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CE6429" w:rsidRPr="00CE6429" w14:paraId="139507FE" w14:textId="77777777" w:rsidTr="00A96C73">
        <w:tc>
          <w:tcPr>
            <w:tcW w:w="4558" w:type="dxa"/>
          </w:tcPr>
          <w:p w14:paraId="54A3E3E4" w14:textId="77777777" w:rsidR="00CE6429" w:rsidRPr="00CE6429" w:rsidRDefault="00CE6429" w:rsidP="00CE6429">
            <w:pPr>
              <w:tabs>
                <w:tab w:val="left" w:pos="5103"/>
              </w:tabs>
              <w:overflowPunct w:val="0"/>
              <w:autoSpaceDE w:val="0"/>
              <w:autoSpaceDN w:val="0"/>
              <w:adjustRightInd w:val="0"/>
              <w:spacing w:after="24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Privacy Notice for </w:t>
            </w:r>
            <w:r w:rsidR="009C00B8">
              <w:rPr>
                <w:rFonts w:eastAsia="Times New Roman" w:cs="Arial"/>
                <w:b/>
                <w:color w:val="4F6228"/>
                <w:sz w:val="28"/>
                <w:szCs w:val="28"/>
              </w:rPr>
              <w:t>Education Governance Service</w:t>
            </w:r>
          </w:p>
          <w:p w14:paraId="2E6A8CE7"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c>
          <w:tcPr>
            <w:tcW w:w="5927" w:type="dxa"/>
          </w:tcPr>
          <w:p w14:paraId="48AC430C" w14:textId="77777777" w:rsidR="00CE6429" w:rsidRPr="00CE6429" w:rsidRDefault="00CE6429" w:rsidP="00CE6429">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ascii="Times New Roman" w:eastAsia="Times New Roman" w:hAnsi="Times New Roman" w:cs="Times New Roman"/>
                <w:noProof/>
                <w:szCs w:val="24"/>
                <w:lang w:eastAsia="en-GB"/>
              </w:rPr>
              <w:drawing>
                <wp:inline distT="0" distB="0" distL="0" distR="0" wp14:anchorId="10299A54" wp14:editId="764CB5C4">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CE6429" w:rsidRPr="00CE6429" w14:paraId="0DDC22CC" w14:textId="77777777" w:rsidTr="00A96C73">
        <w:trPr>
          <w:trHeight w:val="776"/>
        </w:trPr>
        <w:tc>
          <w:tcPr>
            <w:tcW w:w="10485" w:type="dxa"/>
            <w:gridSpan w:val="2"/>
          </w:tcPr>
          <w:p w14:paraId="57604C93" w14:textId="77777777" w:rsidR="00CE6429" w:rsidRPr="00CE6429" w:rsidRDefault="00CE6429" w:rsidP="00CE6429">
            <w:pPr>
              <w:tabs>
                <w:tab w:val="left" w:pos="5103"/>
              </w:tabs>
              <w:overflowPunct w:val="0"/>
              <w:autoSpaceDE w:val="0"/>
              <w:autoSpaceDN w:val="0"/>
              <w:adjustRightInd w:val="0"/>
              <w:spacing w:before="120"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14:paraId="2466912D" w14:textId="77777777" w:rsidR="00CE6429" w:rsidRPr="00CE6429" w:rsidRDefault="00CE6429" w:rsidP="00CE6429">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00CE6429" w:rsidRPr="00CE6429" w14:paraId="29437E83" w14:textId="77777777" w:rsidTr="00A96C73">
        <w:trPr>
          <w:trHeight w:val="648"/>
        </w:trPr>
        <w:tc>
          <w:tcPr>
            <w:tcW w:w="10485" w:type="dxa"/>
            <w:gridSpan w:val="2"/>
          </w:tcPr>
          <w:p w14:paraId="512FAF78"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p w14:paraId="2D6B73C0" w14:textId="77777777" w:rsidR="00534A8D" w:rsidRDefault="00534A8D" w:rsidP="00534A8D">
            <w:pPr>
              <w:tabs>
                <w:tab w:val="left" w:pos="5103"/>
              </w:tabs>
              <w:overflowPunct w:val="0"/>
              <w:autoSpaceDE w:val="0"/>
              <w:autoSpaceDN w:val="0"/>
              <w:adjustRightInd w:val="0"/>
              <w:textAlignment w:val="baseline"/>
              <w:rPr>
                <w:rFonts w:eastAsia="Times New Roman" w:cs="Arial"/>
                <w:b/>
                <w:color w:val="4F6228"/>
                <w:sz w:val="28"/>
                <w:szCs w:val="28"/>
              </w:rPr>
            </w:pPr>
          </w:p>
          <w:p w14:paraId="0E444879" w14:textId="77777777" w:rsidR="00534A8D" w:rsidRDefault="00CE6429" w:rsidP="00534A8D">
            <w:pPr>
              <w:tabs>
                <w:tab w:val="left" w:pos="5103"/>
              </w:tabs>
              <w:overflowPunct w:val="0"/>
              <w:autoSpaceDE w:val="0"/>
              <w:autoSpaceDN w:val="0"/>
              <w:adjustRightInd w:val="0"/>
              <w:spacing w:after="0" w:line="240" w:lineRule="auto"/>
              <w:textAlignment w:val="baseline"/>
              <w:rPr>
                <w:rFonts w:cs="Arial"/>
                <w:b/>
                <w:color w:val="4F6228"/>
                <w:sz w:val="28"/>
                <w:szCs w:val="28"/>
              </w:rPr>
            </w:pPr>
            <w:r w:rsidRPr="009C00B8">
              <w:rPr>
                <w:rFonts w:eastAsia="Times New Roman" w:cs="Arial"/>
                <w:b/>
                <w:color w:val="4F6228"/>
                <w:sz w:val="28"/>
                <w:szCs w:val="28"/>
              </w:rPr>
              <w:t xml:space="preserve">Service Area: </w:t>
            </w:r>
            <w:r w:rsidR="00680346" w:rsidRPr="00534A8D">
              <w:rPr>
                <w:rFonts w:eastAsia="Times New Roman" w:cs="Arial"/>
                <w:b/>
                <w:bCs/>
                <w:color w:val="4F6228"/>
                <w:sz w:val="28"/>
                <w:szCs w:val="28"/>
                <w:lang w:val="en-US"/>
              </w:rPr>
              <w:t xml:space="preserve">Education </w:t>
            </w:r>
            <w:r w:rsidR="00534A8D">
              <w:rPr>
                <w:rFonts w:eastAsia="Times New Roman" w:cs="Arial"/>
                <w:b/>
                <w:bCs/>
                <w:color w:val="4F6228"/>
                <w:sz w:val="28"/>
                <w:szCs w:val="28"/>
                <w:lang w:val="en-US"/>
              </w:rPr>
              <w:t>C</w:t>
            </w:r>
            <w:r w:rsidR="00534A8D" w:rsidRPr="00534A8D">
              <w:rPr>
                <w:rFonts w:eastAsia="Times New Roman" w:cs="Arial"/>
                <w:b/>
                <w:bCs/>
                <w:color w:val="4F6228"/>
                <w:sz w:val="28"/>
                <w:szCs w:val="28"/>
                <w:lang w:val="en-US"/>
              </w:rPr>
              <w:t>urriculum</w:t>
            </w:r>
            <w:r w:rsidR="00534A8D">
              <w:rPr>
                <w:rFonts w:eastAsia="Times New Roman" w:cs="Arial"/>
                <w:b/>
                <w:bCs/>
                <w:color w:val="4F6228"/>
                <w:sz w:val="28"/>
                <w:szCs w:val="28"/>
                <w:lang w:val="en-US"/>
              </w:rPr>
              <w:t xml:space="preserve"> and Enrichment</w:t>
            </w:r>
          </w:p>
          <w:p w14:paraId="6C9CF484" w14:textId="77777777" w:rsidR="00CE6429" w:rsidRPr="00534A8D" w:rsidRDefault="00CE6429" w:rsidP="00534A8D">
            <w:pPr>
              <w:tabs>
                <w:tab w:val="left" w:pos="5103"/>
              </w:tabs>
              <w:overflowPunct w:val="0"/>
              <w:autoSpaceDE w:val="0"/>
              <w:autoSpaceDN w:val="0"/>
              <w:adjustRightInd w:val="0"/>
              <w:spacing w:after="0" w:line="240" w:lineRule="auto"/>
              <w:textAlignment w:val="baseline"/>
              <w:rPr>
                <w:rFonts w:cs="Arial"/>
                <w:b/>
                <w:color w:val="4F6228"/>
                <w:sz w:val="28"/>
                <w:szCs w:val="28"/>
              </w:rPr>
            </w:pPr>
            <w:r w:rsidRPr="009C00B8">
              <w:rPr>
                <w:rFonts w:eastAsia="Times New Roman" w:cs="Arial"/>
                <w:b/>
                <w:color w:val="4F6228"/>
                <w:sz w:val="28"/>
                <w:szCs w:val="28"/>
              </w:rPr>
              <w:t xml:space="preserve">Directorate: </w:t>
            </w:r>
            <w:r w:rsidR="00534A8D">
              <w:rPr>
                <w:rFonts w:eastAsia="Times New Roman" w:cs="Arial"/>
                <w:b/>
                <w:color w:val="4F6228"/>
                <w:sz w:val="28"/>
                <w:szCs w:val="28"/>
              </w:rPr>
              <w:t>People</w:t>
            </w:r>
          </w:p>
          <w:p w14:paraId="5C5D4C62" w14:textId="77777777" w:rsidR="00CE6429" w:rsidRPr="009C00B8" w:rsidRDefault="00CE6429" w:rsidP="00534A8D">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9C00B8">
              <w:rPr>
                <w:rFonts w:eastAsia="Times New Roman" w:cs="Arial"/>
                <w:b/>
                <w:color w:val="4F6228"/>
                <w:sz w:val="28"/>
                <w:szCs w:val="28"/>
              </w:rPr>
              <w:t>PN-</w:t>
            </w:r>
            <w:r w:rsidR="009C00B8" w:rsidRPr="009C00B8">
              <w:rPr>
                <w:rFonts w:eastAsia="Times New Roman" w:cs="Arial"/>
                <w:b/>
                <w:color w:val="4F6228"/>
                <w:sz w:val="28"/>
                <w:szCs w:val="28"/>
              </w:rPr>
              <w:t>0049</w:t>
            </w:r>
          </w:p>
          <w:p w14:paraId="0248431E" w14:textId="3EA14455" w:rsidR="00CE6429" w:rsidRPr="00CE6429" w:rsidRDefault="00E8200B" w:rsidP="00CE6429">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Pr>
                <w:rFonts w:eastAsia="Times New Roman" w:cs="Arial"/>
                <w:b/>
                <w:color w:val="4F6228"/>
                <w:sz w:val="28"/>
                <w:szCs w:val="28"/>
              </w:rPr>
              <w:t>0</w:t>
            </w:r>
            <w:r w:rsidR="00AB5774">
              <w:rPr>
                <w:rFonts w:eastAsia="Times New Roman" w:cs="Arial"/>
                <w:b/>
                <w:color w:val="4F6228"/>
                <w:sz w:val="28"/>
                <w:szCs w:val="28"/>
              </w:rPr>
              <w:t>3</w:t>
            </w:r>
            <w:r>
              <w:rPr>
                <w:rFonts w:eastAsia="Times New Roman" w:cs="Arial"/>
                <w:b/>
                <w:color w:val="4F6228"/>
                <w:sz w:val="28"/>
                <w:szCs w:val="28"/>
              </w:rPr>
              <w:t>/202</w:t>
            </w:r>
            <w:r w:rsidR="00AB5774">
              <w:rPr>
                <w:rFonts w:eastAsia="Times New Roman" w:cs="Arial"/>
                <w:b/>
                <w:color w:val="4F6228"/>
                <w:sz w:val="28"/>
                <w:szCs w:val="28"/>
              </w:rPr>
              <w:t>4</w:t>
            </w:r>
            <w:r w:rsidR="00CE6429" w:rsidRPr="00CE6429">
              <w:rPr>
                <w:rFonts w:eastAsia="Times New Roman" w:cs="Arial"/>
                <w:b/>
                <w:color w:val="4F6228"/>
                <w:sz w:val="28"/>
                <w:szCs w:val="28"/>
              </w:rPr>
              <w:t xml:space="preserve">        </w:t>
            </w:r>
          </w:p>
        </w:tc>
      </w:tr>
      <w:tr w:rsidR="00CE6429" w:rsidRPr="00CE6429" w14:paraId="0105661C" w14:textId="77777777" w:rsidTr="00A96C73">
        <w:trPr>
          <w:trHeight w:val="648"/>
        </w:trPr>
        <w:tc>
          <w:tcPr>
            <w:tcW w:w="10485" w:type="dxa"/>
            <w:gridSpan w:val="2"/>
            <w:tcBorders>
              <w:bottom w:val="single" w:sz="18" w:space="0" w:color="525252" w:themeColor="accent3" w:themeShade="80"/>
            </w:tcBorders>
          </w:tcPr>
          <w:p w14:paraId="1D592C4E"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r>
    </w:tbl>
    <w:p w14:paraId="472AF55F" w14:textId="77777777" w:rsidR="00CE6429" w:rsidRPr="00CE6429" w:rsidRDefault="00CE6429" w:rsidP="00CE6429">
      <w:pPr>
        <w:jc w:val="both"/>
        <w:rPr>
          <w:rFonts w:cs="Arial"/>
          <w:sz w:val="8"/>
          <w:szCs w:val="8"/>
        </w:rPr>
      </w:pPr>
    </w:p>
    <w:p w14:paraId="56141601"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 xml:space="preserve">The </w:t>
      </w:r>
      <w:r w:rsidR="00534A8D" w:rsidRPr="00534A8D">
        <w:rPr>
          <w:rFonts w:cs="Arial"/>
          <w:color w:val="000000"/>
          <w:szCs w:val="24"/>
        </w:rPr>
        <w:t>Education Governance Service</w:t>
      </w:r>
      <w:r w:rsidRPr="00CE6429">
        <w:rPr>
          <w:rFonts w:cs="Arial"/>
          <w:color w:val="000000"/>
          <w:szCs w:val="24"/>
        </w:rPr>
        <w:t xml:space="preserve"> are part of Nottingham City Council, who are the data controllers for the personal data (or personal information) that we process about you. When we process personal information relating to you, we will only do so when it is necessary and where we have a lawful reason to do so. </w:t>
      </w:r>
    </w:p>
    <w:p w14:paraId="5B9CF728"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We will use the information provided by you for a number of reasons, depending on the service or reasons for interacting with you. This includes:</w:t>
      </w:r>
    </w:p>
    <w:p w14:paraId="6BF4DAC7" w14:textId="77777777" w:rsidR="006A25E5" w:rsidRDefault="006A25E5" w:rsidP="006A25E5">
      <w:pPr>
        <w:numPr>
          <w:ilvl w:val="0"/>
          <w:numId w:val="1"/>
        </w:numPr>
        <w:autoSpaceDE w:val="0"/>
        <w:autoSpaceDN w:val="0"/>
        <w:adjustRightInd w:val="0"/>
        <w:spacing w:after="200" w:line="259" w:lineRule="auto"/>
        <w:jc w:val="both"/>
        <w:rPr>
          <w:rFonts w:cs="Arial"/>
          <w:bCs/>
          <w:color w:val="000000"/>
          <w:szCs w:val="24"/>
        </w:rPr>
      </w:pPr>
      <w:r>
        <w:rPr>
          <w:rFonts w:cs="Arial"/>
          <w:bCs/>
          <w:color w:val="000000"/>
          <w:szCs w:val="24"/>
        </w:rPr>
        <w:t xml:space="preserve">retaining governor membership </w:t>
      </w:r>
      <w:r w:rsidRPr="006F4DF8">
        <w:rPr>
          <w:rFonts w:cs="Arial"/>
          <w:bCs/>
          <w:color w:val="000000"/>
          <w:szCs w:val="24"/>
        </w:rPr>
        <w:t>details secure</w:t>
      </w:r>
      <w:r>
        <w:rPr>
          <w:rFonts w:cs="Arial"/>
          <w:bCs/>
          <w:color w:val="000000"/>
          <w:szCs w:val="24"/>
        </w:rPr>
        <w:t>ly</w:t>
      </w:r>
      <w:r w:rsidRPr="006F4DF8">
        <w:rPr>
          <w:rFonts w:cs="Arial"/>
          <w:bCs/>
          <w:color w:val="000000"/>
          <w:szCs w:val="24"/>
        </w:rPr>
        <w:t xml:space="preserve"> </w:t>
      </w:r>
      <w:r>
        <w:rPr>
          <w:rFonts w:cs="Arial"/>
          <w:bCs/>
          <w:color w:val="000000"/>
          <w:szCs w:val="24"/>
        </w:rPr>
        <w:t>t</w:t>
      </w:r>
      <w:r w:rsidRPr="006F4DF8">
        <w:rPr>
          <w:rFonts w:cs="Arial"/>
          <w:bCs/>
          <w:color w:val="000000"/>
          <w:szCs w:val="24"/>
        </w:rPr>
        <w:t>o deliver information from the Local Au</w:t>
      </w:r>
      <w:r>
        <w:rPr>
          <w:rFonts w:cs="Arial"/>
          <w:bCs/>
          <w:color w:val="000000"/>
          <w:szCs w:val="24"/>
        </w:rPr>
        <w:t>thority to governing boards</w:t>
      </w:r>
    </w:p>
    <w:p w14:paraId="45D9F7B1" w14:textId="4796BC2B" w:rsidR="006A25E5" w:rsidRPr="006A25E5" w:rsidRDefault="006A25E5" w:rsidP="006A25E5">
      <w:pPr>
        <w:numPr>
          <w:ilvl w:val="0"/>
          <w:numId w:val="1"/>
        </w:numPr>
        <w:autoSpaceDE w:val="0"/>
        <w:autoSpaceDN w:val="0"/>
        <w:adjustRightInd w:val="0"/>
        <w:spacing w:after="200" w:line="259" w:lineRule="auto"/>
        <w:jc w:val="both"/>
        <w:rPr>
          <w:rFonts w:cs="Arial"/>
          <w:bCs/>
          <w:color w:val="000000"/>
          <w:szCs w:val="24"/>
        </w:rPr>
      </w:pPr>
      <w:r w:rsidRPr="006F4DF8">
        <w:rPr>
          <w:rFonts w:cs="Arial"/>
          <w:bCs/>
          <w:color w:val="000000"/>
          <w:szCs w:val="24"/>
        </w:rPr>
        <w:t xml:space="preserve">to support the effectiveness </w:t>
      </w:r>
      <w:r>
        <w:rPr>
          <w:rFonts w:cs="Arial"/>
          <w:bCs/>
          <w:color w:val="000000"/>
          <w:szCs w:val="24"/>
        </w:rPr>
        <w:t>of governing boards and helping them to hold</w:t>
      </w:r>
      <w:r w:rsidRPr="006F4DF8">
        <w:rPr>
          <w:rFonts w:cs="Arial"/>
          <w:bCs/>
          <w:color w:val="000000"/>
          <w:szCs w:val="24"/>
        </w:rPr>
        <w:t xml:space="preserve"> school leaders to account.</w:t>
      </w:r>
    </w:p>
    <w:p w14:paraId="2FC2AEB8" w14:textId="3CE55AD2" w:rsidR="00534A8D" w:rsidRDefault="00534A8D" w:rsidP="00CE6429">
      <w:pPr>
        <w:numPr>
          <w:ilvl w:val="0"/>
          <w:numId w:val="1"/>
        </w:numPr>
        <w:autoSpaceDE w:val="0"/>
        <w:autoSpaceDN w:val="0"/>
        <w:adjustRightInd w:val="0"/>
        <w:spacing w:after="200" w:line="259" w:lineRule="auto"/>
        <w:jc w:val="both"/>
        <w:rPr>
          <w:rFonts w:cs="Arial"/>
          <w:color w:val="000000"/>
          <w:szCs w:val="24"/>
        </w:rPr>
      </w:pPr>
      <w:r>
        <w:rPr>
          <w:rFonts w:cs="Arial"/>
          <w:color w:val="000000"/>
          <w:szCs w:val="24"/>
        </w:rPr>
        <w:t>providing a service to governing bo</w:t>
      </w:r>
      <w:r w:rsidR="00553FB0">
        <w:rPr>
          <w:rFonts w:cs="Arial"/>
          <w:color w:val="000000"/>
          <w:szCs w:val="24"/>
        </w:rPr>
        <w:t>ards</w:t>
      </w:r>
      <w:r>
        <w:rPr>
          <w:rFonts w:cs="Arial"/>
          <w:color w:val="000000"/>
          <w:szCs w:val="24"/>
        </w:rPr>
        <w:t xml:space="preserve"> with Nottingham City schools, such as administration, advice, training and development, audits and clerking activities</w:t>
      </w:r>
    </w:p>
    <w:p w14:paraId="5AB5A5FA" w14:textId="77777777" w:rsidR="00534A8D" w:rsidRDefault="00534A8D" w:rsidP="00CE6429">
      <w:pPr>
        <w:numPr>
          <w:ilvl w:val="0"/>
          <w:numId w:val="1"/>
        </w:numPr>
        <w:autoSpaceDE w:val="0"/>
        <w:autoSpaceDN w:val="0"/>
        <w:adjustRightInd w:val="0"/>
        <w:spacing w:after="200" w:line="259" w:lineRule="auto"/>
        <w:jc w:val="both"/>
        <w:rPr>
          <w:rFonts w:cs="Arial"/>
          <w:color w:val="000000"/>
          <w:szCs w:val="24"/>
        </w:rPr>
      </w:pPr>
      <w:r>
        <w:rPr>
          <w:rFonts w:cs="Arial"/>
          <w:color w:val="000000"/>
          <w:szCs w:val="24"/>
        </w:rPr>
        <w:t>assisting Governors with recruitment, staff disciplinary hearings and pupil exclusions</w:t>
      </w:r>
    </w:p>
    <w:p w14:paraId="13954CF0" w14:textId="66E45EF1" w:rsidR="006A584C" w:rsidRDefault="00534A8D" w:rsidP="006A584C">
      <w:pPr>
        <w:numPr>
          <w:ilvl w:val="0"/>
          <w:numId w:val="1"/>
        </w:numPr>
        <w:autoSpaceDE w:val="0"/>
        <w:autoSpaceDN w:val="0"/>
        <w:adjustRightInd w:val="0"/>
        <w:spacing w:after="200" w:line="259" w:lineRule="auto"/>
        <w:jc w:val="both"/>
        <w:rPr>
          <w:rFonts w:cs="Arial"/>
          <w:color w:val="000000"/>
          <w:szCs w:val="24"/>
        </w:rPr>
      </w:pPr>
      <w:r>
        <w:rPr>
          <w:rFonts w:cs="Arial"/>
          <w:color w:val="000000"/>
          <w:szCs w:val="24"/>
        </w:rPr>
        <w:t>providing an independent investigation role for disciplinary hearings involving head teachers or deputy heads.</w:t>
      </w:r>
    </w:p>
    <w:p w14:paraId="621B26FB" w14:textId="581711FE" w:rsidR="006A584C" w:rsidRPr="006A584C" w:rsidRDefault="006A584C" w:rsidP="006A584C">
      <w:pPr>
        <w:numPr>
          <w:ilvl w:val="0"/>
          <w:numId w:val="1"/>
        </w:numPr>
        <w:autoSpaceDE w:val="0"/>
        <w:autoSpaceDN w:val="0"/>
        <w:adjustRightInd w:val="0"/>
        <w:spacing w:after="200" w:line="259" w:lineRule="auto"/>
        <w:jc w:val="both"/>
        <w:rPr>
          <w:rFonts w:cs="Arial"/>
          <w:color w:val="000000"/>
          <w:szCs w:val="24"/>
        </w:rPr>
      </w:pPr>
      <w:r>
        <w:rPr>
          <w:rFonts w:cs="Arial"/>
          <w:color w:val="000000"/>
          <w:szCs w:val="24"/>
        </w:rPr>
        <w:t>m</w:t>
      </w:r>
      <w:r w:rsidRPr="006A584C">
        <w:rPr>
          <w:rFonts w:cs="Arial"/>
          <w:color w:val="000000"/>
          <w:szCs w:val="24"/>
        </w:rPr>
        <w:t>aintain</w:t>
      </w:r>
      <w:r>
        <w:rPr>
          <w:rFonts w:cs="Arial"/>
          <w:color w:val="000000"/>
          <w:szCs w:val="24"/>
        </w:rPr>
        <w:t>ing a</w:t>
      </w:r>
      <w:r w:rsidRPr="006A584C">
        <w:rPr>
          <w:rFonts w:cs="Arial"/>
          <w:color w:val="000000"/>
          <w:szCs w:val="24"/>
        </w:rPr>
        <w:t xml:space="preserve"> governing bo</w:t>
      </w:r>
      <w:r w:rsidR="00553FB0">
        <w:rPr>
          <w:rFonts w:cs="Arial"/>
          <w:color w:val="000000"/>
          <w:szCs w:val="24"/>
        </w:rPr>
        <w:t>ard</w:t>
      </w:r>
      <w:r w:rsidRPr="006A584C">
        <w:rPr>
          <w:rFonts w:cs="Arial"/>
          <w:color w:val="000000"/>
          <w:szCs w:val="24"/>
        </w:rPr>
        <w:t xml:space="preserve"> membership </w:t>
      </w:r>
      <w:r>
        <w:rPr>
          <w:rFonts w:cs="Arial"/>
          <w:color w:val="000000"/>
          <w:szCs w:val="24"/>
        </w:rPr>
        <w:t>record in order to</w:t>
      </w:r>
      <w:r w:rsidRPr="006A584C">
        <w:rPr>
          <w:rFonts w:cs="Arial"/>
          <w:color w:val="000000"/>
          <w:szCs w:val="24"/>
        </w:rPr>
        <w:t xml:space="preserve"> identify you as an active governor.</w:t>
      </w:r>
    </w:p>
    <w:p w14:paraId="5E2CE9F0" w14:textId="290C7B74" w:rsidR="00CE6429" w:rsidRPr="00553FB0" w:rsidRDefault="00CE6429" w:rsidP="006A25E5">
      <w:pPr>
        <w:autoSpaceDE w:val="0"/>
        <w:autoSpaceDN w:val="0"/>
        <w:adjustRightInd w:val="0"/>
        <w:spacing w:after="200" w:line="259" w:lineRule="auto"/>
        <w:jc w:val="both"/>
        <w:rPr>
          <w:rFonts w:cs="Arial"/>
          <w:color w:val="000000"/>
          <w:szCs w:val="24"/>
        </w:rPr>
      </w:pPr>
      <w:r w:rsidRPr="00553FB0">
        <w:rPr>
          <w:rFonts w:cs="Arial"/>
          <w:color w:val="000000"/>
          <w:szCs w:val="24"/>
        </w:rPr>
        <w:lastRenderedPageBreak/>
        <w:t>When we process your personal information, we will comply with data protection legislation and enable you to exercise your rights contained within the legislation.</w:t>
      </w:r>
    </w:p>
    <w:p w14:paraId="2E8194E7" w14:textId="77777777" w:rsidR="00CE6429" w:rsidRPr="00CE6429" w:rsidRDefault="00CE6429" w:rsidP="00CE6429">
      <w:pPr>
        <w:autoSpaceDE w:val="0"/>
        <w:autoSpaceDN w:val="0"/>
        <w:adjustRightInd w:val="0"/>
        <w:spacing w:after="200"/>
        <w:jc w:val="both"/>
        <w:rPr>
          <w:rFonts w:cs="Arial"/>
          <w:b/>
          <w:color w:val="000000"/>
          <w:szCs w:val="24"/>
          <w:u w:val="single"/>
        </w:rPr>
      </w:pPr>
      <w:r w:rsidRPr="00CE6429">
        <w:rPr>
          <w:rFonts w:cs="Arial"/>
          <w:b/>
          <w:color w:val="000000"/>
          <w:szCs w:val="24"/>
          <w:u w:val="single"/>
        </w:rPr>
        <w:t>What personal information will the Council process?</w:t>
      </w:r>
    </w:p>
    <w:p w14:paraId="3C3A2248" w14:textId="0186C528"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 xml:space="preserve">The information that we collect about you to fulfil the purposes, objectives, or to deliver the services outlined above </w:t>
      </w:r>
      <w:r w:rsidR="00CF1ED7">
        <w:rPr>
          <w:rFonts w:cs="Arial"/>
          <w:color w:val="000000"/>
          <w:szCs w:val="24"/>
        </w:rPr>
        <w:t>may relate</w:t>
      </w:r>
      <w:r w:rsidRPr="00CE6429">
        <w:rPr>
          <w:rFonts w:cs="Arial"/>
          <w:color w:val="000000"/>
          <w:szCs w:val="24"/>
        </w:rPr>
        <w:t xml:space="preserve"> to </w:t>
      </w:r>
      <w:r w:rsidR="00AB5774">
        <w:rPr>
          <w:rFonts w:cs="Arial"/>
          <w:color w:val="000000"/>
          <w:szCs w:val="24"/>
        </w:rPr>
        <w:t>individuals</w:t>
      </w:r>
      <w:r w:rsidRPr="00CE6429">
        <w:rPr>
          <w:rFonts w:cs="Arial"/>
          <w:color w:val="000000"/>
          <w:szCs w:val="24"/>
        </w:rPr>
        <w:t>:</w:t>
      </w:r>
    </w:p>
    <w:p w14:paraId="1D41FF1F" w14:textId="422957DE" w:rsidR="00680346" w:rsidRDefault="006A25E5" w:rsidP="00CE6429">
      <w:pPr>
        <w:numPr>
          <w:ilvl w:val="0"/>
          <w:numId w:val="1"/>
        </w:numPr>
        <w:autoSpaceDE w:val="0"/>
        <w:autoSpaceDN w:val="0"/>
        <w:adjustRightInd w:val="0"/>
        <w:spacing w:after="200" w:line="259" w:lineRule="auto"/>
        <w:jc w:val="both"/>
        <w:rPr>
          <w:rFonts w:cs="Arial"/>
          <w:color w:val="000000"/>
          <w:szCs w:val="24"/>
        </w:rPr>
      </w:pPr>
      <w:r>
        <w:rPr>
          <w:rFonts w:cs="Arial"/>
          <w:color w:val="000000"/>
          <w:szCs w:val="24"/>
        </w:rPr>
        <w:t>Name</w:t>
      </w:r>
    </w:p>
    <w:p w14:paraId="471CBF68" w14:textId="555C0831" w:rsidR="006A25E5" w:rsidRDefault="006A25E5" w:rsidP="00CE6429">
      <w:pPr>
        <w:numPr>
          <w:ilvl w:val="0"/>
          <w:numId w:val="1"/>
        </w:numPr>
        <w:autoSpaceDE w:val="0"/>
        <w:autoSpaceDN w:val="0"/>
        <w:adjustRightInd w:val="0"/>
        <w:spacing w:after="200" w:line="259" w:lineRule="auto"/>
        <w:jc w:val="both"/>
        <w:rPr>
          <w:rFonts w:cs="Arial"/>
          <w:color w:val="000000"/>
          <w:szCs w:val="24"/>
        </w:rPr>
      </w:pPr>
      <w:r>
        <w:rPr>
          <w:rFonts w:cs="Arial"/>
          <w:color w:val="000000"/>
          <w:szCs w:val="24"/>
        </w:rPr>
        <w:t>Email address</w:t>
      </w:r>
    </w:p>
    <w:p w14:paraId="46B3118C" w14:textId="607EB1E1" w:rsidR="006A25E5" w:rsidRPr="00680346" w:rsidRDefault="006A25E5" w:rsidP="00CE6429">
      <w:pPr>
        <w:numPr>
          <w:ilvl w:val="0"/>
          <w:numId w:val="1"/>
        </w:numPr>
        <w:autoSpaceDE w:val="0"/>
        <w:autoSpaceDN w:val="0"/>
        <w:adjustRightInd w:val="0"/>
        <w:spacing w:after="200" w:line="259" w:lineRule="auto"/>
        <w:jc w:val="both"/>
        <w:rPr>
          <w:rFonts w:cs="Arial"/>
          <w:color w:val="000000"/>
          <w:szCs w:val="24"/>
        </w:rPr>
      </w:pPr>
      <w:r>
        <w:rPr>
          <w:rFonts w:cs="Arial"/>
          <w:color w:val="000000"/>
          <w:szCs w:val="24"/>
        </w:rPr>
        <w:t>Telephone number</w:t>
      </w:r>
    </w:p>
    <w:p w14:paraId="07E50F5F" w14:textId="392269CD" w:rsidR="00680346" w:rsidRDefault="00680346" w:rsidP="00CE6429">
      <w:pPr>
        <w:numPr>
          <w:ilvl w:val="0"/>
          <w:numId w:val="1"/>
        </w:numPr>
        <w:autoSpaceDE w:val="0"/>
        <w:autoSpaceDN w:val="0"/>
        <w:adjustRightInd w:val="0"/>
        <w:spacing w:after="200" w:line="259" w:lineRule="auto"/>
        <w:jc w:val="both"/>
        <w:rPr>
          <w:rFonts w:cs="Arial"/>
          <w:color w:val="000000"/>
          <w:szCs w:val="24"/>
        </w:rPr>
      </w:pPr>
      <w:r w:rsidRPr="00680346">
        <w:rPr>
          <w:rFonts w:cs="Arial"/>
          <w:color w:val="000000"/>
          <w:szCs w:val="24"/>
        </w:rPr>
        <w:t>employment circumstances</w:t>
      </w:r>
    </w:p>
    <w:p w14:paraId="018B6E37" w14:textId="50A3DF2B" w:rsidR="00071820" w:rsidRDefault="006A25E5" w:rsidP="00071820">
      <w:pPr>
        <w:numPr>
          <w:ilvl w:val="0"/>
          <w:numId w:val="1"/>
        </w:numPr>
        <w:autoSpaceDE w:val="0"/>
        <w:autoSpaceDN w:val="0"/>
        <w:adjustRightInd w:val="0"/>
        <w:spacing w:after="200" w:line="259" w:lineRule="auto"/>
        <w:jc w:val="both"/>
        <w:rPr>
          <w:rFonts w:cs="Arial"/>
          <w:color w:val="000000"/>
          <w:szCs w:val="24"/>
        </w:rPr>
      </w:pPr>
      <w:r>
        <w:rPr>
          <w:rFonts w:cs="Arial"/>
          <w:color w:val="000000"/>
          <w:szCs w:val="24"/>
        </w:rPr>
        <w:t xml:space="preserve">attendance at governing board meetings through meeting papers. </w:t>
      </w:r>
    </w:p>
    <w:p w14:paraId="39B5604B" w14:textId="02A88825" w:rsidR="00071820" w:rsidRPr="00071820" w:rsidRDefault="00071820" w:rsidP="00071820">
      <w:pPr>
        <w:numPr>
          <w:ilvl w:val="0"/>
          <w:numId w:val="1"/>
        </w:numPr>
        <w:autoSpaceDE w:val="0"/>
        <w:autoSpaceDN w:val="0"/>
        <w:adjustRightInd w:val="0"/>
        <w:spacing w:after="200" w:line="259" w:lineRule="auto"/>
        <w:jc w:val="both"/>
        <w:rPr>
          <w:rFonts w:cs="Arial"/>
          <w:color w:val="000000"/>
          <w:szCs w:val="24"/>
        </w:rPr>
      </w:pPr>
      <w:r>
        <w:rPr>
          <w:rFonts w:cs="Arial"/>
          <w:color w:val="000000"/>
          <w:szCs w:val="24"/>
        </w:rPr>
        <w:t>Information regarding complaints or grievances, including details of incident and persons involved (when commissioned by school to carry out investigation)</w:t>
      </w:r>
    </w:p>
    <w:p w14:paraId="156FA203" w14:textId="3A8B3E91" w:rsidR="00071820" w:rsidRPr="00071820" w:rsidRDefault="00071820" w:rsidP="00071820">
      <w:pPr>
        <w:autoSpaceDE w:val="0"/>
        <w:autoSpaceDN w:val="0"/>
        <w:adjustRightInd w:val="0"/>
        <w:spacing w:after="200" w:line="259" w:lineRule="auto"/>
        <w:jc w:val="both"/>
        <w:rPr>
          <w:rFonts w:cs="Arial"/>
          <w:bCs/>
          <w:color w:val="000000"/>
          <w:szCs w:val="24"/>
        </w:rPr>
      </w:pPr>
      <w:r>
        <w:rPr>
          <w:rFonts w:cs="Arial"/>
          <w:bCs/>
          <w:color w:val="000000"/>
          <w:szCs w:val="24"/>
        </w:rPr>
        <w:t>Depending on the nature of the complaint or grievance, t</w:t>
      </w:r>
      <w:r w:rsidRPr="00071820">
        <w:rPr>
          <w:rFonts w:cs="Arial"/>
          <w:bCs/>
          <w:color w:val="000000"/>
          <w:szCs w:val="24"/>
        </w:rPr>
        <w:t>he information we process about you may include the following ‘</w:t>
      </w:r>
      <w:r w:rsidRPr="00071820">
        <w:rPr>
          <w:rFonts w:cs="Arial"/>
          <w:bCs/>
          <w:i/>
          <w:iCs/>
          <w:color w:val="000000"/>
          <w:szCs w:val="24"/>
        </w:rPr>
        <w:t>special categories of personal data’</w:t>
      </w:r>
      <w:r w:rsidRPr="00071820">
        <w:rPr>
          <w:rFonts w:cs="Arial"/>
          <w:bCs/>
          <w:color w:val="000000"/>
          <w:szCs w:val="24"/>
        </w:rPr>
        <w:t>:</w:t>
      </w:r>
    </w:p>
    <w:p w14:paraId="76A707E8" w14:textId="77777777" w:rsidR="00071820" w:rsidRPr="00071820" w:rsidRDefault="00071820" w:rsidP="00071820">
      <w:pPr>
        <w:autoSpaceDE w:val="0"/>
        <w:autoSpaceDN w:val="0"/>
        <w:adjustRightInd w:val="0"/>
        <w:spacing w:after="200" w:line="259" w:lineRule="auto"/>
        <w:jc w:val="both"/>
        <w:rPr>
          <w:rFonts w:cs="Arial"/>
          <w:bCs/>
          <w:color w:val="000000"/>
          <w:szCs w:val="24"/>
        </w:rPr>
      </w:pPr>
      <w:r w:rsidRPr="00071820">
        <w:rPr>
          <w:rFonts w:cs="Arial"/>
          <w:bCs/>
          <w:color w:val="000000"/>
          <w:szCs w:val="24"/>
        </w:rPr>
        <w:t>•</w:t>
      </w:r>
      <w:r w:rsidRPr="00071820">
        <w:rPr>
          <w:rFonts w:cs="Arial"/>
          <w:bCs/>
          <w:color w:val="000000"/>
          <w:szCs w:val="24"/>
        </w:rPr>
        <w:tab/>
        <w:t xml:space="preserve">Race or Ethnic origin </w:t>
      </w:r>
    </w:p>
    <w:p w14:paraId="269B3A4E" w14:textId="4F8ADB5E" w:rsidR="00071820" w:rsidRPr="00071820" w:rsidRDefault="00071820" w:rsidP="00071820">
      <w:pPr>
        <w:autoSpaceDE w:val="0"/>
        <w:autoSpaceDN w:val="0"/>
        <w:adjustRightInd w:val="0"/>
        <w:spacing w:after="200" w:line="259" w:lineRule="auto"/>
        <w:jc w:val="both"/>
        <w:rPr>
          <w:rFonts w:cs="Arial"/>
          <w:bCs/>
          <w:color w:val="000000"/>
          <w:szCs w:val="24"/>
        </w:rPr>
      </w:pPr>
      <w:r w:rsidRPr="00071820">
        <w:rPr>
          <w:rFonts w:cs="Arial"/>
          <w:bCs/>
          <w:color w:val="000000"/>
          <w:szCs w:val="24"/>
        </w:rPr>
        <w:t>•</w:t>
      </w:r>
      <w:r w:rsidRPr="00071820">
        <w:rPr>
          <w:rFonts w:cs="Arial"/>
          <w:bCs/>
          <w:color w:val="000000"/>
          <w:szCs w:val="24"/>
        </w:rPr>
        <w:tab/>
        <w:t xml:space="preserve">Religious beliefs  </w:t>
      </w:r>
    </w:p>
    <w:p w14:paraId="4FF3BED0" w14:textId="22E4B1C9" w:rsidR="00071820" w:rsidRPr="00071820" w:rsidRDefault="00071820" w:rsidP="00071820">
      <w:pPr>
        <w:autoSpaceDE w:val="0"/>
        <w:autoSpaceDN w:val="0"/>
        <w:adjustRightInd w:val="0"/>
        <w:spacing w:after="200" w:line="259" w:lineRule="auto"/>
        <w:jc w:val="both"/>
        <w:rPr>
          <w:rFonts w:cs="Arial"/>
          <w:bCs/>
          <w:color w:val="000000"/>
          <w:szCs w:val="24"/>
        </w:rPr>
      </w:pPr>
      <w:r w:rsidRPr="00071820">
        <w:rPr>
          <w:rFonts w:cs="Arial"/>
          <w:bCs/>
          <w:color w:val="000000"/>
          <w:szCs w:val="24"/>
        </w:rPr>
        <w:t>•</w:t>
      </w:r>
      <w:r w:rsidRPr="00071820">
        <w:rPr>
          <w:rFonts w:cs="Arial"/>
          <w:bCs/>
          <w:color w:val="000000"/>
          <w:szCs w:val="24"/>
        </w:rPr>
        <w:tab/>
        <w:t xml:space="preserve">Physical or mental health  </w:t>
      </w:r>
    </w:p>
    <w:p w14:paraId="5C5C9C67" w14:textId="0395C168" w:rsidR="00CE6429" w:rsidRPr="009929E9" w:rsidRDefault="00CE6429" w:rsidP="006A25E5">
      <w:pPr>
        <w:autoSpaceDE w:val="0"/>
        <w:autoSpaceDN w:val="0"/>
        <w:adjustRightInd w:val="0"/>
        <w:spacing w:after="200" w:line="259" w:lineRule="auto"/>
        <w:jc w:val="both"/>
        <w:rPr>
          <w:rFonts w:cs="Arial"/>
          <w:b/>
          <w:color w:val="000000"/>
          <w:szCs w:val="24"/>
          <w:u w:val="single"/>
        </w:rPr>
      </w:pPr>
      <w:r w:rsidRPr="009929E9">
        <w:rPr>
          <w:rFonts w:cs="Arial"/>
          <w:b/>
          <w:color w:val="000000"/>
          <w:szCs w:val="24"/>
          <w:u w:val="single"/>
        </w:rPr>
        <w:t>Lawful basis for processing</w:t>
      </w:r>
    </w:p>
    <w:p w14:paraId="67E90A4F" w14:textId="77777777" w:rsidR="00CE6429" w:rsidRPr="00680346" w:rsidRDefault="00CE6429" w:rsidP="00CE6429">
      <w:pPr>
        <w:autoSpaceDE w:val="0"/>
        <w:autoSpaceDN w:val="0"/>
        <w:adjustRightInd w:val="0"/>
        <w:spacing w:after="200"/>
        <w:jc w:val="both"/>
        <w:rPr>
          <w:rFonts w:cs="Arial"/>
          <w:color w:val="000000"/>
          <w:szCs w:val="24"/>
        </w:rPr>
      </w:pPr>
      <w:r w:rsidRPr="00680346">
        <w:rPr>
          <w:rFonts w:cs="Arial"/>
          <w:color w:val="000000"/>
          <w:szCs w:val="24"/>
        </w:rPr>
        <w:t>The basis under which we use your personal information for these purposes is that this is necessary for the performance of a task carried out in the public interest by the Council or in the exercise of official authority vested in the Council</w:t>
      </w:r>
      <w:r w:rsidR="00680346" w:rsidRPr="00680346">
        <w:rPr>
          <w:rFonts w:cs="Arial"/>
          <w:color w:val="000000"/>
          <w:szCs w:val="24"/>
        </w:rPr>
        <w:t>.</w:t>
      </w:r>
    </w:p>
    <w:p w14:paraId="723D724E" w14:textId="63DCDF64" w:rsidR="00680346" w:rsidRDefault="00680346" w:rsidP="00680346">
      <w:pPr>
        <w:pStyle w:val="ListParagraph"/>
        <w:numPr>
          <w:ilvl w:val="0"/>
          <w:numId w:val="5"/>
        </w:numPr>
        <w:autoSpaceDE w:val="0"/>
        <w:autoSpaceDN w:val="0"/>
        <w:adjustRightInd w:val="0"/>
        <w:spacing w:after="200"/>
        <w:jc w:val="both"/>
        <w:rPr>
          <w:rFonts w:ascii="Arial" w:hAnsi="Arial" w:cs="Arial"/>
          <w:color w:val="000000"/>
        </w:rPr>
      </w:pPr>
      <w:r w:rsidRPr="00680346">
        <w:rPr>
          <w:rFonts w:ascii="Arial" w:hAnsi="Arial" w:cs="Arial"/>
          <w:color w:val="000000"/>
        </w:rPr>
        <w:t>The School Government (Procedures) (England) Regs 2003</w:t>
      </w:r>
    </w:p>
    <w:p w14:paraId="6DCBBF98" w14:textId="77777777" w:rsidR="00CE6429" w:rsidRPr="00CE6429" w:rsidRDefault="00CE6429" w:rsidP="00CE6429">
      <w:pPr>
        <w:autoSpaceDE w:val="0"/>
        <w:autoSpaceDN w:val="0"/>
        <w:adjustRightInd w:val="0"/>
        <w:spacing w:after="200"/>
        <w:jc w:val="both"/>
        <w:rPr>
          <w:rFonts w:cs="Arial"/>
          <w:b/>
          <w:color w:val="000000"/>
          <w:szCs w:val="24"/>
          <w:u w:val="single"/>
        </w:rPr>
      </w:pPr>
      <w:r w:rsidRPr="00CE6429">
        <w:rPr>
          <w:rFonts w:cs="Arial"/>
          <w:b/>
          <w:color w:val="000000"/>
          <w:szCs w:val="24"/>
          <w:u w:val="single"/>
        </w:rPr>
        <w:t>Will my information be shared with other organisations or used for other purposes?</w:t>
      </w:r>
    </w:p>
    <w:p w14:paraId="3C822793"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w:t>
      </w:r>
    </w:p>
    <w:p w14:paraId="683507E5"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lastRenderedPageBreak/>
        <w:t>In relation to this service, the Council will share your personal information with:</w:t>
      </w:r>
    </w:p>
    <w:p w14:paraId="557CBFB2" w14:textId="17CA055B" w:rsidR="00680346" w:rsidRPr="00680346" w:rsidRDefault="006F4DF8" w:rsidP="00CE6429">
      <w:pPr>
        <w:numPr>
          <w:ilvl w:val="0"/>
          <w:numId w:val="1"/>
        </w:numPr>
        <w:autoSpaceDE w:val="0"/>
        <w:autoSpaceDN w:val="0"/>
        <w:adjustRightInd w:val="0"/>
        <w:spacing w:after="200" w:line="259" w:lineRule="auto"/>
        <w:jc w:val="both"/>
        <w:rPr>
          <w:rFonts w:cs="Arial"/>
          <w:color w:val="000000"/>
          <w:szCs w:val="24"/>
        </w:rPr>
      </w:pPr>
      <w:r>
        <w:rPr>
          <w:rFonts w:cs="Arial"/>
          <w:color w:val="000000"/>
          <w:szCs w:val="24"/>
        </w:rPr>
        <w:t>The governing board</w:t>
      </w:r>
      <w:r w:rsidR="006A25E5">
        <w:rPr>
          <w:rFonts w:cs="Arial"/>
          <w:color w:val="000000"/>
          <w:szCs w:val="24"/>
        </w:rPr>
        <w:t xml:space="preserve"> which you are a member</w:t>
      </w:r>
    </w:p>
    <w:p w14:paraId="2DD2F1E6" w14:textId="77777777" w:rsidR="00680346" w:rsidRPr="00680346" w:rsidRDefault="00680346" w:rsidP="00CE6429">
      <w:pPr>
        <w:numPr>
          <w:ilvl w:val="0"/>
          <w:numId w:val="1"/>
        </w:numPr>
        <w:autoSpaceDE w:val="0"/>
        <w:autoSpaceDN w:val="0"/>
        <w:adjustRightInd w:val="0"/>
        <w:spacing w:after="200" w:line="259" w:lineRule="auto"/>
        <w:jc w:val="both"/>
        <w:rPr>
          <w:rFonts w:cs="Arial"/>
          <w:color w:val="000000"/>
          <w:szCs w:val="24"/>
        </w:rPr>
      </w:pPr>
      <w:r w:rsidRPr="00680346">
        <w:rPr>
          <w:rFonts w:cs="Arial"/>
          <w:color w:val="000000"/>
          <w:szCs w:val="24"/>
        </w:rPr>
        <w:t>OFSTED</w:t>
      </w:r>
      <w:r w:rsidR="00CE6429" w:rsidRPr="00680346">
        <w:rPr>
          <w:rFonts w:cs="Arial"/>
          <w:color w:val="000000"/>
          <w:szCs w:val="24"/>
        </w:rPr>
        <w:t xml:space="preserve"> </w:t>
      </w:r>
    </w:p>
    <w:p w14:paraId="01DF73EB"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 xml:space="preserve">The information provided by you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8" w:history="1">
        <w:r w:rsidRPr="00CE6429">
          <w:rPr>
            <w:rFonts w:cs="Arial"/>
            <w:color w:val="0563C1" w:themeColor="hyperlink"/>
            <w:szCs w:val="24"/>
            <w:u w:val="single"/>
          </w:rPr>
          <w:t>http://www.nottinghamcity.gov.uk/privacy-statement/</w:t>
        </w:r>
      </w:hyperlink>
      <w:r w:rsidRPr="00CE6429">
        <w:rPr>
          <w:rFonts w:cs="Arial"/>
          <w:color w:val="000000"/>
          <w:szCs w:val="24"/>
        </w:rPr>
        <w:t xml:space="preserve">  </w:t>
      </w:r>
    </w:p>
    <w:p w14:paraId="746EA9D4" w14:textId="77777777" w:rsidR="00CE6429" w:rsidRPr="00CE6429" w:rsidRDefault="00CE6429" w:rsidP="00CE6429">
      <w:pPr>
        <w:autoSpaceDE w:val="0"/>
        <w:autoSpaceDN w:val="0"/>
        <w:adjustRightInd w:val="0"/>
        <w:spacing w:after="200"/>
        <w:jc w:val="both"/>
        <w:rPr>
          <w:rFonts w:cs="Arial"/>
          <w:color w:val="000000"/>
          <w:szCs w:val="24"/>
          <w:highlight w:val="yellow"/>
        </w:rPr>
      </w:pPr>
      <w:r w:rsidRPr="00CE6429">
        <w:rPr>
          <w:rFonts w:cs="Arial"/>
          <w:color w:val="000000"/>
          <w:szCs w:val="24"/>
        </w:rPr>
        <w:t>The information will only be used for another purpose where it is lawful to do so.</w:t>
      </w:r>
    </w:p>
    <w:p w14:paraId="54761158" w14:textId="77777777" w:rsidR="00CE6429" w:rsidRPr="00CE6429" w:rsidRDefault="00CE6429" w:rsidP="00CE6429">
      <w:pPr>
        <w:autoSpaceDE w:val="0"/>
        <w:autoSpaceDN w:val="0"/>
        <w:adjustRightInd w:val="0"/>
        <w:spacing w:after="0"/>
        <w:jc w:val="both"/>
        <w:rPr>
          <w:rFonts w:cs="Arial"/>
          <w:color w:val="000000"/>
          <w:szCs w:val="24"/>
          <w:u w:val="single"/>
        </w:rPr>
      </w:pPr>
    </w:p>
    <w:p w14:paraId="508439F4" w14:textId="77777777" w:rsidR="00CE6429" w:rsidRPr="00CE6429" w:rsidRDefault="00CE6429" w:rsidP="00CE6429">
      <w:pPr>
        <w:autoSpaceDE w:val="0"/>
        <w:autoSpaceDN w:val="0"/>
        <w:adjustRightInd w:val="0"/>
        <w:spacing w:after="0"/>
        <w:jc w:val="both"/>
        <w:rPr>
          <w:rFonts w:cs="Arial"/>
          <w:b/>
          <w:color w:val="000000"/>
          <w:szCs w:val="24"/>
          <w:u w:val="single"/>
        </w:rPr>
      </w:pPr>
      <w:r w:rsidRPr="00CE6429">
        <w:rPr>
          <w:rFonts w:cs="Arial"/>
          <w:b/>
          <w:color w:val="000000"/>
          <w:szCs w:val="24"/>
          <w:u w:val="single"/>
        </w:rPr>
        <w:t>Do I have to provide the information?</w:t>
      </w:r>
    </w:p>
    <w:p w14:paraId="7BB02F70" w14:textId="6AE57D9E" w:rsidR="00CE6429" w:rsidRPr="006A25E5" w:rsidRDefault="00CE6429" w:rsidP="00CE6429">
      <w:pPr>
        <w:autoSpaceDE w:val="0"/>
        <w:autoSpaceDN w:val="0"/>
        <w:adjustRightInd w:val="0"/>
        <w:spacing w:after="200"/>
        <w:jc w:val="both"/>
        <w:rPr>
          <w:rFonts w:cs="Arial"/>
          <w:iCs/>
          <w:color w:val="000000"/>
          <w:szCs w:val="24"/>
        </w:rPr>
      </w:pPr>
      <w:r w:rsidRPr="006A25E5">
        <w:rPr>
          <w:rFonts w:cs="Arial"/>
          <w:iCs/>
          <w:color w:val="000000"/>
          <w:szCs w:val="24"/>
        </w:rPr>
        <w:t xml:space="preserve">You are not obliged by statute to provide some of the information that is specified here. </w:t>
      </w:r>
      <w:r w:rsidR="00E8200B">
        <w:rPr>
          <w:rFonts w:cs="Arial"/>
          <w:iCs/>
          <w:color w:val="000000"/>
          <w:szCs w:val="24"/>
        </w:rPr>
        <w:t xml:space="preserve">However, if you do not provide the information you are not able to carry out the role of a governor. </w:t>
      </w:r>
    </w:p>
    <w:p w14:paraId="1EB62E3D" w14:textId="77777777" w:rsidR="00CE6429" w:rsidRPr="00CE6429" w:rsidRDefault="00CE6429" w:rsidP="00CE6429">
      <w:pPr>
        <w:autoSpaceDE w:val="0"/>
        <w:autoSpaceDN w:val="0"/>
        <w:adjustRightInd w:val="0"/>
        <w:spacing w:after="200"/>
        <w:jc w:val="both"/>
        <w:rPr>
          <w:rFonts w:cs="Arial"/>
          <w:b/>
          <w:color w:val="000000"/>
          <w:szCs w:val="24"/>
          <w:u w:val="single"/>
        </w:rPr>
      </w:pPr>
      <w:r w:rsidRPr="00CE6429">
        <w:rPr>
          <w:rFonts w:cs="Arial"/>
          <w:b/>
          <w:iCs/>
          <w:color w:val="000000"/>
          <w:szCs w:val="24"/>
          <w:u w:val="single"/>
        </w:rPr>
        <w:t>How long will the Council retain the data for?</w:t>
      </w:r>
    </w:p>
    <w:p w14:paraId="4E188C10" w14:textId="011117A7" w:rsid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 xml:space="preserve">The information that you have provided will be kept for </w:t>
      </w:r>
      <w:r w:rsidR="006A584C" w:rsidRPr="006A584C">
        <w:rPr>
          <w:rFonts w:cs="Arial"/>
          <w:color w:val="000000"/>
          <w:szCs w:val="24"/>
        </w:rPr>
        <w:t xml:space="preserve">the </w:t>
      </w:r>
      <w:r w:rsidR="006A584C">
        <w:rPr>
          <w:rFonts w:cs="Arial"/>
          <w:color w:val="000000"/>
          <w:szCs w:val="24"/>
        </w:rPr>
        <w:t>period of time that you are a Governor. The i</w:t>
      </w:r>
      <w:r w:rsidR="006A584C" w:rsidRPr="006A584C">
        <w:rPr>
          <w:rFonts w:cs="Arial"/>
          <w:color w:val="000000"/>
          <w:szCs w:val="24"/>
        </w:rPr>
        <w:t>nformation is deleted</w:t>
      </w:r>
      <w:r w:rsidR="006A584C">
        <w:rPr>
          <w:rFonts w:cs="Arial"/>
          <w:color w:val="000000"/>
          <w:szCs w:val="24"/>
        </w:rPr>
        <w:t xml:space="preserve"> at the time you cease being a G</w:t>
      </w:r>
      <w:r w:rsidR="006A584C" w:rsidRPr="006A584C">
        <w:rPr>
          <w:rFonts w:cs="Arial"/>
          <w:color w:val="000000"/>
          <w:szCs w:val="24"/>
        </w:rPr>
        <w:t>overnor.</w:t>
      </w:r>
      <w:r w:rsidR="006A584C">
        <w:rPr>
          <w:rFonts w:cs="Arial"/>
          <w:color w:val="000000"/>
          <w:szCs w:val="24"/>
        </w:rPr>
        <w:t xml:space="preserve"> </w:t>
      </w:r>
      <w:r w:rsidR="006A584C" w:rsidRPr="006A584C">
        <w:rPr>
          <w:rFonts w:cs="Arial"/>
          <w:color w:val="000000"/>
          <w:szCs w:val="24"/>
        </w:rPr>
        <w:t xml:space="preserve">The Educational Governance team </w:t>
      </w:r>
      <w:r w:rsidR="006A584C">
        <w:rPr>
          <w:rFonts w:cs="Arial"/>
          <w:color w:val="000000"/>
          <w:szCs w:val="24"/>
        </w:rPr>
        <w:t xml:space="preserve">aim to </w:t>
      </w:r>
      <w:r w:rsidR="006A584C" w:rsidRPr="006A584C">
        <w:rPr>
          <w:rFonts w:cs="Arial"/>
          <w:color w:val="000000"/>
          <w:szCs w:val="24"/>
        </w:rPr>
        <w:t>review the data at the end of every school term.</w:t>
      </w:r>
    </w:p>
    <w:p w14:paraId="07C521E3" w14:textId="0EA61174" w:rsidR="00E8200B" w:rsidRPr="00CE6429" w:rsidRDefault="00E8200B" w:rsidP="00CE6429">
      <w:pPr>
        <w:autoSpaceDE w:val="0"/>
        <w:autoSpaceDN w:val="0"/>
        <w:adjustRightInd w:val="0"/>
        <w:spacing w:after="200"/>
        <w:jc w:val="both"/>
        <w:rPr>
          <w:rFonts w:cs="Arial"/>
          <w:b/>
          <w:color w:val="000000"/>
          <w:szCs w:val="24"/>
        </w:rPr>
      </w:pPr>
      <w:r>
        <w:rPr>
          <w:rFonts w:cs="Arial"/>
          <w:color w:val="000000"/>
          <w:szCs w:val="24"/>
        </w:rPr>
        <w:t xml:space="preserve">For investigation personal data, once this is complete it is passed to the school and is not retained by this team. </w:t>
      </w:r>
    </w:p>
    <w:p w14:paraId="1EC21A9B" w14:textId="77777777" w:rsid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 xml:space="preserve">The Council publish an Information Asset Register (IAR), this will outline the retention periods for the personal data we process. You can find this IAR on our website </w:t>
      </w:r>
      <w:hyperlink r:id="rId9" w:history="1">
        <w:r w:rsidRPr="00CE6429">
          <w:rPr>
            <w:rFonts w:cs="Arial"/>
            <w:color w:val="0563C1" w:themeColor="hyperlink"/>
            <w:szCs w:val="24"/>
            <w:u w:val="single"/>
          </w:rPr>
          <w:t>https://geoserver.nottinghamcity.gov.uk/information-asset-register/</w:t>
        </w:r>
      </w:hyperlink>
      <w:r w:rsidRPr="00CE6429">
        <w:rPr>
          <w:rFonts w:cs="Arial"/>
          <w:color w:val="000000"/>
          <w:szCs w:val="24"/>
        </w:rPr>
        <w:t xml:space="preserve"> </w:t>
      </w:r>
    </w:p>
    <w:p w14:paraId="2765C387" w14:textId="77777777" w:rsidR="00CE6429" w:rsidRPr="00CE6429" w:rsidRDefault="00CE6429" w:rsidP="00CE6429">
      <w:pPr>
        <w:autoSpaceDE w:val="0"/>
        <w:autoSpaceDN w:val="0"/>
        <w:adjustRightInd w:val="0"/>
        <w:spacing w:after="200"/>
        <w:jc w:val="both"/>
        <w:rPr>
          <w:rFonts w:cs="Arial"/>
          <w:b/>
          <w:color w:val="000000"/>
          <w:szCs w:val="24"/>
          <w:u w:val="single"/>
        </w:rPr>
      </w:pPr>
      <w:r w:rsidRPr="00CE6429">
        <w:rPr>
          <w:rFonts w:cs="Arial"/>
          <w:b/>
          <w:color w:val="000000"/>
          <w:szCs w:val="24"/>
          <w:u w:val="single"/>
        </w:rPr>
        <w:t>Information Rights</w:t>
      </w:r>
    </w:p>
    <w:p w14:paraId="060ADB07" w14:textId="77777777" w:rsidR="00CE6429" w:rsidRPr="00CE6429" w:rsidRDefault="00CE6429" w:rsidP="00CE6429">
      <w:pPr>
        <w:autoSpaceDE w:val="0"/>
        <w:autoSpaceDN w:val="0"/>
        <w:adjustRightInd w:val="0"/>
        <w:spacing w:after="200"/>
        <w:jc w:val="both"/>
        <w:rPr>
          <w:rFonts w:cs="Arial"/>
          <w:color w:val="000000"/>
          <w:szCs w:val="24"/>
        </w:rPr>
      </w:pPr>
      <w:r w:rsidRPr="00CE6429">
        <w:rPr>
          <w:rFonts w:cs="Arial"/>
          <w:color w:val="000000"/>
          <w:szCs w:val="24"/>
        </w:rPr>
        <w:t xml:space="preserve">The UK General Data Protection Regulation provides for the following rights as prescribed by the legislation: </w:t>
      </w:r>
    </w:p>
    <w:p w14:paraId="69814BDF"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to request a copy of your information </w:t>
      </w:r>
    </w:p>
    <w:p w14:paraId="204889EC"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lastRenderedPageBreak/>
        <w:t xml:space="preserve">A right to request rectification of inaccurate personal data </w:t>
      </w:r>
    </w:p>
    <w:p w14:paraId="19DFE965"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to request erasure of your data known as ‘the right to be forgotten’ </w:t>
      </w:r>
    </w:p>
    <w:p w14:paraId="3E09862F"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to in certain circumstances to request restriction of processing </w:t>
      </w:r>
    </w:p>
    <w:p w14:paraId="0E6D7F49"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in certain circumstances to request portability of your data to another provider </w:t>
      </w:r>
    </w:p>
    <w:p w14:paraId="19B8CE91"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to object to processing of data in certain circumstances </w:t>
      </w:r>
    </w:p>
    <w:p w14:paraId="61D9493F" w14:textId="77777777" w:rsidR="00CE6429" w:rsidRPr="00CE6429" w:rsidRDefault="00CE6429" w:rsidP="00CE6429">
      <w:pPr>
        <w:numPr>
          <w:ilvl w:val="0"/>
          <w:numId w:val="2"/>
        </w:numPr>
        <w:autoSpaceDE w:val="0"/>
        <w:autoSpaceDN w:val="0"/>
        <w:adjustRightInd w:val="0"/>
        <w:spacing w:after="200" w:line="259" w:lineRule="auto"/>
        <w:jc w:val="both"/>
        <w:rPr>
          <w:rFonts w:cs="Arial"/>
          <w:color w:val="000000"/>
          <w:szCs w:val="24"/>
        </w:rPr>
      </w:pPr>
      <w:r w:rsidRPr="00CE6429">
        <w:rPr>
          <w:rFonts w:cs="Arial"/>
          <w:color w:val="000000"/>
          <w:szCs w:val="24"/>
        </w:rPr>
        <w:t xml:space="preserve">A right regarding automated decision making including profiling </w:t>
      </w:r>
    </w:p>
    <w:p w14:paraId="67DBD50B" w14:textId="77777777" w:rsidR="00CE6429" w:rsidRPr="00CE6429" w:rsidRDefault="00CE6429" w:rsidP="00CE6429">
      <w:pPr>
        <w:autoSpaceDE w:val="0"/>
        <w:autoSpaceDN w:val="0"/>
        <w:adjustRightInd w:val="0"/>
        <w:spacing w:after="0"/>
        <w:jc w:val="both"/>
        <w:rPr>
          <w:rFonts w:cs="Arial"/>
          <w:color w:val="000000"/>
          <w:szCs w:val="24"/>
        </w:rPr>
      </w:pPr>
    </w:p>
    <w:p w14:paraId="7788FB0F" w14:textId="77777777" w:rsidR="00CE6429" w:rsidRPr="00CE6429" w:rsidRDefault="00CE6429" w:rsidP="00CE6429">
      <w:pPr>
        <w:autoSpaceDE w:val="0"/>
        <w:autoSpaceDN w:val="0"/>
        <w:adjustRightInd w:val="0"/>
        <w:spacing w:afterLines="200" w:after="480"/>
        <w:jc w:val="both"/>
        <w:rPr>
          <w:rFonts w:cs="Arial"/>
          <w:color w:val="000000"/>
          <w:szCs w:val="24"/>
        </w:rPr>
      </w:pPr>
      <w:r w:rsidRPr="00CE6429">
        <w:rPr>
          <w:rFonts w:cs="Arial"/>
          <w:color w:val="000000"/>
          <w:szCs w:val="24"/>
        </w:rPr>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5D145626" w14:textId="77777777" w:rsidR="00CE6429" w:rsidRPr="00CE6429" w:rsidRDefault="00CE6429" w:rsidP="00CE6429">
      <w:pPr>
        <w:jc w:val="both"/>
        <w:rPr>
          <w:rFonts w:cs="Arial"/>
          <w:b/>
          <w:szCs w:val="24"/>
          <w:u w:val="single"/>
        </w:rPr>
      </w:pPr>
      <w:r w:rsidRPr="00CE6429">
        <w:rPr>
          <w:rFonts w:cs="Arial"/>
          <w:b/>
          <w:szCs w:val="24"/>
          <w:u w:val="single"/>
        </w:rPr>
        <w:t>Data Protection Officer</w:t>
      </w:r>
    </w:p>
    <w:p w14:paraId="7039D8A0" w14:textId="34492CE9" w:rsidR="00CE6429" w:rsidRPr="00CE6429" w:rsidRDefault="00CE6429" w:rsidP="00CE6429">
      <w:pPr>
        <w:rPr>
          <w:rFonts w:cs="Arial"/>
          <w:szCs w:val="24"/>
          <w:u w:val="single"/>
        </w:rPr>
      </w:pPr>
      <w:r w:rsidRPr="00CE6429">
        <w:rPr>
          <w:rFonts w:cs="Arial"/>
          <w:szCs w:val="24"/>
        </w:rPr>
        <w:t>You can contact the data protection officer at:</w:t>
      </w:r>
      <w:r w:rsidRPr="00CE6429">
        <w:rPr>
          <w:rFonts w:cs="Arial"/>
          <w:szCs w:val="24"/>
          <w:u w:val="single"/>
        </w:rPr>
        <w:br/>
      </w:r>
      <w:r w:rsidR="006A25E5">
        <w:rPr>
          <w:rFonts w:cs="Arial"/>
          <w:szCs w:val="24"/>
        </w:rPr>
        <w:t>Loxley House</w:t>
      </w:r>
      <w:r w:rsidR="006A25E5">
        <w:rPr>
          <w:rFonts w:cs="Arial"/>
          <w:szCs w:val="24"/>
        </w:rPr>
        <w:br/>
        <w:t>Station Street</w:t>
      </w:r>
      <w:r w:rsidR="006A25E5">
        <w:rPr>
          <w:rFonts w:cs="Arial"/>
          <w:szCs w:val="24"/>
        </w:rPr>
        <w:br/>
        <w:t>Nottingham</w:t>
      </w:r>
      <w:r w:rsidRPr="00CE6429">
        <w:rPr>
          <w:rFonts w:cs="Arial"/>
          <w:szCs w:val="24"/>
        </w:rPr>
        <w:br/>
        <w:t>NG2 3NG</w:t>
      </w:r>
      <w:r w:rsidRPr="00CE6429">
        <w:rPr>
          <w:rFonts w:cs="Arial"/>
          <w:szCs w:val="24"/>
        </w:rPr>
        <w:br/>
        <w:t xml:space="preserve">or at </w:t>
      </w:r>
      <w:hyperlink r:id="rId10" w:history="1">
        <w:r w:rsidRPr="00CE6429">
          <w:rPr>
            <w:rFonts w:cs="Arial"/>
            <w:color w:val="0563C1" w:themeColor="hyperlink"/>
            <w:szCs w:val="24"/>
            <w:u w:val="single"/>
          </w:rPr>
          <w:t>data.protectionofficer@nottinghamcity.gov.uk</w:t>
        </w:r>
      </w:hyperlink>
      <w:r w:rsidRPr="00CE6429">
        <w:rPr>
          <w:rFonts w:cs="Arial"/>
          <w:szCs w:val="24"/>
        </w:rPr>
        <w:t xml:space="preserve"> .</w:t>
      </w:r>
    </w:p>
    <w:p w14:paraId="763876BF" w14:textId="77777777" w:rsidR="00680346" w:rsidRDefault="00680346" w:rsidP="00CE6429">
      <w:pPr>
        <w:autoSpaceDE w:val="0"/>
        <w:autoSpaceDN w:val="0"/>
        <w:adjustRightInd w:val="0"/>
        <w:spacing w:after="0"/>
        <w:jc w:val="both"/>
        <w:rPr>
          <w:rFonts w:cs="Arial"/>
          <w:color w:val="000000"/>
          <w:szCs w:val="24"/>
          <w:u w:val="single"/>
        </w:rPr>
      </w:pPr>
    </w:p>
    <w:p w14:paraId="6F306AB4" w14:textId="77777777" w:rsidR="00680346" w:rsidRDefault="00680346" w:rsidP="00CE6429">
      <w:pPr>
        <w:autoSpaceDE w:val="0"/>
        <w:autoSpaceDN w:val="0"/>
        <w:adjustRightInd w:val="0"/>
        <w:spacing w:after="0"/>
        <w:jc w:val="both"/>
        <w:rPr>
          <w:rFonts w:cs="Arial"/>
          <w:color w:val="000000"/>
          <w:szCs w:val="24"/>
          <w:u w:val="single"/>
        </w:rPr>
      </w:pPr>
    </w:p>
    <w:p w14:paraId="2F7A7C32" w14:textId="77777777" w:rsidR="00CE6429" w:rsidRPr="00CE6429" w:rsidRDefault="00CE6429" w:rsidP="00CE6429">
      <w:pPr>
        <w:autoSpaceDE w:val="0"/>
        <w:autoSpaceDN w:val="0"/>
        <w:adjustRightInd w:val="0"/>
        <w:spacing w:after="0"/>
        <w:jc w:val="both"/>
        <w:rPr>
          <w:rFonts w:cs="Arial"/>
          <w:b/>
          <w:color w:val="000000"/>
          <w:szCs w:val="24"/>
          <w:u w:val="single"/>
        </w:rPr>
      </w:pPr>
      <w:r w:rsidRPr="00CE6429">
        <w:rPr>
          <w:rFonts w:cs="Arial"/>
          <w:b/>
          <w:color w:val="000000"/>
          <w:szCs w:val="24"/>
          <w:u w:val="single"/>
        </w:rPr>
        <w:t>Information Commissioner’s Office</w:t>
      </w:r>
    </w:p>
    <w:p w14:paraId="08FB46EF" w14:textId="77777777" w:rsidR="00CE6429" w:rsidRPr="00CE6429" w:rsidRDefault="00CE6429" w:rsidP="00CE6429">
      <w:pPr>
        <w:autoSpaceDE w:val="0"/>
        <w:autoSpaceDN w:val="0"/>
        <w:adjustRightInd w:val="0"/>
        <w:spacing w:after="200"/>
        <w:rPr>
          <w:rFonts w:cs="Arial"/>
          <w:color w:val="000000"/>
          <w:szCs w:val="24"/>
        </w:rPr>
      </w:pPr>
      <w:r w:rsidRPr="00CE6429">
        <w:rPr>
          <w:rFonts w:cs="Arial"/>
          <w:color w:val="000000"/>
          <w:szCs w:val="24"/>
        </w:rPr>
        <w:t xml:space="preserve">The Information Commissioner’s Office (ICO) website provides guidance on data protection and privacy matters, you can visit the website at </w:t>
      </w:r>
      <w:hyperlink r:id="rId11" w:history="1">
        <w:r w:rsidRPr="00CE6429">
          <w:rPr>
            <w:rFonts w:cs="Arial"/>
            <w:color w:val="0563C1" w:themeColor="hyperlink"/>
            <w:szCs w:val="24"/>
            <w:u w:val="single"/>
          </w:rPr>
          <w:t>www.ico.org.uk</w:t>
        </w:r>
      </w:hyperlink>
      <w:r w:rsidRPr="00CE6429">
        <w:rPr>
          <w:rFonts w:cs="Arial"/>
          <w:color w:val="0563C1" w:themeColor="hyperlink"/>
          <w:szCs w:val="24"/>
          <w:u w:val="single"/>
        </w:rPr>
        <w:t>.</w:t>
      </w:r>
      <w:r w:rsidRPr="00CE6429">
        <w:rPr>
          <w:rFonts w:cs="Arial"/>
          <w:color w:val="000000"/>
          <w:szCs w:val="24"/>
        </w:rPr>
        <w:t xml:space="preserve">  You also have the right to complain to the ICO if you consider that the Council have processed your personal data incorrectly or that we have breached our obligations to you. You can contact the ICO at:</w:t>
      </w:r>
    </w:p>
    <w:p w14:paraId="2ADCFE37" w14:textId="1099A9C1" w:rsidR="00CE6429" w:rsidRPr="00CE6429" w:rsidRDefault="006A25E5" w:rsidP="00CE6429">
      <w:pPr>
        <w:autoSpaceDE w:val="0"/>
        <w:autoSpaceDN w:val="0"/>
        <w:adjustRightInd w:val="0"/>
        <w:spacing w:after="200"/>
        <w:rPr>
          <w:rFonts w:cs="Arial"/>
          <w:color w:val="000000"/>
          <w:szCs w:val="24"/>
        </w:rPr>
      </w:pPr>
      <w:r>
        <w:rPr>
          <w:rFonts w:cs="Arial"/>
          <w:color w:val="000000"/>
          <w:szCs w:val="24"/>
        </w:rPr>
        <w:t>Wycliffe House</w:t>
      </w:r>
      <w:r>
        <w:rPr>
          <w:rFonts w:cs="Arial"/>
          <w:color w:val="000000"/>
          <w:szCs w:val="24"/>
        </w:rPr>
        <w:br/>
        <w:t xml:space="preserve">Water Lane </w:t>
      </w:r>
      <w:r>
        <w:rPr>
          <w:rFonts w:cs="Arial"/>
          <w:color w:val="000000"/>
          <w:szCs w:val="24"/>
        </w:rPr>
        <w:br/>
      </w:r>
      <w:r>
        <w:rPr>
          <w:rFonts w:cs="Arial"/>
          <w:color w:val="000000"/>
          <w:szCs w:val="24"/>
        </w:rPr>
        <w:lastRenderedPageBreak/>
        <w:t>Wilmslow</w:t>
      </w:r>
      <w:r w:rsidR="00CE6429" w:rsidRPr="00CE6429">
        <w:rPr>
          <w:rFonts w:cs="Arial"/>
          <w:color w:val="000000"/>
          <w:szCs w:val="24"/>
        </w:rPr>
        <w:br/>
        <w:t xml:space="preserve">Cheshire </w:t>
      </w:r>
      <w:r w:rsidR="00CE6429" w:rsidRPr="00CE6429">
        <w:rPr>
          <w:rFonts w:cs="Arial"/>
          <w:color w:val="000000"/>
          <w:szCs w:val="24"/>
        </w:rPr>
        <w:br/>
        <w:t>SK9</w:t>
      </w:r>
      <w:r>
        <w:rPr>
          <w:rFonts w:cs="Arial"/>
          <w:color w:val="000000"/>
          <w:szCs w:val="24"/>
        </w:rPr>
        <w:t xml:space="preserve"> </w:t>
      </w:r>
      <w:r w:rsidR="00CE6429" w:rsidRPr="00CE6429">
        <w:rPr>
          <w:rFonts w:cs="Arial"/>
          <w:color w:val="000000"/>
          <w:szCs w:val="24"/>
        </w:rPr>
        <w:t xml:space="preserve">5AF </w:t>
      </w:r>
    </w:p>
    <w:p w14:paraId="7B115114" w14:textId="77777777" w:rsidR="00CE6429" w:rsidRPr="00CE6429" w:rsidRDefault="00CE6429" w:rsidP="00CE6429">
      <w:pPr>
        <w:autoSpaceDE w:val="0"/>
        <w:autoSpaceDN w:val="0"/>
        <w:adjustRightInd w:val="0"/>
        <w:spacing w:after="200"/>
        <w:rPr>
          <w:rFonts w:cs="Arial"/>
          <w:color w:val="0000FF"/>
          <w:szCs w:val="24"/>
        </w:rPr>
      </w:pPr>
      <w:r w:rsidRPr="00CE6429">
        <w:rPr>
          <w:rFonts w:cs="Arial"/>
          <w:color w:val="0000FF"/>
          <w:szCs w:val="24"/>
        </w:rPr>
        <w:t xml:space="preserve">www.ico.org.uk </w:t>
      </w:r>
    </w:p>
    <w:p w14:paraId="626068F2" w14:textId="77777777" w:rsidR="00CE6429" w:rsidRPr="00CE6429" w:rsidRDefault="00CE6429" w:rsidP="00CE6429">
      <w:pPr>
        <w:autoSpaceDE w:val="0"/>
        <w:autoSpaceDN w:val="0"/>
        <w:adjustRightInd w:val="0"/>
        <w:spacing w:after="200"/>
        <w:rPr>
          <w:rFonts w:cs="Arial"/>
          <w:color w:val="0000FF"/>
          <w:szCs w:val="24"/>
        </w:rPr>
      </w:pPr>
    </w:p>
    <w:p w14:paraId="27A6EF59" w14:textId="77777777" w:rsidR="00CE6429" w:rsidRPr="00CE6429" w:rsidRDefault="00CE6429" w:rsidP="00CE6429">
      <w:pPr>
        <w:jc w:val="both"/>
        <w:rPr>
          <w:rFonts w:cs="Arial"/>
          <w:b/>
          <w:szCs w:val="24"/>
          <w:u w:val="single"/>
        </w:rPr>
      </w:pPr>
      <w:r w:rsidRPr="00CE6429">
        <w:rPr>
          <w:rFonts w:cs="Arial"/>
          <w:b/>
          <w:szCs w:val="24"/>
          <w:u w:val="single"/>
        </w:rPr>
        <w:t>Further Information</w:t>
      </w:r>
    </w:p>
    <w:p w14:paraId="4A38DE3B" w14:textId="77777777" w:rsidR="00CE6429" w:rsidRPr="00CE6429" w:rsidRDefault="00CE6429" w:rsidP="00CE6429">
      <w:pPr>
        <w:jc w:val="both"/>
        <w:rPr>
          <w:rFonts w:cs="Arial"/>
          <w:szCs w:val="24"/>
        </w:rPr>
      </w:pPr>
      <w:r w:rsidRPr="00CE6429">
        <w:rPr>
          <w:rFonts w:cs="Arial"/>
          <w:szCs w:val="24"/>
        </w:rPr>
        <w:t xml:space="preserve">For more information about these rights please refer to our detailed privacy statement at </w:t>
      </w:r>
      <w:hyperlink r:id="rId12" w:history="1">
        <w:r w:rsidRPr="00CE6429">
          <w:rPr>
            <w:rFonts w:cs="Arial"/>
            <w:color w:val="0563C1" w:themeColor="hyperlink"/>
            <w:szCs w:val="24"/>
            <w:u w:val="single"/>
          </w:rPr>
          <w:t>https://www.nottinghamcity.gov.uk/privacy-statement</w:t>
        </w:r>
      </w:hyperlink>
      <w:r w:rsidRPr="00CE6429">
        <w:rPr>
          <w:rFonts w:cs="Arial"/>
          <w:szCs w:val="24"/>
        </w:rPr>
        <w:t xml:space="preserve"> .</w:t>
      </w:r>
    </w:p>
    <w:p w14:paraId="02B2606B" w14:textId="77777777" w:rsidR="0082501C" w:rsidRDefault="0082501C"/>
    <w:sectPr w:rsidR="0082501C" w:rsidSect="00EA057F">
      <w:headerReference w:type="default" r:id="rId13"/>
      <w:footerReference w:type="default" r:id="rId14"/>
      <w:pgSz w:w="11906" w:h="16838"/>
      <w:pgMar w:top="1701" w:right="1440" w:bottom="164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7064" w14:textId="77777777" w:rsidR="002E7248" w:rsidRDefault="002E7248" w:rsidP="00207129">
      <w:pPr>
        <w:spacing w:after="0" w:line="240" w:lineRule="auto"/>
      </w:pPr>
      <w:r>
        <w:separator/>
      </w:r>
    </w:p>
  </w:endnote>
  <w:endnote w:type="continuationSeparator" w:id="0">
    <w:p w14:paraId="08441794" w14:textId="77777777" w:rsidR="002E7248" w:rsidRDefault="002E7248" w:rsidP="0020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EndPr/>
    <w:sdtContent>
      <w:sdt>
        <w:sdtPr>
          <w:id w:val="-1769616900"/>
          <w:docPartObj>
            <w:docPartGallery w:val="Page Numbers (Top of Page)"/>
            <w:docPartUnique/>
          </w:docPartObj>
        </w:sdtPr>
        <w:sdtEndPr/>
        <w:sdtContent>
          <w:p w14:paraId="435EC425" w14:textId="3BB03F72" w:rsidR="004F6645" w:rsidRDefault="00F632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A25E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25E5">
              <w:rPr>
                <w:b/>
                <w:bCs/>
                <w:noProof/>
              </w:rPr>
              <w:t>5</w:t>
            </w:r>
            <w:r>
              <w:rPr>
                <w:b/>
                <w:bCs/>
                <w:sz w:val="24"/>
                <w:szCs w:val="24"/>
              </w:rPr>
              <w:fldChar w:fldCharType="end"/>
            </w:r>
          </w:p>
        </w:sdtContent>
      </w:sdt>
    </w:sdtContent>
  </w:sdt>
  <w:p w14:paraId="259790DA" w14:textId="77777777" w:rsidR="004F6645" w:rsidRPr="00B562C9" w:rsidRDefault="004F664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3BC8" w14:textId="77777777" w:rsidR="002E7248" w:rsidRDefault="002E7248" w:rsidP="00207129">
      <w:pPr>
        <w:spacing w:after="0" w:line="240" w:lineRule="auto"/>
      </w:pPr>
      <w:r>
        <w:separator/>
      </w:r>
    </w:p>
  </w:footnote>
  <w:footnote w:type="continuationSeparator" w:id="0">
    <w:p w14:paraId="47BA4F44" w14:textId="77777777" w:rsidR="002E7248" w:rsidRDefault="002E7248" w:rsidP="0020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C073" w14:textId="77777777" w:rsidR="004F6645" w:rsidRPr="00B562C9" w:rsidRDefault="00F63202" w:rsidP="00B562C9">
    <w:pPr>
      <w:pStyle w:val="Header"/>
      <w:jc w:val="center"/>
      <w:rPr>
        <w:rFonts w:ascii="Arial" w:hAnsi="Arial" w:cs="Arial"/>
        <w:color w:val="FF0000"/>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3C557024" wp14:editId="34BBED92">
          <wp:simplePos x="0" y="0"/>
          <wp:positionH relativeFrom="margin">
            <wp:posOffset>4447540</wp:posOffset>
          </wp:positionH>
          <wp:positionV relativeFrom="paragraph">
            <wp:posOffset>-53975</wp:posOffset>
          </wp:positionV>
          <wp:extent cx="1543050" cy="508635"/>
          <wp:effectExtent l="0" t="0" r="0" b="5715"/>
          <wp:wrapNone/>
          <wp:docPr id="2" name="Picture 2"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eade\Pictures\Logo-colou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529"/>
    <w:multiLevelType w:val="hybridMultilevel"/>
    <w:tmpl w:val="5582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30B0F"/>
    <w:multiLevelType w:val="hybridMultilevel"/>
    <w:tmpl w:val="F1F86104"/>
    <w:lvl w:ilvl="0" w:tplc="6B4E104C">
      <w:start w:val="1"/>
      <w:numFmt w:val="bullet"/>
      <w:lvlText w:val="•"/>
      <w:lvlJc w:val="left"/>
      <w:pPr>
        <w:tabs>
          <w:tab w:val="num" w:pos="720"/>
        </w:tabs>
        <w:ind w:left="720" w:hanging="360"/>
      </w:pPr>
      <w:rPr>
        <w:rFonts w:ascii="Times New Roman" w:hAnsi="Times New Roman" w:hint="default"/>
      </w:rPr>
    </w:lvl>
    <w:lvl w:ilvl="1" w:tplc="947CF1FC" w:tentative="1">
      <w:start w:val="1"/>
      <w:numFmt w:val="bullet"/>
      <w:lvlText w:val="•"/>
      <w:lvlJc w:val="left"/>
      <w:pPr>
        <w:tabs>
          <w:tab w:val="num" w:pos="1440"/>
        </w:tabs>
        <w:ind w:left="1440" w:hanging="360"/>
      </w:pPr>
      <w:rPr>
        <w:rFonts w:ascii="Times New Roman" w:hAnsi="Times New Roman" w:hint="default"/>
      </w:rPr>
    </w:lvl>
    <w:lvl w:ilvl="2" w:tplc="11E4CA70" w:tentative="1">
      <w:start w:val="1"/>
      <w:numFmt w:val="bullet"/>
      <w:lvlText w:val="•"/>
      <w:lvlJc w:val="left"/>
      <w:pPr>
        <w:tabs>
          <w:tab w:val="num" w:pos="2160"/>
        </w:tabs>
        <w:ind w:left="2160" w:hanging="360"/>
      </w:pPr>
      <w:rPr>
        <w:rFonts w:ascii="Times New Roman" w:hAnsi="Times New Roman" w:hint="default"/>
      </w:rPr>
    </w:lvl>
    <w:lvl w:ilvl="3" w:tplc="A10825FC" w:tentative="1">
      <w:start w:val="1"/>
      <w:numFmt w:val="bullet"/>
      <w:lvlText w:val="•"/>
      <w:lvlJc w:val="left"/>
      <w:pPr>
        <w:tabs>
          <w:tab w:val="num" w:pos="2880"/>
        </w:tabs>
        <w:ind w:left="2880" w:hanging="360"/>
      </w:pPr>
      <w:rPr>
        <w:rFonts w:ascii="Times New Roman" w:hAnsi="Times New Roman" w:hint="default"/>
      </w:rPr>
    </w:lvl>
    <w:lvl w:ilvl="4" w:tplc="8C563CA4" w:tentative="1">
      <w:start w:val="1"/>
      <w:numFmt w:val="bullet"/>
      <w:lvlText w:val="•"/>
      <w:lvlJc w:val="left"/>
      <w:pPr>
        <w:tabs>
          <w:tab w:val="num" w:pos="3600"/>
        </w:tabs>
        <w:ind w:left="3600" w:hanging="360"/>
      </w:pPr>
      <w:rPr>
        <w:rFonts w:ascii="Times New Roman" w:hAnsi="Times New Roman" w:hint="default"/>
      </w:rPr>
    </w:lvl>
    <w:lvl w:ilvl="5" w:tplc="B3C2C2DE" w:tentative="1">
      <w:start w:val="1"/>
      <w:numFmt w:val="bullet"/>
      <w:lvlText w:val="•"/>
      <w:lvlJc w:val="left"/>
      <w:pPr>
        <w:tabs>
          <w:tab w:val="num" w:pos="4320"/>
        </w:tabs>
        <w:ind w:left="4320" w:hanging="360"/>
      </w:pPr>
      <w:rPr>
        <w:rFonts w:ascii="Times New Roman" w:hAnsi="Times New Roman" w:hint="default"/>
      </w:rPr>
    </w:lvl>
    <w:lvl w:ilvl="6" w:tplc="6C9ADE8E" w:tentative="1">
      <w:start w:val="1"/>
      <w:numFmt w:val="bullet"/>
      <w:lvlText w:val="•"/>
      <w:lvlJc w:val="left"/>
      <w:pPr>
        <w:tabs>
          <w:tab w:val="num" w:pos="5040"/>
        </w:tabs>
        <w:ind w:left="5040" w:hanging="360"/>
      </w:pPr>
      <w:rPr>
        <w:rFonts w:ascii="Times New Roman" w:hAnsi="Times New Roman" w:hint="default"/>
      </w:rPr>
    </w:lvl>
    <w:lvl w:ilvl="7" w:tplc="96F6C89A" w:tentative="1">
      <w:start w:val="1"/>
      <w:numFmt w:val="bullet"/>
      <w:lvlText w:val="•"/>
      <w:lvlJc w:val="left"/>
      <w:pPr>
        <w:tabs>
          <w:tab w:val="num" w:pos="5760"/>
        </w:tabs>
        <w:ind w:left="5760" w:hanging="360"/>
      </w:pPr>
      <w:rPr>
        <w:rFonts w:ascii="Times New Roman" w:hAnsi="Times New Roman" w:hint="default"/>
      </w:rPr>
    </w:lvl>
    <w:lvl w:ilvl="8" w:tplc="604E028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0736FF"/>
    <w:multiLevelType w:val="hybridMultilevel"/>
    <w:tmpl w:val="130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66983"/>
    <w:multiLevelType w:val="hybridMultilevel"/>
    <w:tmpl w:val="6D2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4407E"/>
    <w:multiLevelType w:val="hybridMultilevel"/>
    <w:tmpl w:val="EA2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995989">
    <w:abstractNumId w:val="3"/>
  </w:num>
  <w:num w:numId="2" w16cid:durableId="594745967">
    <w:abstractNumId w:val="2"/>
  </w:num>
  <w:num w:numId="3" w16cid:durableId="846141729">
    <w:abstractNumId w:val="4"/>
  </w:num>
  <w:num w:numId="4" w16cid:durableId="644549363">
    <w:abstractNumId w:val="1"/>
  </w:num>
  <w:num w:numId="5" w16cid:durableId="184871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A"/>
    <w:rsid w:val="00071820"/>
    <w:rsid w:val="0019718B"/>
    <w:rsid w:val="00207129"/>
    <w:rsid w:val="00282F44"/>
    <w:rsid w:val="00295680"/>
    <w:rsid w:val="002A1CF3"/>
    <w:rsid w:val="002E7248"/>
    <w:rsid w:val="004B2EAC"/>
    <w:rsid w:val="004F6645"/>
    <w:rsid w:val="004F7E29"/>
    <w:rsid w:val="00534A8D"/>
    <w:rsid w:val="00553FB0"/>
    <w:rsid w:val="00680346"/>
    <w:rsid w:val="006A25E5"/>
    <w:rsid w:val="006A584C"/>
    <w:rsid w:val="006F4DF8"/>
    <w:rsid w:val="007B0C47"/>
    <w:rsid w:val="0082501C"/>
    <w:rsid w:val="008759D1"/>
    <w:rsid w:val="009929E9"/>
    <w:rsid w:val="009C00B8"/>
    <w:rsid w:val="00AB5774"/>
    <w:rsid w:val="00CE6429"/>
    <w:rsid w:val="00CF1ED7"/>
    <w:rsid w:val="00E4434A"/>
    <w:rsid w:val="00E8200B"/>
    <w:rsid w:val="00F63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DA8A"/>
  <w15:chartTrackingRefBased/>
  <w15:docId w15:val="{1EC94A0B-EA31-4821-9566-FFE1544F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44"/>
    <w:pPr>
      <w:spacing w:line="360" w:lineRule="auto"/>
    </w:pPr>
    <w:rPr>
      <w:rFonts w:ascii="Arial" w:hAnsi="Arial"/>
      <w:sz w:val="24"/>
    </w:rPr>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ontent Char"/>
    <w:basedOn w:val="DefaultParagraphFont"/>
    <w:link w:val="Heading1"/>
    <w:uiPriority w:val="9"/>
    <w:rsid w:val="00295680"/>
    <w:rPr>
      <w:rFonts w:ascii="Arial" w:eastAsiaTheme="majorEastAsia" w:hAnsi="Arial" w:cstheme="majorBidi"/>
      <w:color w:val="000000" w:themeColor="text1"/>
      <w:sz w:val="24"/>
      <w:szCs w:val="32"/>
    </w:rPr>
  </w:style>
  <w:style w:type="character" w:customStyle="1" w:styleId="Heading2Char">
    <w:name w:val="Heading 2 Char"/>
    <w:aliases w:val="Title Page Char"/>
    <w:basedOn w:val="DefaultParagraphFont"/>
    <w:link w:val="Heading2"/>
    <w:uiPriority w:val="9"/>
    <w:rsid w:val="00282F44"/>
    <w:rPr>
      <w:rFonts w:ascii="Arial" w:eastAsiaTheme="majorEastAsia" w:hAnsi="Arial"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E6429"/>
  </w:style>
  <w:style w:type="paragraph" w:styleId="Footer">
    <w:name w:val="footer"/>
    <w:basedOn w:val="Normal"/>
    <w:link w:val="Foot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E6429"/>
  </w:style>
  <w:style w:type="paragraph" w:styleId="ListParagraph">
    <w:name w:val="List Paragraph"/>
    <w:basedOn w:val="Normal"/>
    <w:uiPriority w:val="34"/>
    <w:qFormat/>
    <w:rsid w:val="00534A8D"/>
    <w:pPr>
      <w:spacing w:after="0" w:line="240" w:lineRule="auto"/>
      <w:ind w:left="720"/>
      <w:contextualSpacing/>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534A8D"/>
    <w:rPr>
      <w:sz w:val="16"/>
      <w:szCs w:val="16"/>
    </w:rPr>
  </w:style>
  <w:style w:type="paragraph" w:styleId="CommentText">
    <w:name w:val="annotation text"/>
    <w:basedOn w:val="Normal"/>
    <w:link w:val="CommentTextChar"/>
    <w:uiPriority w:val="99"/>
    <w:semiHidden/>
    <w:unhideWhenUsed/>
    <w:rsid w:val="00534A8D"/>
    <w:pPr>
      <w:spacing w:line="240" w:lineRule="auto"/>
    </w:pPr>
    <w:rPr>
      <w:sz w:val="20"/>
      <w:szCs w:val="20"/>
    </w:rPr>
  </w:style>
  <w:style w:type="character" w:customStyle="1" w:styleId="CommentTextChar">
    <w:name w:val="Comment Text Char"/>
    <w:basedOn w:val="DefaultParagraphFont"/>
    <w:link w:val="CommentText"/>
    <w:uiPriority w:val="99"/>
    <w:semiHidden/>
    <w:rsid w:val="00534A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34A8D"/>
    <w:rPr>
      <w:b/>
      <w:bCs/>
    </w:rPr>
  </w:style>
  <w:style w:type="character" w:customStyle="1" w:styleId="CommentSubjectChar">
    <w:name w:val="Comment Subject Char"/>
    <w:basedOn w:val="CommentTextChar"/>
    <w:link w:val="CommentSubject"/>
    <w:uiPriority w:val="99"/>
    <w:semiHidden/>
    <w:rsid w:val="00534A8D"/>
    <w:rPr>
      <w:rFonts w:ascii="Arial" w:hAnsi="Arial"/>
      <w:b/>
      <w:bCs/>
      <w:sz w:val="20"/>
      <w:szCs w:val="20"/>
    </w:rPr>
  </w:style>
  <w:style w:type="paragraph" w:styleId="BalloonText">
    <w:name w:val="Balloon Text"/>
    <w:basedOn w:val="Normal"/>
    <w:link w:val="BalloonTextChar"/>
    <w:uiPriority w:val="99"/>
    <w:semiHidden/>
    <w:unhideWhenUsed/>
    <w:rsid w:val="00534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A8D"/>
    <w:rPr>
      <w:rFonts w:ascii="Segoe UI" w:hAnsi="Segoe UI" w:cs="Segoe UI"/>
      <w:sz w:val="18"/>
      <w:szCs w:val="18"/>
    </w:rPr>
  </w:style>
  <w:style w:type="paragraph" w:customStyle="1" w:styleId="Default">
    <w:name w:val="Default"/>
    <w:rsid w:val="0068034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5218">
      <w:bodyDiv w:val="1"/>
      <w:marLeft w:val="0"/>
      <w:marRight w:val="0"/>
      <w:marTop w:val="0"/>
      <w:marBottom w:val="0"/>
      <w:divBdr>
        <w:top w:val="none" w:sz="0" w:space="0" w:color="auto"/>
        <w:left w:val="none" w:sz="0" w:space="0" w:color="auto"/>
        <w:bottom w:val="none" w:sz="0" w:space="0" w:color="auto"/>
        <w:right w:val="none" w:sz="0" w:space="0" w:color="auto"/>
      </w:divBdr>
      <w:divsChild>
        <w:div w:id="1861430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city.gov.uk/privacy-state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ottinghamcity.gov.uk/privacy-stat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ta.protectionofficer@nottinghamcity.gov.uk" TargetMode="External"/><Relationship Id="rId4" Type="http://schemas.openxmlformats.org/officeDocument/2006/relationships/webSettings" Target="webSettings.xml"/><Relationship Id="rId9" Type="http://schemas.openxmlformats.org/officeDocument/2006/relationships/hyperlink" Target="https://geoserver.nottinghamcity.gov.uk/information-asset-regist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Burns</dc:creator>
  <cp:keywords/>
  <dc:description/>
  <cp:lastModifiedBy>Danielle Meldrum</cp:lastModifiedBy>
  <cp:revision>4</cp:revision>
  <cp:lastPrinted>2024-03-01T10:41:00Z</cp:lastPrinted>
  <dcterms:created xsi:type="dcterms:W3CDTF">2024-03-01T10:41:00Z</dcterms:created>
  <dcterms:modified xsi:type="dcterms:W3CDTF">2025-09-26T06:48:00Z</dcterms:modified>
</cp:coreProperties>
</file>