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Ind w:w="-724" w:type="dxa"/>
        <w:tblLook w:val="04A0" w:firstRow="1" w:lastRow="0" w:firstColumn="1" w:lastColumn="0" w:noHBand="0" w:noVBand="1"/>
      </w:tblPr>
      <w:tblGrid>
        <w:gridCol w:w="4558"/>
        <w:gridCol w:w="5927"/>
      </w:tblGrid>
      <w:tr w:rsidR="00CE6429" w:rsidRPr="00CE6429" w14:paraId="52773788" w14:textId="77777777" w:rsidTr="009076F3">
        <w:tc>
          <w:tcPr>
            <w:tcW w:w="4558" w:type="dxa"/>
          </w:tcPr>
          <w:p w14:paraId="20E190D7" w14:textId="5951CE00" w:rsidR="00CE6429" w:rsidRPr="00CE6429" w:rsidRDefault="00CE6429" w:rsidP="00CE6429">
            <w:pPr>
              <w:tabs>
                <w:tab w:val="left" w:pos="5103"/>
              </w:tabs>
              <w:overflowPunct w:val="0"/>
              <w:autoSpaceDE w:val="0"/>
              <w:autoSpaceDN w:val="0"/>
              <w:adjustRightInd w:val="0"/>
              <w:spacing w:after="24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Privacy Notice for </w:t>
            </w:r>
            <w:r w:rsidR="009A36DF">
              <w:rPr>
                <w:rFonts w:eastAsia="Times New Roman" w:cs="Arial"/>
                <w:b/>
                <w:color w:val="4F6228"/>
                <w:sz w:val="28"/>
                <w:szCs w:val="28"/>
              </w:rPr>
              <w:t xml:space="preserve">St Teresa’s and </w:t>
            </w:r>
            <w:r w:rsidR="00AB01A2">
              <w:rPr>
                <w:rFonts w:eastAsia="Times New Roman" w:cs="Arial"/>
                <w:b/>
                <w:color w:val="4F6228"/>
                <w:sz w:val="28"/>
                <w:szCs w:val="28"/>
              </w:rPr>
              <w:t xml:space="preserve">Trinity </w:t>
            </w:r>
            <w:r w:rsidR="009A36DF">
              <w:rPr>
                <w:rFonts w:eastAsia="Times New Roman" w:cs="Arial"/>
                <w:b/>
                <w:color w:val="4F6228"/>
                <w:sz w:val="28"/>
                <w:szCs w:val="28"/>
              </w:rPr>
              <w:t xml:space="preserve">(Kingsbury Drive area) </w:t>
            </w:r>
            <w:r w:rsidR="00AB01A2">
              <w:rPr>
                <w:rFonts w:eastAsia="Times New Roman" w:cs="Arial"/>
                <w:b/>
                <w:color w:val="4F6228"/>
                <w:sz w:val="28"/>
                <w:szCs w:val="28"/>
              </w:rPr>
              <w:t xml:space="preserve">Travel Survey </w:t>
            </w:r>
            <w:r w:rsidR="009E5FF4">
              <w:rPr>
                <w:rFonts w:eastAsia="Times New Roman" w:cs="Arial"/>
                <w:b/>
                <w:color w:val="4F6228"/>
                <w:sz w:val="28"/>
                <w:szCs w:val="28"/>
              </w:rPr>
              <w:t>2021</w:t>
            </w:r>
          </w:p>
          <w:p w14:paraId="087E531D"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c>
          <w:tcPr>
            <w:tcW w:w="5927" w:type="dxa"/>
          </w:tcPr>
          <w:p w14:paraId="71472C31" w14:textId="77777777" w:rsidR="00CE6429" w:rsidRPr="00CE6429" w:rsidRDefault="00CE6429" w:rsidP="00CE6429">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jc w:val="right"/>
              <w:textAlignment w:val="baseline"/>
              <w:rPr>
                <w:rFonts w:eastAsia="Times New Roman" w:cs="Arial"/>
                <w:b/>
                <w:color w:val="4F6228"/>
                <w:sz w:val="28"/>
                <w:szCs w:val="28"/>
              </w:rPr>
            </w:pPr>
            <w:r w:rsidRPr="00CE6429">
              <w:rPr>
                <w:rFonts w:ascii="Times New Roman" w:eastAsia="Times New Roman" w:hAnsi="Times New Roman" w:cs="Times New Roman"/>
                <w:noProof/>
                <w:szCs w:val="24"/>
                <w:lang w:eastAsia="en-GB"/>
              </w:rPr>
              <w:drawing>
                <wp:inline distT="0" distB="0" distL="0" distR="0" wp14:anchorId="4E153AB9" wp14:editId="5B94B606">
                  <wp:extent cx="1133475" cy="4355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CE6429" w:rsidRPr="00CE6429" w14:paraId="7DF50475" w14:textId="77777777" w:rsidTr="009076F3">
        <w:trPr>
          <w:trHeight w:val="776"/>
        </w:trPr>
        <w:tc>
          <w:tcPr>
            <w:tcW w:w="10485" w:type="dxa"/>
            <w:gridSpan w:val="2"/>
          </w:tcPr>
          <w:p w14:paraId="429A2D41" w14:textId="77777777" w:rsidR="00CE6429" w:rsidRPr="00CE6429" w:rsidRDefault="00CE6429" w:rsidP="00CE6429">
            <w:pPr>
              <w:tabs>
                <w:tab w:val="left" w:pos="5103"/>
              </w:tabs>
              <w:overflowPunct w:val="0"/>
              <w:autoSpaceDE w:val="0"/>
              <w:autoSpaceDN w:val="0"/>
              <w:adjustRightInd w:val="0"/>
              <w:spacing w:before="120" w:after="0" w:line="240" w:lineRule="auto"/>
              <w:jc w:val="right"/>
              <w:textAlignment w:val="baseline"/>
              <w:rPr>
                <w:rFonts w:eastAsia="Times New Roman" w:cs="Arial"/>
                <w:b/>
                <w:color w:val="4F6228"/>
                <w:sz w:val="28"/>
                <w:szCs w:val="28"/>
              </w:rPr>
            </w:pPr>
            <w:r w:rsidRPr="00CE6429">
              <w:rPr>
                <w:rFonts w:eastAsia="Times New Roman" w:cs="Arial"/>
                <w:b/>
                <w:color w:val="4F6228"/>
                <w:sz w:val="28"/>
                <w:szCs w:val="28"/>
              </w:rPr>
              <w:t>Nottingham City Council</w:t>
            </w:r>
          </w:p>
          <w:p w14:paraId="2FC6F014" w14:textId="77777777" w:rsidR="00CE6429" w:rsidRPr="00CE6429" w:rsidRDefault="00CE6429" w:rsidP="00CE6429">
            <w:pPr>
              <w:tabs>
                <w:tab w:val="left" w:pos="5103"/>
              </w:tabs>
              <w:overflowPunct w:val="0"/>
              <w:autoSpaceDE w:val="0"/>
              <w:autoSpaceDN w:val="0"/>
              <w:adjustRightInd w:val="0"/>
              <w:spacing w:after="120" w:line="240" w:lineRule="auto"/>
              <w:jc w:val="right"/>
              <w:textAlignment w:val="baseline"/>
              <w:rPr>
                <w:rFonts w:eastAsia="Times New Roman" w:cs="Arial"/>
                <w:b/>
                <w:color w:val="4F6228"/>
                <w:szCs w:val="24"/>
              </w:rPr>
            </w:pPr>
            <w:r w:rsidRPr="00CE6429">
              <w:rPr>
                <w:rFonts w:eastAsia="Times New Roman" w:cs="Arial"/>
                <w:b/>
                <w:color w:val="4F6228"/>
                <w:sz w:val="28"/>
                <w:szCs w:val="28"/>
              </w:rPr>
              <w:t>Information Compliance</w:t>
            </w:r>
          </w:p>
        </w:tc>
      </w:tr>
      <w:tr w:rsidR="00CE6429" w:rsidRPr="00CE6429" w14:paraId="7F8D6076" w14:textId="77777777" w:rsidTr="009076F3">
        <w:trPr>
          <w:trHeight w:val="648"/>
        </w:trPr>
        <w:tc>
          <w:tcPr>
            <w:tcW w:w="10485" w:type="dxa"/>
            <w:gridSpan w:val="2"/>
          </w:tcPr>
          <w:p w14:paraId="3BB8EA80"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p w14:paraId="4008FCDA" w14:textId="7F0056DC" w:rsidR="009E5FF4" w:rsidRDefault="0022646C"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Pr>
                <w:rFonts w:eastAsia="Times New Roman" w:cs="Arial"/>
                <w:b/>
                <w:color w:val="4F6228"/>
                <w:sz w:val="28"/>
                <w:szCs w:val="28"/>
              </w:rPr>
              <w:t>Team: Transport Strate</w:t>
            </w:r>
            <w:r w:rsidR="009E5FF4">
              <w:rPr>
                <w:rFonts w:eastAsia="Times New Roman" w:cs="Arial"/>
                <w:b/>
                <w:color w:val="4F6228"/>
                <w:sz w:val="28"/>
                <w:szCs w:val="28"/>
              </w:rPr>
              <w:t>gy</w:t>
            </w:r>
          </w:p>
          <w:p w14:paraId="33D9148F"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Service Area: </w:t>
            </w:r>
            <w:r w:rsidR="009E5FF4">
              <w:rPr>
                <w:rFonts w:eastAsia="Times New Roman" w:cs="Arial"/>
                <w:b/>
                <w:color w:val="4F6228"/>
                <w:sz w:val="28"/>
                <w:szCs w:val="28"/>
              </w:rPr>
              <w:t>Transport Strategy</w:t>
            </w:r>
          </w:p>
          <w:p w14:paraId="29F671DD"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Directorate: </w:t>
            </w:r>
            <w:r w:rsidR="009E5FF4">
              <w:rPr>
                <w:rFonts w:eastAsia="Times New Roman" w:cs="Arial"/>
                <w:b/>
                <w:color w:val="4F6228"/>
                <w:sz w:val="28"/>
                <w:szCs w:val="28"/>
              </w:rPr>
              <w:t>Growth and City Development</w:t>
            </w:r>
          </w:p>
          <w:p w14:paraId="6E7B02CD" w14:textId="5855ADCA"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PN</w:t>
            </w:r>
            <w:r w:rsidR="00EC17CF">
              <w:rPr>
                <w:rFonts w:eastAsia="Times New Roman" w:cs="Arial"/>
                <w:b/>
                <w:color w:val="4F6228"/>
                <w:sz w:val="28"/>
                <w:szCs w:val="28"/>
              </w:rPr>
              <w:t>- 41</w:t>
            </w:r>
          </w:p>
          <w:p w14:paraId="0027524F" w14:textId="447F1EF3" w:rsidR="00CE6429" w:rsidRPr="00CE6429" w:rsidRDefault="006333F7" w:rsidP="009E5FF4">
            <w:pPr>
              <w:tabs>
                <w:tab w:val="left" w:pos="5103"/>
              </w:tabs>
              <w:overflowPunct w:val="0"/>
              <w:autoSpaceDE w:val="0"/>
              <w:autoSpaceDN w:val="0"/>
              <w:adjustRightInd w:val="0"/>
              <w:spacing w:after="0" w:line="240" w:lineRule="auto"/>
              <w:ind w:left="1440"/>
              <w:jc w:val="right"/>
              <w:textAlignment w:val="baseline"/>
              <w:rPr>
                <w:rFonts w:eastAsia="Times New Roman" w:cs="Arial"/>
                <w:b/>
                <w:color w:val="4F6228"/>
                <w:sz w:val="28"/>
                <w:szCs w:val="28"/>
              </w:rPr>
            </w:pPr>
            <w:r>
              <w:rPr>
                <w:rFonts w:eastAsia="Times New Roman" w:cs="Arial"/>
                <w:b/>
                <w:color w:val="4F6228"/>
                <w:sz w:val="28"/>
                <w:szCs w:val="28"/>
              </w:rPr>
              <w:t>07</w:t>
            </w:r>
            <w:r w:rsidR="00CE6429" w:rsidRPr="009E5FF4">
              <w:rPr>
                <w:rFonts w:eastAsia="Times New Roman" w:cs="Arial"/>
                <w:b/>
                <w:color w:val="4F6228"/>
                <w:sz w:val="28"/>
                <w:szCs w:val="28"/>
              </w:rPr>
              <w:t>/</w:t>
            </w:r>
            <w:r w:rsidR="009E5FF4" w:rsidRPr="009E5FF4">
              <w:rPr>
                <w:rFonts w:eastAsia="Times New Roman" w:cs="Arial"/>
                <w:b/>
                <w:color w:val="4F6228"/>
                <w:sz w:val="28"/>
                <w:szCs w:val="28"/>
              </w:rPr>
              <w:t>2021</w:t>
            </w:r>
            <w:r w:rsidR="00CE6429" w:rsidRPr="00CE6429">
              <w:rPr>
                <w:rFonts w:eastAsia="Times New Roman" w:cs="Arial"/>
                <w:b/>
                <w:color w:val="4F6228"/>
                <w:sz w:val="28"/>
                <w:szCs w:val="28"/>
              </w:rPr>
              <w:t xml:space="preserve">        </w:t>
            </w:r>
          </w:p>
        </w:tc>
      </w:tr>
      <w:tr w:rsidR="00CE6429" w:rsidRPr="00CE6429" w14:paraId="269FC1AA" w14:textId="77777777" w:rsidTr="009076F3">
        <w:trPr>
          <w:trHeight w:val="648"/>
        </w:trPr>
        <w:tc>
          <w:tcPr>
            <w:tcW w:w="10485" w:type="dxa"/>
            <w:gridSpan w:val="2"/>
            <w:tcBorders>
              <w:bottom w:val="single" w:sz="18" w:space="0" w:color="525252" w:themeColor="accent3" w:themeShade="80"/>
            </w:tcBorders>
          </w:tcPr>
          <w:p w14:paraId="6DBA7ECF"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r>
    </w:tbl>
    <w:p w14:paraId="59D550FA" w14:textId="77777777" w:rsidR="00CE6429" w:rsidRPr="00CE6429" w:rsidRDefault="00CE6429" w:rsidP="00CE6429">
      <w:pPr>
        <w:jc w:val="both"/>
        <w:rPr>
          <w:rFonts w:cs="Arial"/>
          <w:sz w:val="8"/>
          <w:szCs w:val="8"/>
        </w:rPr>
      </w:pPr>
    </w:p>
    <w:p w14:paraId="679065D4" w14:textId="77777777" w:rsidR="00CE6429" w:rsidRP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t xml:space="preserve">The </w:t>
      </w:r>
      <w:r w:rsidR="009E5FF4">
        <w:rPr>
          <w:rFonts w:cs="Arial"/>
          <w:b/>
          <w:color w:val="000000"/>
          <w:szCs w:val="24"/>
        </w:rPr>
        <w:t>Transport Strategy Team</w:t>
      </w:r>
      <w:r w:rsidRPr="00CE6429">
        <w:rPr>
          <w:rFonts w:cs="Arial"/>
          <w:color w:val="000000"/>
          <w:szCs w:val="24"/>
        </w:rPr>
        <w:t xml:space="preserve"> are part of Nottingham City Council, who are the data controllers for the personal data (or personal information) that we process about you. When we process personal information relating to you, we will only do so when it is necessary and where we have a lawful reason to do so. </w:t>
      </w:r>
    </w:p>
    <w:p w14:paraId="299F5C25" w14:textId="77777777" w:rsidR="00CE6429" w:rsidRP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t>We will use the information provided by you for a number of reasons, depending on the service or reasons for interacting with you. This includes:</w:t>
      </w:r>
    </w:p>
    <w:p w14:paraId="619EC105" w14:textId="5B55FDE4" w:rsidR="009D1CA5" w:rsidRPr="00B723B1" w:rsidRDefault="009D1CA5" w:rsidP="00B723B1">
      <w:pPr>
        <w:numPr>
          <w:ilvl w:val="0"/>
          <w:numId w:val="1"/>
        </w:numPr>
        <w:autoSpaceDE w:val="0"/>
        <w:autoSpaceDN w:val="0"/>
        <w:adjustRightInd w:val="0"/>
        <w:spacing w:after="200" w:line="259" w:lineRule="auto"/>
        <w:jc w:val="both"/>
        <w:rPr>
          <w:rFonts w:cs="Arial"/>
          <w:color w:val="000000"/>
          <w:szCs w:val="24"/>
        </w:rPr>
      </w:pPr>
      <w:r w:rsidRPr="00B723B1">
        <w:t xml:space="preserve">Collection, analysis and reporting of information about travel to school </w:t>
      </w:r>
      <w:r w:rsidR="00AB01A2">
        <w:t xml:space="preserve">In the Kingsbury Drive area </w:t>
      </w:r>
      <w:r w:rsidRPr="00B723B1">
        <w:t xml:space="preserve">City obtained through survey of </w:t>
      </w:r>
      <w:r w:rsidR="00AB01A2">
        <w:t xml:space="preserve">staff and </w:t>
      </w:r>
      <w:r w:rsidRPr="00B723B1">
        <w:t>parents</w:t>
      </w:r>
      <w:r w:rsidR="00AB01A2">
        <w:t>/guardians of pupils attending St Teresa’s Primary and Trinity Catholic Schools, local residents and people who attend St Teresa’s Catholic Church</w:t>
      </w:r>
      <w:r w:rsidR="00B723B1" w:rsidRPr="00B723B1">
        <w:t xml:space="preserve">. </w:t>
      </w:r>
      <w:r w:rsidRPr="00B723B1">
        <w:rPr>
          <w:rFonts w:cs="Arial"/>
          <w:szCs w:val="24"/>
        </w:rPr>
        <w:t xml:space="preserve">The 2021 </w:t>
      </w:r>
      <w:r w:rsidR="00AB01A2">
        <w:rPr>
          <w:rFonts w:cs="Arial"/>
          <w:szCs w:val="24"/>
        </w:rPr>
        <w:t>school travel</w:t>
      </w:r>
      <w:r w:rsidRPr="00B723B1">
        <w:rPr>
          <w:rFonts w:cs="Arial"/>
          <w:szCs w:val="24"/>
        </w:rPr>
        <w:t xml:space="preserve"> survey is to support planning and delivery of transport measures such as School Streets </w:t>
      </w:r>
      <w:r w:rsidR="00AB01A2">
        <w:rPr>
          <w:rFonts w:cs="Arial"/>
          <w:szCs w:val="24"/>
        </w:rPr>
        <w:t xml:space="preserve">in the Kingsbury Drive area </w:t>
      </w:r>
      <w:r w:rsidRPr="00B723B1">
        <w:rPr>
          <w:rFonts w:cs="Arial"/>
          <w:szCs w:val="24"/>
        </w:rPr>
        <w:t>and to support before and after project monitoring requirements in accordance with Department for Transport’s grant conditions</w:t>
      </w:r>
      <w:r w:rsidR="009076F3">
        <w:rPr>
          <w:rFonts w:cs="Arial"/>
          <w:szCs w:val="24"/>
        </w:rPr>
        <w:t xml:space="preserve"> fo</w:t>
      </w:r>
      <w:r w:rsidR="00B723B1">
        <w:rPr>
          <w:rFonts w:cs="Arial"/>
          <w:szCs w:val="24"/>
        </w:rPr>
        <w:t>r the Access Fund and Active Travel Fund programmes</w:t>
      </w:r>
      <w:r w:rsidRPr="00B723B1">
        <w:rPr>
          <w:rFonts w:cs="Arial"/>
          <w:szCs w:val="24"/>
        </w:rPr>
        <w:t>.</w:t>
      </w:r>
    </w:p>
    <w:p w14:paraId="225FC4E5" w14:textId="77777777" w:rsidR="00CE6429" w:rsidRP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t>When we process your personal information, we will comply with data protection legislation and enable you to exercise your rights contained within the legislation.</w:t>
      </w:r>
    </w:p>
    <w:p w14:paraId="4F114421" w14:textId="77777777" w:rsidR="00CE6429" w:rsidRPr="00CE6429" w:rsidRDefault="00CE6429" w:rsidP="00CE6429">
      <w:pPr>
        <w:autoSpaceDE w:val="0"/>
        <w:autoSpaceDN w:val="0"/>
        <w:adjustRightInd w:val="0"/>
        <w:spacing w:after="200"/>
        <w:jc w:val="both"/>
        <w:rPr>
          <w:rFonts w:cs="Arial"/>
          <w:b/>
          <w:color w:val="000000"/>
          <w:szCs w:val="24"/>
          <w:u w:val="single"/>
        </w:rPr>
      </w:pPr>
      <w:r w:rsidRPr="00CE6429">
        <w:rPr>
          <w:rFonts w:cs="Arial"/>
          <w:b/>
          <w:color w:val="000000"/>
          <w:szCs w:val="24"/>
          <w:u w:val="single"/>
        </w:rPr>
        <w:t>What personal information will the Council process?</w:t>
      </w:r>
    </w:p>
    <w:p w14:paraId="646F9601" w14:textId="09595780" w:rsidR="00CE6429" w:rsidRPr="00B723B1" w:rsidRDefault="00CE6429" w:rsidP="00CE6429">
      <w:pPr>
        <w:autoSpaceDE w:val="0"/>
        <w:autoSpaceDN w:val="0"/>
        <w:adjustRightInd w:val="0"/>
        <w:spacing w:after="200"/>
        <w:jc w:val="both"/>
        <w:rPr>
          <w:rFonts w:cs="Arial"/>
          <w:color w:val="000000"/>
          <w:szCs w:val="24"/>
        </w:rPr>
      </w:pPr>
      <w:r w:rsidRPr="00CE6429">
        <w:rPr>
          <w:rFonts w:cs="Arial"/>
          <w:color w:val="000000"/>
          <w:szCs w:val="24"/>
        </w:rPr>
        <w:t xml:space="preserve">The information that we collect about you to fulfil the purposes, objectives, or to deliver </w:t>
      </w:r>
      <w:r w:rsidRPr="00B723B1">
        <w:rPr>
          <w:rFonts w:cs="Arial"/>
          <w:color w:val="000000"/>
          <w:szCs w:val="24"/>
        </w:rPr>
        <w:t>the servi</w:t>
      </w:r>
      <w:r w:rsidR="006333F7">
        <w:rPr>
          <w:rFonts w:cs="Arial"/>
          <w:color w:val="000000"/>
          <w:szCs w:val="24"/>
        </w:rPr>
        <w:t>ces outlined above relates to</w:t>
      </w:r>
      <w:r w:rsidRPr="00B723B1">
        <w:rPr>
          <w:rFonts w:cs="Arial"/>
          <w:color w:val="000000"/>
          <w:szCs w:val="24"/>
        </w:rPr>
        <w:t>:</w:t>
      </w:r>
    </w:p>
    <w:p w14:paraId="27DA9369" w14:textId="3AF763B7" w:rsidR="00B723B1" w:rsidRPr="00B723B1" w:rsidRDefault="00AB01A2" w:rsidP="00CE6429">
      <w:pPr>
        <w:numPr>
          <w:ilvl w:val="0"/>
          <w:numId w:val="1"/>
        </w:numPr>
        <w:autoSpaceDE w:val="0"/>
        <w:autoSpaceDN w:val="0"/>
        <w:adjustRightInd w:val="0"/>
        <w:spacing w:after="200" w:line="259" w:lineRule="auto"/>
        <w:jc w:val="both"/>
        <w:rPr>
          <w:rFonts w:cs="Arial"/>
          <w:b/>
          <w:color w:val="000000"/>
          <w:szCs w:val="24"/>
        </w:rPr>
      </w:pPr>
      <w:r>
        <w:lastRenderedPageBreak/>
        <w:t>Venue attended (name of school or church); your relationship to the school (parents/guardian of a pupil, staff member, local resident, attendee of St Teresa’s Catholic Church)</w:t>
      </w:r>
      <w:r w:rsidR="00B723B1" w:rsidRPr="00B723B1">
        <w:t>, child’s year group</w:t>
      </w:r>
      <w:r>
        <w:t xml:space="preserve"> if applicable</w:t>
      </w:r>
      <w:r w:rsidR="00B723B1" w:rsidRPr="00B723B1">
        <w:t xml:space="preserve">, distance </w:t>
      </w:r>
      <w:r w:rsidR="006333F7">
        <w:t xml:space="preserve">your </w:t>
      </w:r>
      <w:r w:rsidR="00B723B1" w:rsidRPr="00B723B1">
        <w:t>family live</w:t>
      </w:r>
      <w:r w:rsidR="006333F7">
        <w:t>s</w:t>
      </w:r>
      <w:r w:rsidR="00B723B1" w:rsidRPr="00B723B1">
        <w:t xml:space="preserve"> from </w:t>
      </w:r>
      <w:r>
        <w:t xml:space="preserve">the </w:t>
      </w:r>
      <w:r w:rsidR="00B723B1" w:rsidRPr="00B723B1">
        <w:t>school, mode of travel to schoo</w:t>
      </w:r>
      <w:r w:rsidR="006333F7">
        <w:t>l</w:t>
      </w:r>
      <w:r>
        <w:t>/church</w:t>
      </w:r>
      <w:r w:rsidR="006333F7">
        <w:t>, access to a bike, ability to ride a bike</w:t>
      </w:r>
      <w:r w:rsidR="00B723B1" w:rsidRPr="00B723B1">
        <w:t>;</w:t>
      </w:r>
    </w:p>
    <w:p w14:paraId="0755DDF8" w14:textId="77777777" w:rsidR="00CE6429" w:rsidRPr="00270F7D" w:rsidRDefault="00B723B1" w:rsidP="00CE6429">
      <w:pPr>
        <w:numPr>
          <w:ilvl w:val="0"/>
          <w:numId w:val="1"/>
        </w:numPr>
        <w:autoSpaceDE w:val="0"/>
        <w:autoSpaceDN w:val="0"/>
        <w:adjustRightInd w:val="0"/>
        <w:spacing w:after="200" w:line="259" w:lineRule="auto"/>
        <w:jc w:val="both"/>
        <w:rPr>
          <w:rFonts w:cs="Arial"/>
          <w:b/>
          <w:color w:val="000000"/>
          <w:szCs w:val="24"/>
        </w:rPr>
      </w:pPr>
      <w:r w:rsidRPr="00B723B1">
        <w:t>Open comments are also invited with explicit permission requested regarding whether use of direct quotes is permitted, either anonymised or attributed by first name only.</w:t>
      </w:r>
    </w:p>
    <w:p w14:paraId="043116C3" w14:textId="77777777" w:rsidR="00CE6429" w:rsidRPr="00CE6429" w:rsidRDefault="00CE6429" w:rsidP="00CE6429">
      <w:pPr>
        <w:autoSpaceDE w:val="0"/>
        <w:autoSpaceDN w:val="0"/>
        <w:adjustRightInd w:val="0"/>
        <w:spacing w:after="200"/>
        <w:jc w:val="both"/>
        <w:rPr>
          <w:rFonts w:cs="Arial"/>
          <w:b/>
          <w:color w:val="000000"/>
          <w:szCs w:val="24"/>
          <w:u w:val="single"/>
        </w:rPr>
      </w:pPr>
      <w:r w:rsidRPr="00CE6429">
        <w:rPr>
          <w:rFonts w:cs="Arial"/>
          <w:b/>
          <w:color w:val="000000"/>
          <w:szCs w:val="24"/>
          <w:u w:val="single"/>
        </w:rPr>
        <w:t>Lawful basis for processing</w:t>
      </w:r>
    </w:p>
    <w:p w14:paraId="6A42FBFF" w14:textId="21B2BD11" w:rsidR="00CE6429" w:rsidRPr="00CE6429" w:rsidRDefault="00CE6429" w:rsidP="00CE6429">
      <w:pPr>
        <w:autoSpaceDE w:val="0"/>
        <w:autoSpaceDN w:val="0"/>
        <w:adjustRightInd w:val="0"/>
        <w:spacing w:after="200"/>
        <w:jc w:val="both"/>
        <w:rPr>
          <w:rFonts w:cs="Arial"/>
          <w:b/>
          <w:color w:val="000000"/>
          <w:szCs w:val="24"/>
        </w:rPr>
      </w:pPr>
      <w:r w:rsidRPr="00CE6429">
        <w:rPr>
          <w:rFonts w:cs="Arial"/>
          <w:color w:val="000000"/>
          <w:szCs w:val="24"/>
        </w:rPr>
        <w:t>The basis under which we use your personal information for</w:t>
      </w:r>
      <w:r w:rsidR="00B723B1">
        <w:rPr>
          <w:rFonts w:cs="Arial"/>
          <w:color w:val="000000"/>
          <w:szCs w:val="24"/>
        </w:rPr>
        <w:t xml:space="preserve"> these purposes is that this is </w:t>
      </w:r>
      <w:r w:rsidRPr="00B723B1">
        <w:rPr>
          <w:rFonts w:cs="Arial"/>
          <w:color w:val="000000"/>
          <w:szCs w:val="24"/>
        </w:rPr>
        <w:t xml:space="preserve">necessary for the performance of a task carried out in the public interest by the Council or in the exercise of official authority vested in the Council. </w:t>
      </w:r>
    </w:p>
    <w:p w14:paraId="26CA5894" w14:textId="32502895" w:rsidR="00B723B1" w:rsidRDefault="00B723B1" w:rsidP="00B723B1">
      <w:pPr>
        <w:rPr>
          <w:rFonts w:cs="Arial"/>
          <w:szCs w:val="24"/>
        </w:rPr>
      </w:pPr>
      <w:r>
        <w:rPr>
          <w:rFonts w:cs="Arial"/>
          <w:szCs w:val="24"/>
        </w:rPr>
        <w:t xml:space="preserve">At a strategic level the Transport Act 2000, as amended by the Local Transport Act 2008, provides a statutory basis for local authorities to produce a Local Transport Plan (LTP) and consult on the transport proposals and schemes within them. </w:t>
      </w:r>
      <w:r w:rsidR="005049C5">
        <w:rPr>
          <w:rFonts w:cs="Arial"/>
          <w:szCs w:val="24"/>
        </w:rPr>
        <w:t>The council’s School Streets proposals which this survey is supporting links into the overarching LTP schemes as part of the Covid-19 recovery strategy.</w:t>
      </w:r>
    </w:p>
    <w:p w14:paraId="3BB4F1AB" w14:textId="77777777" w:rsidR="00B723B1" w:rsidRDefault="00B723B1" w:rsidP="00B723B1">
      <w:pPr>
        <w:rPr>
          <w:rFonts w:cs="Arial"/>
          <w:szCs w:val="24"/>
        </w:rPr>
      </w:pPr>
      <w:r>
        <w:rPr>
          <w:rFonts w:cs="Arial"/>
          <w:szCs w:val="24"/>
        </w:rPr>
        <w:t>The UK Government has an established code of practice for consultation which is followed: HM Government: Code of Practice on Consultation. 2008</w:t>
      </w:r>
    </w:p>
    <w:p w14:paraId="7422BCE8" w14:textId="77777777" w:rsidR="00CE6429" w:rsidRPr="00CE6429" w:rsidRDefault="00CE6429" w:rsidP="00CE6429">
      <w:pPr>
        <w:autoSpaceDE w:val="0"/>
        <w:autoSpaceDN w:val="0"/>
        <w:adjustRightInd w:val="0"/>
        <w:spacing w:after="200"/>
        <w:jc w:val="both"/>
        <w:rPr>
          <w:rFonts w:cs="Arial"/>
          <w:b/>
          <w:color w:val="000000"/>
          <w:szCs w:val="24"/>
          <w:u w:val="single"/>
        </w:rPr>
      </w:pPr>
      <w:r w:rsidRPr="00CE6429">
        <w:rPr>
          <w:rFonts w:cs="Arial"/>
          <w:b/>
          <w:color w:val="000000"/>
          <w:szCs w:val="24"/>
          <w:u w:val="single"/>
        </w:rPr>
        <w:t>Will my information be shared with other organisations or used for other purposes?</w:t>
      </w:r>
    </w:p>
    <w:p w14:paraId="73B60BE9" w14:textId="77777777" w:rsidR="00CE6429" w:rsidRP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t>The Council will only share your personal information with other departments within the Council, and with other organisations when it is necessary to provide the services to you, and when we have a lawful reason to do so. The Council may also share your information when we are obliged to by law.</w:t>
      </w:r>
    </w:p>
    <w:p w14:paraId="29F3DEC2" w14:textId="77777777" w:rsidR="00CE6429" w:rsidRP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t>In relation to this service, the Council will share your personal information with:</w:t>
      </w:r>
    </w:p>
    <w:p w14:paraId="0BB58EB9" w14:textId="77777777" w:rsidR="00CE6429" w:rsidRPr="00270F7D" w:rsidRDefault="00B723B1" w:rsidP="00CE6429">
      <w:pPr>
        <w:numPr>
          <w:ilvl w:val="0"/>
          <w:numId w:val="1"/>
        </w:numPr>
        <w:autoSpaceDE w:val="0"/>
        <w:autoSpaceDN w:val="0"/>
        <w:adjustRightInd w:val="0"/>
        <w:spacing w:after="200" w:line="259" w:lineRule="auto"/>
        <w:jc w:val="both"/>
        <w:rPr>
          <w:rFonts w:cs="Arial"/>
          <w:b/>
          <w:color w:val="000000"/>
          <w:szCs w:val="24"/>
        </w:rPr>
      </w:pPr>
      <w:r w:rsidRPr="00270F7D">
        <w:rPr>
          <w:rFonts w:cs="Arial"/>
          <w:b/>
          <w:color w:val="000000"/>
          <w:szCs w:val="24"/>
        </w:rPr>
        <w:t xml:space="preserve">Sustrans, </w:t>
      </w:r>
      <w:r w:rsidR="00270F7D" w:rsidRPr="00270F7D">
        <w:rPr>
          <w:rFonts w:cs="Arial"/>
          <w:color w:val="000000"/>
          <w:szCs w:val="24"/>
        </w:rPr>
        <w:t>a national transport charity</w:t>
      </w:r>
      <w:r w:rsidR="00270F7D">
        <w:rPr>
          <w:rFonts w:cs="Arial"/>
          <w:color w:val="000000"/>
          <w:szCs w:val="24"/>
        </w:rPr>
        <w:t xml:space="preserve"> </w:t>
      </w:r>
      <w:r w:rsidRPr="00270F7D">
        <w:rPr>
          <w:rFonts w:cs="Arial"/>
          <w:color w:val="000000"/>
          <w:szCs w:val="24"/>
        </w:rPr>
        <w:t>contracted by the council to support our School Streets project working with schools</w:t>
      </w:r>
      <w:r w:rsidR="00270F7D">
        <w:rPr>
          <w:rFonts w:cs="Arial"/>
          <w:color w:val="000000"/>
          <w:szCs w:val="24"/>
        </w:rPr>
        <w:t>.</w:t>
      </w:r>
      <w:r w:rsidRPr="00270F7D">
        <w:rPr>
          <w:rFonts w:cs="Arial"/>
          <w:b/>
          <w:color w:val="000000"/>
          <w:szCs w:val="24"/>
        </w:rPr>
        <w:t xml:space="preserve"> </w:t>
      </w:r>
    </w:p>
    <w:p w14:paraId="4F31054E" w14:textId="77777777" w:rsidR="00CE6429" w:rsidRP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t xml:space="preserve">The information provided by you may also be used for the purpose of any other function carried out by the Council. This may include sharing your information across </w:t>
      </w:r>
      <w:r w:rsidRPr="00CE6429">
        <w:rPr>
          <w:rFonts w:cs="Arial"/>
          <w:color w:val="000000"/>
          <w:szCs w:val="24"/>
        </w:rPr>
        <w:lastRenderedPageBreak/>
        <w:t xml:space="preserve">the Council, or with external organisations. Information about these functions and the legal basis on which information is used for them can be found at </w:t>
      </w:r>
      <w:hyperlink r:id="rId8" w:history="1">
        <w:r w:rsidRPr="00CE6429">
          <w:rPr>
            <w:rFonts w:cs="Arial"/>
            <w:color w:val="0563C1" w:themeColor="hyperlink"/>
            <w:szCs w:val="24"/>
            <w:u w:val="single"/>
          </w:rPr>
          <w:t>http://www.nottinghamcity.gov.uk/privacy-statement/</w:t>
        </w:r>
      </w:hyperlink>
      <w:r w:rsidRPr="00CE6429">
        <w:rPr>
          <w:rFonts w:cs="Arial"/>
          <w:color w:val="000000"/>
          <w:szCs w:val="24"/>
        </w:rPr>
        <w:t xml:space="preserve">  </w:t>
      </w:r>
    </w:p>
    <w:p w14:paraId="26A560B9" w14:textId="77777777" w:rsidR="00CE6429" w:rsidRPr="00CE6429" w:rsidRDefault="00CE6429" w:rsidP="00CE6429">
      <w:pPr>
        <w:autoSpaceDE w:val="0"/>
        <w:autoSpaceDN w:val="0"/>
        <w:adjustRightInd w:val="0"/>
        <w:spacing w:after="200"/>
        <w:jc w:val="both"/>
        <w:rPr>
          <w:rFonts w:cs="Arial"/>
          <w:color w:val="000000"/>
          <w:szCs w:val="24"/>
          <w:highlight w:val="yellow"/>
        </w:rPr>
      </w:pPr>
      <w:r w:rsidRPr="00CE6429">
        <w:rPr>
          <w:rFonts w:cs="Arial"/>
          <w:color w:val="000000"/>
          <w:szCs w:val="24"/>
        </w:rPr>
        <w:t>The information will only be used for another purpose where it is lawful to do so.</w:t>
      </w:r>
    </w:p>
    <w:p w14:paraId="317C5573" w14:textId="77777777" w:rsidR="00CE6429" w:rsidRPr="00CE6429" w:rsidRDefault="00CE6429" w:rsidP="00CE6429">
      <w:pPr>
        <w:autoSpaceDE w:val="0"/>
        <w:autoSpaceDN w:val="0"/>
        <w:adjustRightInd w:val="0"/>
        <w:spacing w:after="0"/>
        <w:jc w:val="both"/>
        <w:rPr>
          <w:rFonts w:cs="Arial"/>
          <w:b/>
          <w:color w:val="000000"/>
          <w:szCs w:val="24"/>
          <w:u w:val="single"/>
        </w:rPr>
      </w:pPr>
      <w:r w:rsidRPr="00CE6429">
        <w:rPr>
          <w:rFonts w:cs="Arial"/>
          <w:b/>
          <w:color w:val="000000"/>
          <w:szCs w:val="24"/>
          <w:u w:val="single"/>
        </w:rPr>
        <w:t>Do I have to provide the information?</w:t>
      </w:r>
    </w:p>
    <w:p w14:paraId="09E6F81E" w14:textId="77777777" w:rsidR="00CE6429" w:rsidRPr="00CE6429" w:rsidRDefault="00B723B1" w:rsidP="00CE6429">
      <w:pPr>
        <w:autoSpaceDE w:val="0"/>
        <w:autoSpaceDN w:val="0"/>
        <w:adjustRightInd w:val="0"/>
        <w:spacing w:after="200"/>
        <w:jc w:val="both"/>
        <w:rPr>
          <w:rFonts w:cs="Arial"/>
          <w:iCs/>
          <w:color w:val="000000"/>
          <w:szCs w:val="24"/>
        </w:rPr>
      </w:pPr>
      <w:r w:rsidRPr="00270F7D">
        <w:rPr>
          <w:rFonts w:cs="Arial"/>
          <w:iCs/>
          <w:color w:val="000000"/>
          <w:szCs w:val="24"/>
        </w:rPr>
        <w:t>You</w:t>
      </w:r>
      <w:r w:rsidRPr="00270F7D">
        <w:rPr>
          <w:rFonts w:cs="Arial"/>
          <w:iCs/>
          <w:color w:val="0563C1" w:themeColor="hyperlink"/>
          <w:szCs w:val="24"/>
        </w:rPr>
        <w:t xml:space="preserve"> </w:t>
      </w:r>
      <w:r w:rsidRPr="00270F7D">
        <w:rPr>
          <w:rFonts w:cs="Arial"/>
          <w:iCs/>
          <w:color w:val="000000"/>
          <w:szCs w:val="24"/>
        </w:rPr>
        <w:t>are not</w:t>
      </w:r>
      <w:r w:rsidR="00CE6429" w:rsidRPr="00270F7D">
        <w:rPr>
          <w:rFonts w:cs="Arial"/>
          <w:iCs/>
          <w:color w:val="000000"/>
          <w:szCs w:val="24"/>
        </w:rPr>
        <w:t xml:space="preserve"> obliged</w:t>
      </w:r>
      <w:r w:rsidR="00CE6429" w:rsidRPr="00CE6429">
        <w:rPr>
          <w:rFonts w:cs="Arial"/>
          <w:iCs/>
          <w:color w:val="000000"/>
          <w:szCs w:val="24"/>
        </w:rPr>
        <w:t xml:space="preserve"> by statute to provide some of the information that is specified here. </w:t>
      </w:r>
    </w:p>
    <w:p w14:paraId="7CC95A7B" w14:textId="77777777" w:rsidR="00CE6429" w:rsidRPr="00CE6429" w:rsidRDefault="00CE6429" w:rsidP="00CE6429">
      <w:pPr>
        <w:autoSpaceDE w:val="0"/>
        <w:autoSpaceDN w:val="0"/>
        <w:adjustRightInd w:val="0"/>
        <w:spacing w:after="200"/>
        <w:jc w:val="both"/>
        <w:rPr>
          <w:rFonts w:cs="Arial"/>
          <w:b/>
          <w:color w:val="000000"/>
          <w:szCs w:val="24"/>
          <w:u w:val="single"/>
        </w:rPr>
      </w:pPr>
      <w:r w:rsidRPr="00CE6429">
        <w:rPr>
          <w:rFonts w:cs="Arial"/>
          <w:b/>
          <w:iCs/>
          <w:color w:val="000000"/>
          <w:szCs w:val="24"/>
          <w:u w:val="single"/>
        </w:rPr>
        <w:t>How long will the Council retain the data for?</w:t>
      </w:r>
    </w:p>
    <w:p w14:paraId="53A11ABE" w14:textId="3C300EED" w:rsidR="00CE6429" w:rsidRPr="00CE6429" w:rsidRDefault="00CE6429" w:rsidP="00CE6429">
      <w:pPr>
        <w:autoSpaceDE w:val="0"/>
        <w:autoSpaceDN w:val="0"/>
        <w:adjustRightInd w:val="0"/>
        <w:spacing w:after="200"/>
        <w:jc w:val="both"/>
        <w:rPr>
          <w:rFonts w:cs="Arial"/>
          <w:b/>
          <w:color w:val="000000"/>
          <w:szCs w:val="24"/>
        </w:rPr>
      </w:pPr>
      <w:r w:rsidRPr="00CE6429">
        <w:rPr>
          <w:rFonts w:cs="Arial"/>
          <w:color w:val="000000"/>
          <w:szCs w:val="24"/>
        </w:rPr>
        <w:t xml:space="preserve">The </w:t>
      </w:r>
      <w:r w:rsidRPr="00B723B1">
        <w:rPr>
          <w:rFonts w:cs="Arial"/>
          <w:color w:val="000000"/>
          <w:szCs w:val="24"/>
        </w:rPr>
        <w:t>information that you have provided will be kept for</w:t>
      </w:r>
      <w:r w:rsidR="00B723B1" w:rsidRPr="00B723B1">
        <w:rPr>
          <w:rFonts w:cs="Arial"/>
          <w:color w:val="000000"/>
          <w:szCs w:val="24"/>
        </w:rPr>
        <w:t xml:space="preserve"> </w:t>
      </w:r>
      <w:r w:rsidR="00B723B1" w:rsidRPr="00B723B1">
        <w:rPr>
          <w:rFonts w:cs="Arial"/>
          <w:szCs w:val="24"/>
        </w:rPr>
        <w:t xml:space="preserve">1 year after </w:t>
      </w:r>
      <w:r w:rsidR="005049C5">
        <w:rPr>
          <w:rFonts w:cs="Arial"/>
          <w:szCs w:val="24"/>
        </w:rPr>
        <w:t xml:space="preserve">the </w:t>
      </w:r>
      <w:r w:rsidR="00B723B1" w:rsidRPr="00B723B1">
        <w:rPr>
          <w:rFonts w:cs="Arial"/>
          <w:szCs w:val="24"/>
        </w:rPr>
        <w:t>survey closing date</w:t>
      </w:r>
      <w:r w:rsidR="00B723B1">
        <w:rPr>
          <w:rFonts w:cs="Arial"/>
          <w:szCs w:val="24"/>
        </w:rPr>
        <w:t>.</w:t>
      </w:r>
      <w:r w:rsidRPr="00CE6429">
        <w:rPr>
          <w:rFonts w:cs="Arial"/>
          <w:color w:val="000000"/>
          <w:szCs w:val="24"/>
        </w:rPr>
        <w:t xml:space="preserve"> </w:t>
      </w:r>
    </w:p>
    <w:p w14:paraId="668BC0D0" w14:textId="5DD68129" w:rsid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t>The Council publish an I</w:t>
      </w:r>
      <w:r w:rsidR="0022646C">
        <w:rPr>
          <w:rFonts w:cs="Arial"/>
          <w:color w:val="000000"/>
          <w:szCs w:val="24"/>
        </w:rPr>
        <w:t>nformation Asset Register (IAR)</w:t>
      </w:r>
      <w:r w:rsidRPr="00CE6429">
        <w:rPr>
          <w:rFonts w:cs="Arial"/>
          <w:color w:val="000000"/>
          <w:szCs w:val="24"/>
        </w:rPr>
        <w:t xml:space="preserve"> this will outline the retention periods for the personal data we process. You can find this IAR on our website </w:t>
      </w:r>
      <w:hyperlink r:id="rId9" w:history="1">
        <w:r w:rsidRPr="00CE6429">
          <w:rPr>
            <w:rFonts w:cs="Arial"/>
            <w:color w:val="0563C1" w:themeColor="hyperlink"/>
            <w:szCs w:val="24"/>
            <w:u w:val="single"/>
          </w:rPr>
          <w:t>https://geoserver.nottinghamcity.gov.uk/information-asset-register/</w:t>
        </w:r>
      </w:hyperlink>
      <w:r w:rsidRPr="00CE6429">
        <w:rPr>
          <w:rFonts w:cs="Arial"/>
          <w:color w:val="000000"/>
          <w:szCs w:val="24"/>
        </w:rPr>
        <w:t xml:space="preserve"> </w:t>
      </w:r>
    </w:p>
    <w:p w14:paraId="1A70EAF1" w14:textId="77777777" w:rsidR="00CE6429" w:rsidRPr="00CE6429" w:rsidRDefault="00CE6429" w:rsidP="00CE6429">
      <w:pPr>
        <w:autoSpaceDE w:val="0"/>
        <w:autoSpaceDN w:val="0"/>
        <w:adjustRightInd w:val="0"/>
        <w:spacing w:after="200"/>
        <w:jc w:val="both"/>
        <w:rPr>
          <w:rFonts w:cs="Arial"/>
          <w:b/>
          <w:color w:val="000000"/>
          <w:szCs w:val="24"/>
          <w:u w:val="single"/>
        </w:rPr>
      </w:pPr>
      <w:r w:rsidRPr="00CE6429">
        <w:rPr>
          <w:rFonts w:cs="Arial"/>
          <w:b/>
          <w:color w:val="000000"/>
          <w:szCs w:val="24"/>
          <w:u w:val="single"/>
        </w:rPr>
        <w:t>Information Rights</w:t>
      </w:r>
    </w:p>
    <w:p w14:paraId="78F1F14B" w14:textId="77777777" w:rsidR="00CE6429" w:rsidRP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t xml:space="preserve">The UK General Data Protection Regulation provides for the following rights as prescribed by the legislation: </w:t>
      </w:r>
    </w:p>
    <w:p w14:paraId="74C2D0F7" w14:textId="77777777" w:rsidR="00CE6429" w:rsidRPr="00CE6429" w:rsidRDefault="00CE6429" w:rsidP="00CE6429">
      <w:pPr>
        <w:numPr>
          <w:ilvl w:val="0"/>
          <w:numId w:val="2"/>
        </w:numPr>
        <w:autoSpaceDE w:val="0"/>
        <w:autoSpaceDN w:val="0"/>
        <w:adjustRightInd w:val="0"/>
        <w:spacing w:after="200" w:line="259" w:lineRule="auto"/>
        <w:jc w:val="both"/>
        <w:rPr>
          <w:rFonts w:cs="Arial"/>
          <w:color w:val="000000"/>
          <w:szCs w:val="24"/>
        </w:rPr>
      </w:pPr>
      <w:r w:rsidRPr="00CE6429">
        <w:rPr>
          <w:rFonts w:cs="Arial"/>
          <w:color w:val="000000"/>
          <w:szCs w:val="24"/>
        </w:rPr>
        <w:t xml:space="preserve">A right to request a copy of your information </w:t>
      </w:r>
    </w:p>
    <w:p w14:paraId="70D78458" w14:textId="77777777" w:rsidR="00CE6429" w:rsidRPr="00CE6429" w:rsidRDefault="00CE6429" w:rsidP="00CE6429">
      <w:pPr>
        <w:numPr>
          <w:ilvl w:val="0"/>
          <w:numId w:val="2"/>
        </w:numPr>
        <w:autoSpaceDE w:val="0"/>
        <w:autoSpaceDN w:val="0"/>
        <w:adjustRightInd w:val="0"/>
        <w:spacing w:after="200" w:line="259" w:lineRule="auto"/>
        <w:jc w:val="both"/>
        <w:rPr>
          <w:rFonts w:cs="Arial"/>
          <w:color w:val="000000"/>
          <w:szCs w:val="24"/>
        </w:rPr>
      </w:pPr>
      <w:r w:rsidRPr="00CE6429">
        <w:rPr>
          <w:rFonts w:cs="Arial"/>
          <w:color w:val="000000"/>
          <w:szCs w:val="24"/>
        </w:rPr>
        <w:t xml:space="preserve">A right to request rectification of inaccurate personal data </w:t>
      </w:r>
    </w:p>
    <w:p w14:paraId="16FD2479" w14:textId="77777777" w:rsidR="00CE6429" w:rsidRPr="00CE6429" w:rsidRDefault="00CE6429" w:rsidP="00CE6429">
      <w:pPr>
        <w:numPr>
          <w:ilvl w:val="0"/>
          <w:numId w:val="2"/>
        </w:numPr>
        <w:autoSpaceDE w:val="0"/>
        <w:autoSpaceDN w:val="0"/>
        <w:adjustRightInd w:val="0"/>
        <w:spacing w:after="200" w:line="259" w:lineRule="auto"/>
        <w:jc w:val="both"/>
        <w:rPr>
          <w:rFonts w:cs="Arial"/>
          <w:color w:val="000000"/>
          <w:szCs w:val="24"/>
        </w:rPr>
      </w:pPr>
      <w:r w:rsidRPr="00CE6429">
        <w:rPr>
          <w:rFonts w:cs="Arial"/>
          <w:color w:val="000000"/>
          <w:szCs w:val="24"/>
        </w:rPr>
        <w:t xml:space="preserve">A right to request erasure of your data known as ‘the right to be forgotten’ </w:t>
      </w:r>
    </w:p>
    <w:p w14:paraId="086CFD38" w14:textId="77777777" w:rsidR="00CE6429" w:rsidRPr="00CE6429" w:rsidRDefault="00CE6429" w:rsidP="00CE6429">
      <w:pPr>
        <w:numPr>
          <w:ilvl w:val="0"/>
          <w:numId w:val="2"/>
        </w:numPr>
        <w:autoSpaceDE w:val="0"/>
        <w:autoSpaceDN w:val="0"/>
        <w:adjustRightInd w:val="0"/>
        <w:spacing w:after="200" w:line="259" w:lineRule="auto"/>
        <w:jc w:val="both"/>
        <w:rPr>
          <w:rFonts w:cs="Arial"/>
          <w:color w:val="000000"/>
          <w:szCs w:val="24"/>
        </w:rPr>
      </w:pPr>
      <w:r w:rsidRPr="00CE6429">
        <w:rPr>
          <w:rFonts w:cs="Arial"/>
          <w:color w:val="000000"/>
          <w:szCs w:val="24"/>
        </w:rPr>
        <w:t xml:space="preserve">A right to in certain circumstances to request restriction of processing </w:t>
      </w:r>
    </w:p>
    <w:p w14:paraId="583AF6DA" w14:textId="77777777" w:rsidR="00CE6429" w:rsidRPr="00CE6429" w:rsidRDefault="00CE6429" w:rsidP="00CE6429">
      <w:pPr>
        <w:numPr>
          <w:ilvl w:val="0"/>
          <w:numId w:val="2"/>
        </w:numPr>
        <w:autoSpaceDE w:val="0"/>
        <w:autoSpaceDN w:val="0"/>
        <w:adjustRightInd w:val="0"/>
        <w:spacing w:after="200" w:line="259" w:lineRule="auto"/>
        <w:jc w:val="both"/>
        <w:rPr>
          <w:rFonts w:cs="Arial"/>
          <w:color w:val="000000"/>
          <w:szCs w:val="24"/>
        </w:rPr>
      </w:pPr>
      <w:r w:rsidRPr="00CE6429">
        <w:rPr>
          <w:rFonts w:cs="Arial"/>
          <w:color w:val="000000"/>
          <w:szCs w:val="24"/>
        </w:rPr>
        <w:t xml:space="preserve">A right in certain circumstances to request portability of your data to another provider </w:t>
      </w:r>
    </w:p>
    <w:p w14:paraId="691CFB29" w14:textId="77777777" w:rsidR="00CE6429" w:rsidRPr="00CE6429" w:rsidRDefault="00CE6429" w:rsidP="00CE6429">
      <w:pPr>
        <w:numPr>
          <w:ilvl w:val="0"/>
          <w:numId w:val="2"/>
        </w:numPr>
        <w:autoSpaceDE w:val="0"/>
        <w:autoSpaceDN w:val="0"/>
        <w:adjustRightInd w:val="0"/>
        <w:spacing w:after="200" w:line="259" w:lineRule="auto"/>
        <w:jc w:val="both"/>
        <w:rPr>
          <w:rFonts w:cs="Arial"/>
          <w:color w:val="000000"/>
          <w:szCs w:val="24"/>
        </w:rPr>
      </w:pPr>
      <w:r w:rsidRPr="00CE6429">
        <w:rPr>
          <w:rFonts w:cs="Arial"/>
          <w:color w:val="000000"/>
          <w:szCs w:val="24"/>
        </w:rPr>
        <w:t xml:space="preserve">A right to object to processing of data in certain circumstances </w:t>
      </w:r>
    </w:p>
    <w:p w14:paraId="17DC384D" w14:textId="77777777" w:rsidR="00CE6429" w:rsidRPr="00CE6429" w:rsidRDefault="00CE6429" w:rsidP="00CE6429">
      <w:pPr>
        <w:numPr>
          <w:ilvl w:val="0"/>
          <w:numId w:val="2"/>
        </w:numPr>
        <w:autoSpaceDE w:val="0"/>
        <w:autoSpaceDN w:val="0"/>
        <w:adjustRightInd w:val="0"/>
        <w:spacing w:after="200" w:line="259" w:lineRule="auto"/>
        <w:jc w:val="both"/>
        <w:rPr>
          <w:rFonts w:cs="Arial"/>
          <w:color w:val="000000"/>
          <w:szCs w:val="24"/>
        </w:rPr>
      </w:pPr>
      <w:r w:rsidRPr="00CE6429">
        <w:rPr>
          <w:rFonts w:cs="Arial"/>
          <w:color w:val="000000"/>
          <w:szCs w:val="24"/>
        </w:rPr>
        <w:t xml:space="preserve">A right regarding automated decision making including profiling </w:t>
      </w:r>
    </w:p>
    <w:p w14:paraId="7668A4BB" w14:textId="77777777" w:rsidR="00CE6429" w:rsidRPr="00CE6429" w:rsidRDefault="00CE6429" w:rsidP="00CE6429">
      <w:pPr>
        <w:autoSpaceDE w:val="0"/>
        <w:autoSpaceDN w:val="0"/>
        <w:adjustRightInd w:val="0"/>
        <w:spacing w:after="0"/>
        <w:jc w:val="both"/>
        <w:rPr>
          <w:rFonts w:cs="Arial"/>
          <w:color w:val="000000"/>
          <w:szCs w:val="24"/>
        </w:rPr>
      </w:pPr>
    </w:p>
    <w:p w14:paraId="27849412" w14:textId="77777777" w:rsidR="00CE6429" w:rsidRPr="00CE6429" w:rsidRDefault="00CE6429" w:rsidP="00CE6429">
      <w:pPr>
        <w:autoSpaceDE w:val="0"/>
        <w:autoSpaceDN w:val="0"/>
        <w:adjustRightInd w:val="0"/>
        <w:spacing w:afterLines="200" w:after="480"/>
        <w:jc w:val="both"/>
        <w:rPr>
          <w:rFonts w:cs="Arial"/>
          <w:color w:val="000000"/>
          <w:szCs w:val="24"/>
        </w:rPr>
      </w:pPr>
      <w:r w:rsidRPr="00CE6429">
        <w:rPr>
          <w:rFonts w:cs="Arial"/>
          <w:color w:val="000000"/>
          <w:szCs w:val="24"/>
        </w:rPr>
        <w:t xml:space="preserve">However, Nottingham City Council can restrict the above rights in certain circumstances for example to avoid obstructing an investigation, avoid prejudicing the </w:t>
      </w:r>
      <w:r w:rsidRPr="00CE6429">
        <w:rPr>
          <w:rFonts w:cs="Arial"/>
          <w:color w:val="000000"/>
          <w:szCs w:val="24"/>
        </w:rPr>
        <w:lastRenderedPageBreak/>
        <w:t>prevention, detection, investigation or prosecution of criminal penalties or to protect the rights and freedoms of others.</w:t>
      </w:r>
    </w:p>
    <w:p w14:paraId="24312D04" w14:textId="77777777" w:rsidR="00CE6429" w:rsidRPr="00CE6429" w:rsidRDefault="00CE6429" w:rsidP="00CE6429">
      <w:pPr>
        <w:jc w:val="both"/>
        <w:rPr>
          <w:rFonts w:cs="Arial"/>
          <w:b/>
          <w:szCs w:val="24"/>
          <w:u w:val="single"/>
        </w:rPr>
      </w:pPr>
      <w:r w:rsidRPr="00CE6429">
        <w:rPr>
          <w:rFonts w:cs="Arial"/>
          <w:b/>
          <w:szCs w:val="24"/>
          <w:u w:val="single"/>
        </w:rPr>
        <w:t>Data Protection Officer</w:t>
      </w:r>
    </w:p>
    <w:p w14:paraId="0D98A7F5" w14:textId="6EDAD11A" w:rsidR="00CE6429" w:rsidRPr="00CE6429" w:rsidRDefault="00CE6429" w:rsidP="00CE6429">
      <w:pPr>
        <w:rPr>
          <w:rFonts w:cs="Arial"/>
          <w:szCs w:val="24"/>
          <w:u w:val="single"/>
        </w:rPr>
      </w:pPr>
      <w:r w:rsidRPr="00CE6429">
        <w:rPr>
          <w:rFonts w:cs="Arial"/>
          <w:szCs w:val="24"/>
        </w:rPr>
        <w:t>You can contact the data protection officer at:</w:t>
      </w:r>
      <w:r w:rsidRPr="00CE6429">
        <w:rPr>
          <w:rFonts w:cs="Arial"/>
          <w:szCs w:val="24"/>
          <w:u w:val="single"/>
        </w:rPr>
        <w:br/>
      </w:r>
      <w:r w:rsidRPr="00CE6429">
        <w:rPr>
          <w:rFonts w:cs="Arial"/>
          <w:szCs w:val="24"/>
        </w:rPr>
        <w:t>Loxley House,</w:t>
      </w:r>
      <w:r w:rsidRPr="00CE6429">
        <w:rPr>
          <w:rFonts w:cs="Arial"/>
          <w:szCs w:val="24"/>
        </w:rPr>
        <w:br/>
        <w:t>Station Street,</w:t>
      </w:r>
      <w:r w:rsidRPr="00CE6429">
        <w:rPr>
          <w:rFonts w:cs="Arial"/>
          <w:szCs w:val="24"/>
        </w:rPr>
        <w:br/>
        <w:t>Nottingham,</w:t>
      </w:r>
      <w:r w:rsidRPr="00CE6429">
        <w:rPr>
          <w:rFonts w:cs="Arial"/>
          <w:szCs w:val="24"/>
        </w:rPr>
        <w:br/>
        <w:t>NG2 3NG</w:t>
      </w:r>
      <w:r w:rsidRPr="00CE6429">
        <w:rPr>
          <w:rFonts w:cs="Arial"/>
          <w:szCs w:val="24"/>
        </w:rPr>
        <w:br/>
        <w:t xml:space="preserve">or at </w:t>
      </w:r>
      <w:hyperlink r:id="rId10" w:history="1">
        <w:r w:rsidRPr="00CE6429">
          <w:rPr>
            <w:rFonts w:cs="Arial"/>
            <w:color w:val="0563C1" w:themeColor="hyperlink"/>
            <w:szCs w:val="24"/>
            <w:u w:val="single"/>
          </w:rPr>
          <w:t>data.protectionofficer@nottinghamcity.gov.uk</w:t>
        </w:r>
      </w:hyperlink>
      <w:r w:rsidRPr="00CE6429">
        <w:rPr>
          <w:rFonts w:cs="Arial"/>
          <w:szCs w:val="24"/>
        </w:rPr>
        <w:t xml:space="preserve"> .</w:t>
      </w:r>
    </w:p>
    <w:p w14:paraId="347009A4" w14:textId="77777777" w:rsidR="00CE6429" w:rsidRPr="00CE6429" w:rsidRDefault="00CE6429" w:rsidP="00CE6429">
      <w:pPr>
        <w:autoSpaceDE w:val="0"/>
        <w:autoSpaceDN w:val="0"/>
        <w:adjustRightInd w:val="0"/>
        <w:spacing w:after="0"/>
        <w:jc w:val="both"/>
        <w:rPr>
          <w:rFonts w:cs="Arial"/>
          <w:b/>
          <w:color w:val="000000"/>
          <w:szCs w:val="24"/>
          <w:u w:val="single"/>
        </w:rPr>
      </w:pPr>
    </w:p>
    <w:p w14:paraId="492EB5CA" w14:textId="77777777" w:rsidR="00CE6429" w:rsidRPr="00CE6429" w:rsidRDefault="00CE6429" w:rsidP="00CE6429">
      <w:pPr>
        <w:autoSpaceDE w:val="0"/>
        <w:autoSpaceDN w:val="0"/>
        <w:adjustRightInd w:val="0"/>
        <w:spacing w:after="0"/>
        <w:jc w:val="both"/>
        <w:rPr>
          <w:rFonts w:cs="Arial"/>
          <w:b/>
          <w:color w:val="000000"/>
          <w:szCs w:val="24"/>
          <w:u w:val="single"/>
        </w:rPr>
      </w:pPr>
      <w:r w:rsidRPr="00CE6429">
        <w:rPr>
          <w:rFonts w:cs="Arial"/>
          <w:b/>
          <w:color w:val="000000"/>
          <w:szCs w:val="24"/>
          <w:u w:val="single"/>
        </w:rPr>
        <w:t>Information Commissioner’s Office</w:t>
      </w:r>
    </w:p>
    <w:p w14:paraId="2000DEBA" w14:textId="77777777" w:rsidR="00CE6429" w:rsidRPr="00CE6429" w:rsidRDefault="00CE6429" w:rsidP="00CE6429">
      <w:pPr>
        <w:autoSpaceDE w:val="0"/>
        <w:autoSpaceDN w:val="0"/>
        <w:adjustRightInd w:val="0"/>
        <w:spacing w:after="200"/>
        <w:rPr>
          <w:rFonts w:cs="Arial"/>
          <w:color w:val="000000"/>
          <w:szCs w:val="24"/>
        </w:rPr>
      </w:pPr>
      <w:r w:rsidRPr="00CE6429">
        <w:rPr>
          <w:rFonts w:cs="Arial"/>
          <w:color w:val="000000"/>
          <w:szCs w:val="24"/>
        </w:rPr>
        <w:t xml:space="preserve">The Information Commissioner’s Office (ICO) website provides guidance on data protection and privacy matters, you can visit the website at </w:t>
      </w:r>
      <w:hyperlink r:id="rId11" w:history="1">
        <w:r w:rsidRPr="00CE6429">
          <w:rPr>
            <w:rFonts w:cs="Arial"/>
            <w:color w:val="0563C1" w:themeColor="hyperlink"/>
            <w:szCs w:val="24"/>
            <w:u w:val="single"/>
          </w:rPr>
          <w:t>www.ico.org.uk</w:t>
        </w:r>
      </w:hyperlink>
      <w:r w:rsidRPr="00CE6429">
        <w:rPr>
          <w:rFonts w:cs="Arial"/>
          <w:color w:val="0563C1" w:themeColor="hyperlink"/>
          <w:szCs w:val="24"/>
          <w:u w:val="single"/>
        </w:rPr>
        <w:t>.</w:t>
      </w:r>
      <w:r w:rsidRPr="00CE6429">
        <w:rPr>
          <w:rFonts w:cs="Arial"/>
          <w:color w:val="000000"/>
          <w:szCs w:val="24"/>
        </w:rPr>
        <w:t xml:space="preserve">  You also have the right to complain to the ICO if you consider that the Council have processed your personal data incorrectly or that we have breached our obligations to you. You can contact the ICO at:</w:t>
      </w:r>
    </w:p>
    <w:p w14:paraId="5C6D3EF7" w14:textId="77777777" w:rsidR="00CE6429" w:rsidRPr="00CE6429" w:rsidRDefault="00CE6429" w:rsidP="00CE6429">
      <w:pPr>
        <w:autoSpaceDE w:val="0"/>
        <w:autoSpaceDN w:val="0"/>
        <w:adjustRightInd w:val="0"/>
        <w:spacing w:after="200"/>
        <w:rPr>
          <w:rFonts w:cs="Arial"/>
          <w:color w:val="000000"/>
          <w:szCs w:val="24"/>
        </w:rPr>
      </w:pPr>
      <w:r w:rsidRPr="00CE6429">
        <w:rPr>
          <w:rFonts w:cs="Arial"/>
          <w:color w:val="000000"/>
          <w:szCs w:val="24"/>
        </w:rPr>
        <w:t>Wycliffe House,</w:t>
      </w:r>
      <w:r w:rsidRPr="00CE6429">
        <w:rPr>
          <w:rFonts w:cs="Arial"/>
          <w:color w:val="000000"/>
          <w:szCs w:val="24"/>
        </w:rPr>
        <w:br/>
        <w:t xml:space="preserve">Water Lane </w:t>
      </w:r>
      <w:r w:rsidRPr="00CE6429">
        <w:rPr>
          <w:rFonts w:cs="Arial"/>
          <w:color w:val="000000"/>
          <w:szCs w:val="24"/>
        </w:rPr>
        <w:br/>
        <w:t xml:space="preserve">Wilmslow, </w:t>
      </w:r>
      <w:r w:rsidRPr="00CE6429">
        <w:rPr>
          <w:rFonts w:cs="Arial"/>
          <w:color w:val="000000"/>
          <w:szCs w:val="24"/>
        </w:rPr>
        <w:br/>
        <w:t xml:space="preserve">Cheshire </w:t>
      </w:r>
      <w:r w:rsidRPr="00CE6429">
        <w:rPr>
          <w:rFonts w:cs="Arial"/>
          <w:color w:val="000000"/>
          <w:szCs w:val="24"/>
        </w:rPr>
        <w:br/>
        <w:t xml:space="preserve">SK95AF </w:t>
      </w:r>
    </w:p>
    <w:p w14:paraId="661568D0" w14:textId="77777777" w:rsidR="00CE6429" w:rsidRPr="00CE6429" w:rsidRDefault="00CE6429" w:rsidP="00CE6429">
      <w:pPr>
        <w:autoSpaceDE w:val="0"/>
        <w:autoSpaceDN w:val="0"/>
        <w:adjustRightInd w:val="0"/>
        <w:spacing w:after="200"/>
        <w:rPr>
          <w:rFonts w:cs="Arial"/>
          <w:color w:val="0000FF"/>
          <w:szCs w:val="24"/>
        </w:rPr>
      </w:pPr>
      <w:r w:rsidRPr="00CE6429">
        <w:rPr>
          <w:rFonts w:cs="Arial"/>
          <w:color w:val="0000FF"/>
          <w:szCs w:val="24"/>
        </w:rPr>
        <w:t xml:space="preserve">www.ico.org.uk </w:t>
      </w:r>
    </w:p>
    <w:p w14:paraId="5E62E0A8" w14:textId="77777777" w:rsidR="00CE6429" w:rsidRPr="00CE6429" w:rsidRDefault="00CE6429" w:rsidP="00CE6429">
      <w:pPr>
        <w:jc w:val="both"/>
        <w:rPr>
          <w:rFonts w:cs="Arial"/>
          <w:b/>
          <w:szCs w:val="24"/>
          <w:u w:val="single"/>
        </w:rPr>
      </w:pPr>
      <w:r w:rsidRPr="00CE6429">
        <w:rPr>
          <w:rFonts w:cs="Arial"/>
          <w:b/>
          <w:szCs w:val="24"/>
          <w:u w:val="single"/>
        </w:rPr>
        <w:t>Further Information</w:t>
      </w:r>
    </w:p>
    <w:p w14:paraId="5A962BA5" w14:textId="4C5AB37B" w:rsidR="0082501C" w:rsidRPr="005049C5" w:rsidRDefault="00CE6429" w:rsidP="005049C5">
      <w:pPr>
        <w:jc w:val="both"/>
        <w:rPr>
          <w:rFonts w:cs="Arial"/>
          <w:szCs w:val="24"/>
        </w:rPr>
      </w:pPr>
      <w:r w:rsidRPr="00CE6429">
        <w:rPr>
          <w:rFonts w:cs="Arial"/>
          <w:szCs w:val="24"/>
        </w:rPr>
        <w:t xml:space="preserve">For more information about these rights please refer to our detailed privacy statement at </w:t>
      </w:r>
      <w:hyperlink r:id="rId12" w:history="1">
        <w:r w:rsidRPr="00CE6429">
          <w:rPr>
            <w:rFonts w:cs="Arial"/>
            <w:color w:val="0563C1" w:themeColor="hyperlink"/>
            <w:szCs w:val="24"/>
            <w:u w:val="single"/>
          </w:rPr>
          <w:t>https://www.nottinghamcity.gov.uk/privacy-statement</w:t>
        </w:r>
      </w:hyperlink>
      <w:r w:rsidRPr="00CE6429">
        <w:rPr>
          <w:rFonts w:cs="Arial"/>
          <w:szCs w:val="24"/>
        </w:rPr>
        <w:t xml:space="preserve"> .</w:t>
      </w:r>
    </w:p>
    <w:sectPr w:rsidR="0082501C" w:rsidRPr="005049C5" w:rsidSect="009076F3">
      <w:headerReference w:type="default" r:id="rId13"/>
      <w:footerReference w:type="default" r:id="rId14"/>
      <w:pgSz w:w="11906" w:h="16838"/>
      <w:pgMar w:top="1701" w:right="1440" w:bottom="164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C359" w14:textId="77777777" w:rsidR="00DF5A94" w:rsidRDefault="00DF5A94" w:rsidP="00207129">
      <w:pPr>
        <w:spacing w:after="0" w:line="240" w:lineRule="auto"/>
      </w:pPr>
      <w:r>
        <w:separator/>
      </w:r>
    </w:p>
  </w:endnote>
  <w:endnote w:type="continuationSeparator" w:id="0">
    <w:p w14:paraId="5D1051D3" w14:textId="77777777" w:rsidR="00DF5A94" w:rsidRDefault="00DF5A94" w:rsidP="0020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08144"/>
      <w:docPartObj>
        <w:docPartGallery w:val="Page Numbers (Bottom of Page)"/>
        <w:docPartUnique/>
      </w:docPartObj>
    </w:sdtPr>
    <w:sdtEndPr/>
    <w:sdtContent>
      <w:sdt>
        <w:sdtPr>
          <w:id w:val="-1769616900"/>
          <w:docPartObj>
            <w:docPartGallery w:val="Page Numbers (Top of Page)"/>
            <w:docPartUnique/>
          </w:docPartObj>
        </w:sdtPr>
        <w:sdtEndPr/>
        <w:sdtContent>
          <w:p w14:paraId="405F8E12" w14:textId="58A99760" w:rsidR="009076F3" w:rsidRDefault="009076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C17C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C17CF">
              <w:rPr>
                <w:b/>
                <w:bCs/>
                <w:noProof/>
              </w:rPr>
              <w:t>4</w:t>
            </w:r>
            <w:r>
              <w:rPr>
                <w:b/>
                <w:bCs/>
                <w:sz w:val="24"/>
                <w:szCs w:val="24"/>
              </w:rPr>
              <w:fldChar w:fldCharType="end"/>
            </w:r>
          </w:p>
        </w:sdtContent>
      </w:sdt>
    </w:sdtContent>
  </w:sdt>
  <w:p w14:paraId="2CDA223B" w14:textId="77777777" w:rsidR="009076F3" w:rsidRPr="00B562C9" w:rsidRDefault="009076F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FC1B" w14:textId="77777777" w:rsidR="00DF5A94" w:rsidRDefault="00DF5A94" w:rsidP="00207129">
      <w:pPr>
        <w:spacing w:after="0" w:line="240" w:lineRule="auto"/>
      </w:pPr>
      <w:r>
        <w:separator/>
      </w:r>
    </w:p>
  </w:footnote>
  <w:footnote w:type="continuationSeparator" w:id="0">
    <w:p w14:paraId="08869253" w14:textId="77777777" w:rsidR="00DF5A94" w:rsidRDefault="00DF5A94" w:rsidP="00207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344D" w14:textId="77777777" w:rsidR="009076F3" w:rsidRPr="00B562C9" w:rsidRDefault="009076F3" w:rsidP="009076F3">
    <w:pPr>
      <w:pStyle w:val="Header"/>
      <w:jc w:val="center"/>
      <w:rPr>
        <w:rFonts w:ascii="Arial" w:hAnsi="Arial" w:cs="Arial"/>
        <w:color w:val="FF0000"/>
      </w:rPr>
    </w:pPr>
    <w:r w:rsidRPr="00B562C9">
      <w:rPr>
        <w:rFonts w:ascii="Arial" w:hAnsi="Arial" w:cs="Arial"/>
        <w:noProof/>
        <w:color w:val="FF0000"/>
        <w:sz w:val="24"/>
        <w:szCs w:val="20"/>
        <w:lang w:eastAsia="en-GB"/>
      </w:rPr>
      <w:drawing>
        <wp:anchor distT="0" distB="0" distL="114300" distR="114300" simplePos="0" relativeHeight="251659264" behindDoc="0" locked="0" layoutInCell="1" allowOverlap="1" wp14:anchorId="7CA60F16" wp14:editId="099DB828">
          <wp:simplePos x="0" y="0"/>
          <wp:positionH relativeFrom="margin">
            <wp:posOffset>4447540</wp:posOffset>
          </wp:positionH>
          <wp:positionV relativeFrom="paragraph">
            <wp:posOffset>-53975</wp:posOffset>
          </wp:positionV>
          <wp:extent cx="1543050" cy="508635"/>
          <wp:effectExtent l="0" t="0" r="0" b="5715"/>
          <wp:wrapNone/>
          <wp:docPr id="2" name="Picture 2" descr="C:\Users\jueade\Pictures\Logo-colou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eade\Pictures\Logo-colour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FF0000"/>
        <w:sz w:val="28"/>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736FF"/>
    <w:multiLevelType w:val="hybridMultilevel"/>
    <w:tmpl w:val="130A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166983"/>
    <w:multiLevelType w:val="hybridMultilevel"/>
    <w:tmpl w:val="6D2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E4407E"/>
    <w:multiLevelType w:val="hybridMultilevel"/>
    <w:tmpl w:val="EA28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945753">
    <w:abstractNumId w:val="1"/>
  </w:num>
  <w:num w:numId="2" w16cid:durableId="117526285">
    <w:abstractNumId w:val="0"/>
  </w:num>
  <w:num w:numId="3" w16cid:durableId="161555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4A"/>
    <w:rsid w:val="00052A66"/>
    <w:rsid w:val="000F628D"/>
    <w:rsid w:val="000F6533"/>
    <w:rsid w:val="001168B1"/>
    <w:rsid w:val="0019718B"/>
    <w:rsid w:val="00207129"/>
    <w:rsid w:val="0022646C"/>
    <w:rsid w:val="00270F7D"/>
    <w:rsid w:val="00282F44"/>
    <w:rsid w:val="00295680"/>
    <w:rsid w:val="002A1CF3"/>
    <w:rsid w:val="004B2EAC"/>
    <w:rsid w:val="004C40E2"/>
    <w:rsid w:val="005049C5"/>
    <w:rsid w:val="006333F7"/>
    <w:rsid w:val="00787A6A"/>
    <w:rsid w:val="007B0C47"/>
    <w:rsid w:val="0082501C"/>
    <w:rsid w:val="00851ACE"/>
    <w:rsid w:val="008759D1"/>
    <w:rsid w:val="009076F3"/>
    <w:rsid w:val="009A36DF"/>
    <w:rsid w:val="009D1CA5"/>
    <w:rsid w:val="009E5FF4"/>
    <w:rsid w:val="00AB01A2"/>
    <w:rsid w:val="00AE38D9"/>
    <w:rsid w:val="00B723B1"/>
    <w:rsid w:val="00BE4539"/>
    <w:rsid w:val="00CE6429"/>
    <w:rsid w:val="00D01787"/>
    <w:rsid w:val="00DF5A94"/>
    <w:rsid w:val="00E4434A"/>
    <w:rsid w:val="00EC17CF"/>
    <w:rsid w:val="00F63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9347"/>
  <w15:chartTrackingRefBased/>
  <w15:docId w15:val="{1EC94A0B-EA31-4821-9566-FFE1544F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44"/>
    <w:pPr>
      <w:spacing w:line="360" w:lineRule="auto"/>
    </w:pPr>
    <w:rPr>
      <w:rFonts w:ascii="Arial" w:hAnsi="Arial"/>
      <w:sz w:val="24"/>
    </w:rPr>
  </w:style>
  <w:style w:type="paragraph" w:styleId="Heading1">
    <w:name w:val="heading 1"/>
    <w:aliases w:val="Main Content"/>
    <w:basedOn w:val="Normal"/>
    <w:next w:val="Normal"/>
    <w:link w:val="Heading1Char"/>
    <w:uiPriority w:val="9"/>
    <w:qFormat/>
    <w:rsid w:val="00295680"/>
    <w:pPr>
      <w:keepNext/>
      <w:keepLines/>
      <w:spacing w:before="240" w:after="0"/>
      <w:outlineLvl w:val="0"/>
    </w:pPr>
    <w:rPr>
      <w:rFonts w:eastAsiaTheme="majorEastAsia" w:cstheme="majorBidi"/>
      <w:color w:val="000000" w:themeColor="text1"/>
      <w:szCs w:val="32"/>
    </w:rPr>
  </w:style>
  <w:style w:type="paragraph" w:styleId="Heading2">
    <w:name w:val="heading 2"/>
    <w:aliases w:val="Title Page"/>
    <w:basedOn w:val="Normal"/>
    <w:next w:val="Normal"/>
    <w:link w:val="Heading2Char"/>
    <w:uiPriority w:val="9"/>
    <w:unhideWhenUsed/>
    <w:qFormat/>
    <w:rsid w:val="00282F44"/>
    <w:pPr>
      <w:keepNext/>
      <w:keepLines/>
      <w:spacing w:before="40" w:after="0"/>
      <w:outlineLvl w:val="1"/>
    </w:pPr>
    <w:rPr>
      <w:rFonts w:eastAsiaTheme="majorEastAsia" w:cstheme="majorBidi"/>
      <w:b/>
      <w:color w:val="000000" w:themeColor="text1"/>
      <w:sz w:val="4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Content Char"/>
    <w:basedOn w:val="DefaultParagraphFont"/>
    <w:link w:val="Heading1"/>
    <w:uiPriority w:val="9"/>
    <w:rsid w:val="00295680"/>
    <w:rPr>
      <w:rFonts w:ascii="Arial" w:eastAsiaTheme="majorEastAsia" w:hAnsi="Arial" w:cstheme="majorBidi"/>
      <w:color w:val="000000" w:themeColor="text1"/>
      <w:sz w:val="24"/>
      <w:szCs w:val="32"/>
    </w:rPr>
  </w:style>
  <w:style w:type="character" w:customStyle="1" w:styleId="Heading2Char">
    <w:name w:val="Heading 2 Char"/>
    <w:aliases w:val="Title Page Char"/>
    <w:basedOn w:val="DefaultParagraphFont"/>
    <w:link w:val="Heading2"/>
    <w:uiPriority w:val="9"/>
    <w:rsid w:val="00282F44"/>
    <w:rPr>
      <w:rFonts w:ascii="Arial" w:eastAsiaTheme="majorEastAsia" w:hAnsi="Arial" w:cstheme="majorBidi"/>
      <w:b/>
      <w:color w:val="000000" w:themeColor="text1"/>
      <w:sz w:val="44"/>
      <w:szCs w:val="26"/>
    </w:rPr>
  </w:style>
  <w:style w:type="paragraph" w:styleId="NoSpacing">
    <w:name w:val="No Spacing"/>
    <w:aliases w:val="Section Header"/>
    <w:next w:val="Normal"/>
    <w:uiPriority w:val="1"/>
    <w:qFormat/>
    <w:rsid w:val="00282F44"/>
    <w:pPr>
      <w:spacing w:after="0" w:line="360" w:lineRule="auto"/>
    </w:pPr>
    <w:rPr>
      <w:rFonts w:ascii="Arial" w:hAnsi="Arial"/>
      <w:b/>
      <w:sz w:val="28"/>
    </w:rPr>
  </w:style>
  <w:style w:type="paragraph" w:styleId="Header">
    <w:name w:val="header"/>
    <w:basedOn w:val="Normal"/>
    <w:link w:val="Head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CE6429"/>
  </w:style>
  <w:style w:type="paragraph" w:styleId="Footer">
    <w:name w:val="footer"/>
    <w:basedOn w:val="Normal"/>
    <w:link w:val="Foot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CE6429"/>
  </w:style>
  <w:style w:type="character" w:styleId="CommentReference">
    <w:name w:val="annotation reference"/>
    <w:basedOn w:val="DefaultParagraphFont"/>
    <w:uiPriority w:val="99"/>
    <w:semiHidden/>
    <w:unhideWhenUsed/>
    <w:rsid w:val="00270F7D"/>
    <w:rPr>
      <w:sz w:val="16"/>
      <w:szCs w:val="16"/>
    </w:rPr>
  </w:style>
  <w:style w:type="paragraph" w:styleId="CommentText">
    <w:name w:val="annotation text"/>
    <w:basedOn w:val="Normal"/>
    <w:link w:val="CommentTextChar"/>
    <w:uiPriority w:val="99"/>
    <w:semiHidden/>
    <w:unhideWhenUsed/>
    <w:rsid w:val="00270F7D"/>
    <w:pPr>
      <w:spacing w:line="240" w:lineRule="auto"/>
    </w:pPr>
    <w:rPr>
      <w:sz w:val="20"/>
      <w:szCs w:val="20"/>
    </w:rPr>
  </w:style>
  <w:style w:type="character" w:customStyle="1" w:styleId="CommentTextChar">
    <w:name w:val="Comment Text Char"/>
    <w:basedOn w:val="DefaultParagraphFont"/>
    <w:link w:val="CommentText"/>
    <w:uiPriority w:val="99"/>
    <w:semiHidden/>
    <w:rsid w:val="00270F7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70F7D"/>
    <w:rPr>
      <w:b/>
      <w:bCs/>
    </w:rPr>
  </w:style>
  <w:style w:type="character" w:customStyle="1" w:styleId="CommentSubjectChar">
    <w:name w:val="Comment Subject Char"/>
    <w:basedOn w:val="CommentTextChar"/>
    <w:link w:val="CommentSubject"/>
    <w:uiPriority w:val="99"/>
    <w:semiHidden/>
    <w:rsid w:val="00270F7D"/>
    <w:rPr>
      <w:rFonts w:ascii="Arial" w:hAnsi="Arial"/>
      <w:b/>
      <w:bCs/>
      <w:sz w:val="20"/>
      <w:szCs w:val="20"/>
    </w:rPr>
  </w:style>
  <w:style w:type="paragraph" w:styleId="BalloonText">
    <w:name w:val="Balloon Text"/>
    <w:basedOn w:val="Normal"/>
    <w:link w:val="BalloonTextChar"/>
    <w:uiPriority w:val="99"/>
    <w:semiHidden/>
    <w:unhideWhenUsed/>
    <w:rsid w:val="00270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F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tinghamcity.gov.uk/privacy-stateme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ottinghamcity.gov.uk/privacy-stat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ta.protectionofficer@nottinghamcity.gov.uk" TargetMode="External"/><Relationship Id="rId4" Type="http://schemas.openxmlformats.org/officeDocument/2006/relationships/webSettings" Target="webSettings.xml"/><Relationship Id="rId9" Type="http://schemas.openxmlformats.org/officeDocument/2006/relationships/hyperlink" Target="https://geoserver.nottinghamcity.gov.uk/information-asset-regist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Burns</dc:creator>
  <cp:keywords/>
  <dc:description/>
  <cp:lastModifiedBy>Danielle Meldrum</cp:lastModifiedBy>
  <cp:revision>4</cp:revision>
  <dcterms:created xsi:type="dcterms:W3CDTF">2021-07-20T16:31:00Z</dcterms:created>
  <dcterms:modified xsi:type="dcterms:W3CDTF">2025-09-25T13:21:00Z</dcterms:modified>
</cp:coreProperties>
</file>