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F9FB0" w14:textId="77777777" w:rsidR="00C078F6" w:rsidRDefault="004C3E55" w:rsidP="00377810">
      <w:pPr>
        <w:pStyle w:val="NoSpacing"/>
        <w:rPr>
          <w:rFonts w:eastAsiaTheme="minorHAnsi"/>
          <w:lang w:val="en-GB"/>
        </w:rPr>
      </w:pPr>
      <w:r>
        <w:rPr>
          <w:noProof/>
          <w:lang w:val="en-GB" w:eastAsia="en-GB"/>
        </w:rPr>
        <mc:AlternateContent>
          <mc:Choice Requires="wps">
            <w:drawing>
              <wp:anchor distT="0" distB="0" distL="114300" distR="114300" simplePos="0" relativeHeight="251664384" behindDoc="0" locked="0" layoutInCell="1" allowOverlap="1" wp14:anchorId="3460CBE8" wp14:editId="007B6537">
                <wp:simplePos x="0" y="0"/>
                <wp:positionH relativeFrom="column">
                  <wp:posOffset>-457200</wp:posOffset>
                </wp:positionH>
                <wp:positionV relativeFrom="paragraph">
                  <wp:posOffset>-1086485</wp:posOffset>
                </wp:positionV>
                <wp:extent cx="6850380" cy="93980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6850380" cy="939800"/>
                        </a:xfrm>
                        <a:prstGeom prst="rect">
                          <a:avLst/>
                        </a:prstGeom>
                        <a:solidFill>
                          <a:schemeClr val="lt1"/>
                        </a:solidFill>
                        <a:ln w="6350">
                          <a:noFill/>
                        </a:ln>
                      </wps:spPr>
                      <wps:txbx>
                        <w:txbxContent>
                          <w:p w14:paraId="31E2057F" w14:textId="77777777" w:rsidR="00C078F6" w:rsidRDefault="009B28A6" w:rsidP="004C3E55">
                            <w:pPr>
                              <w:ind w:firstLine="284"/>
                            </w:pPr>
                            <w:r>
                              <w:rPr>
                                <w:noProof/>
                                <w:lang w:eastAsia="en-GB"/>
                              </w:rPr>
                              <w:drawing>
                                <wp:inline distT="0" distB="0" distL="0" distR="0" wp14:anchorId="0AF94A26" wp14:editId="189E55AB">
                                  <wp:extent cx="6451600" cy="825500"/>
                                  <wp:effectExtent l="0" t="0" r="6350" b="0"/>
                                  <wp:docPr id="1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8"/>
                                          <a:srcRect l="10635" t="57903" r="14476" b="29296"/>
                                          <a:stretch/>
                                        </pic:blipFill>
                                        <pic:spPr bwMode="auto">
                                          <a:xfrm>
                                            <a:off x="0" y="0"/>
                                            <a:ext cx="6516815" cy="8338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0CBE8" id="_x0000_t202" coordsize="21600,21600" o:spt="202" path="m,l,21600r21600,l21600,xe">
                <v:stroke joinstyle="miter"/>
                <v:path gradientshapeok="t" o:connecttype="rect"/>
              </v:shapetype>
              <v:shape id="Text Box 8" o:spid="_x0000_s1026" type="#_x0000_t202" style="position:absolute;margin-left:-36pt;margin-top:-85.55pt;width:539.4pt;height: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" fillcolor="white [3201]" stroked="f" strokeweight=".5pt">
                <v:textbox>
                  <w:txbxContent>
                    <w:p w14:paraId="31E2057F" w14:textId="77777777" w:rsidR="00C078F6" w:rsidRDefault="009B28A6" w:rsidP="004C3E55">
                      <w:pPr>
                        <w:ind w:firstLine="284"/>
                      </w:pPr>
                      <w:r>
                        <w:rPr>
                          <w:noProof/>
                          <w:lang w:eastAsia="en-GB"/>
                        </w:rPr>
                        <w:drawing>
                          <wp:inline distT="0" distB="0" distL="0" distR="0" wp14:anchorId="0AF94A26" wp14:editId="189E55AB">
                            <wp:extent cx="6451600" cy="825500"/>
                            <wp:effectExtent l="0" t="0" r="6350" b="0"/>
                            <wp:docPr id="1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8"/>
                                    <a:srcRect l="10635" t="57903" r="14476" b="29296"/>
                                    <a:stretch/>
                                  </pic:blipFill>
                                  <pic:spPr bwMode="auto">
                                    <a:xfrm>
                                      <a:off x="0" y="0"/>
                                      <a:ext cx="6516815" cy="8338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720CF473" wp14:editId="760AC9F3">
                <wp:simplePos x="0" y="0"/>
                <wp:positionH relativeFrom="page">
                  <wp:posOffset>241300</wp:posOffset>
                </wp:positionH>
                <wp:positionV relativeFrom="page">
                  <wp:posOffset>279400</wp:posOffset>
                </wp:positionV>
                <wp:extent cx="3680460" cy="9125585"/>
                <wp:effectExtent l="0" t="0" r="0" b="15240"/>
                <wp:wrapNone/>
                <wp:docPr id="16" name="Group 16"/>
                <wp:cNvGraphicFramePr/>
                <a:graphic xmlns:a="http://schemas.openxmlformats.org/drawingml/2006/main">
                  <a:graphicData uri="http://schemas.microsoft.com/office/word/2010/wordprocessingGroup">
                    <wpg:wgp>
                      <wpg:cNvGrpSpPr/>
                      <wpg:grpSpPr>
                        <a:xfrm>
                          <a:off x="0" y="0"/>
                          <a:ext cx="3680460" cy="9125585"/>
                          <a:chOff x="0" y="0"/>
                          <a:chExt cx="3566536" cy="9125712"/>
                        </a:xfrm>
                      </wpg:grpSpPr>
                      <wps:wsp>
                        <wps:cNvPr id="17" name="Rectangle 1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entagon 18"/>
                        <wps:cNvSpPr/>
                        <wps:spPr>
                          <a:xfrm>
                            <a:off x="102920" y="4868956"/>
                            <a:ext cx="3463616" cy="138792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D9D07" w14:textId="348282D5" w:rsidR="00377810" w:rsidRPr="00E26039" w:rsidRDefault="00870434" w:rsidP="00377810">
                              <w:pPr>
                                <w:pStyle w:val="NoSpacing"/>
                                <w:jc w:val="right"/>
                                <w:rPr>
                                  <w:b/>
                                  <w:color w:val="FFFFFF" w:themeColor="background1"/>
                                  <w:sz w:val="48"/>
                                  <w:szCs w:val="48"/>
                                </w:rPr>
                              </w:pPr>
                              <w:r>
                                <w:rPr>
                                  <w:b/>
                                  <w:color w:val="FFFFFF" w:themeColor="background1"/>
                                  <w:sz w:val="48"/>
                                  <w:szCs w:val="48"/>
                                </w:rPr>
                                <w:t xml:space="preserve"> </w:t>
                              </w:r>
                              <w:r w:rsidR="004E54A2">
                                <w:rPr>
                                  <w:b/>
                                  <w:color w:val="FFFFFF" w:themeColor="background1"/>
                                  <w:sz w:val="48"/>
                                  <w:szCs w:val="48"/>
                                </w:rPr>
                                <w:t>April 202</w:t>
                              </w:r>
                              <w:r w:rsidR="002F2340">
                                <w:rPr>
                                  <w:b/>
                                  <w:color w:val="FFFFFF" w:themeColor="background1"/>
                                  <w:sz w:val="48"/>
                                  <w:szCs w:val="48"/>
                                </w:rPr>
                                <w:t>6</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oup 19"/>
                        <wpg:cNvGrpSpPr/>
                        <wpg:grpSpPr>
                          <a:xfrm>
                            <a:off x="76200" y="4210050"/>
                            <a:ext cx="2057400" cy="4910328"/>
                            <a:chOff x="80645" y="4211812"/>
                            <a:chExt cx="1306273" cy="3121026"/>
                          </a:xfrm>
                        </wpg:grpSpPr>
                        <wpg:grpSp>
                          <wpg:cNvPr id="20" name="Group 20"/>
                          <wpg:cNvGrpSpPr>
                            <a:grpSpLocks noChangeAspect="1"/>
                          </wpg:cNvGrpSpPr>
                          <wpg:grpSpPr>
                            <a:xfrm>
                              <a:off x="141062" y="4211812"/>
                              <a:ext cx="1047750" cy="3121026"/>
                              <a:chOff x="141062" y="4211812"/>
                              <a:chExt cx="1047750" cy="3121026"/>
                            </a:xfrm>
                          </wpg:grpSpPr>
                          <wps:wsp>
                            <wps:cNvPr id="21" name="Freeform 2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8" name="Freeform 44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49" name="Group 449"/>
                          <wpg:cNvGrpSpPr>
                            <a:grpSpLocks noChangeAspect="1"/>
                          </wpg:cNvGrpSpPr>
                          <wpg:grpSpPr>
                            <a:xfrm>
                              <a:off x="80645" y="4826972"/>
                              <a:ext cx="1306273" cy="2505863"/>
                              <a:chOff x="80645" y="4649964"/>
                              <a:chExt cx="874712" cy="1677988"/>
                            </a:xfrm>
                          </wpg:grpSpPr>
                          <wps:wsp>
                            <wps:cNvPr id="450" name="Freeform 45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1" name="Freeform 45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2" name="Freeform 45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3" name="Freeform 45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4" name="Freeform 45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5" name="Freeform 45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6" name="Freeform 45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8" name="Freeform 45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9" name="Freeform 45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0" name="Freeform 46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20CF473" id="Group 16" o:spid="_x0000_s1027" style="position:absolute;margin-left:19pt;margin-top:22pt;width:289.8pt;height:718.55pt;z-index:-251657216;mso-height-percent:950;mso-position-horizontal-relative:page;mso-position-vertical-relative:page;mso-height-percent:950" coordsize="3566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">
                <v:rect id="Rectangle 17"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29" type="#_x0000_t15" style="position:absolute;left:1029;top:48689;width:34636;height:1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" adj="17272" fillcolor="#5b9bd5 [3204]" stroked="f" strokeweight="1pt">
                  <v:textbox inset=",0,14.4pt,0">
                    <w:txbxContent>
                      <w:p w14:paraId="00DD9D07" w14:textId="348282D5" w:rsidR="00377810" w:rsidRPr="00E26039" w:rsidRDefault="00870434" w:rsidP="00377810">
                        <w:pPr>
                          <w:pStyle w:val="NoSpacing"/>
                          <w:jc w:val="right"/>
                          <w:rPr>
                            <w:b/>
                            <w:color w:val="FFFFFF" w:themeColor="background1"/>
                            <w:sz w:val="48"/>
                            <w:szCs w:val="48"/>
                          </w:rPr>
                        </w:pPr>
                        <w:r>
                          <w:rPr>
                            <w:b/>
                            <w:color w:val="FFFFFF" w:themeColor="background1"/>
                            <w:sz w:val="48"/>
                            <w:szCs w:val="48"/>
                          </w:rPr>
                          <w:t xml:space="preserve"> </w:t>
                        </w:r>
                        <w:r w:rsidR="004E54A2">
                          <w:rPr>
                            <w:b/>
                            <w:color w:val="FFFFFF" w:themeColor="background1"/>
                            <w:sz w:val="48"/>
                            <w:szCs w:val="48"/>
                          </w:rPr>
                          <w:t>April 202</w:t>
                        </w:r>
                        <w:r w:rsidR="002F2340">
                          <w:rPr>
                            <w:b/>
                            <w:color w:val="FFFFFF" w:themeColor="background1"/>
                            <w:sz w:val="48"/>
                            <w:szCs w:val="48"/>
                          </w:rPr>
                          <w:t>6</w:t>
                        </w:r>
                      </w:p>
                    </w:txbxContent>
                  </v:textbox>
                </v:shape>
                <v:group id="Group 19"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21"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2"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3"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4"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AwAAAANsAAAAPAAAAZHJzL2Rvd25yZXYueG1sRE/LasJA&#10;FN0X/IfhCt3VSY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k/M1w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5"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6"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7"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8"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9"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30"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" path="m,l31,65r-8,l,xe" fillcolor="#44546a [3215]" strokecolor="#44546a [3215]" strokeweight="0">
                      <v:path arrowok="t" o:connecttype="custom" o:connectlocs="0,0;49213,103188;36513,103188;0,0" o:connectangles="0,0,0,0"/>
                    </v:shape>
                    <v:shape id="Freeform 31"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eeform 448"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449"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o:lock v:ext="edit" aspectratio="t"/>
                    <v:shape id="Freeform 450"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451"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52"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reeform 453"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54"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" path="m,l33,71r-9,l11,36,,xe" fillcolor="#44546a [3215]" strokecolor="#44546a [3215]" strokeweight="0">
                      <v:fill opacity="13107f"/>
                      <v:stroke opacity="13107f"/>
                      <v:path arrowok="t" o:connecttype="custom" o:connectlocs="0,0;52388,112713;38100,112713;17463,57150;0,0" o:connectangles="0,0,0,0,0"/>
                    </v:shape>
                    <v:shape id="Freeform 455"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reeform 456"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57"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58"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reeform 459"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" path="m,l7,17r,26l6,40,,25,,xe" fillcolor="#44546a [3215]" strokecolor="#44546a [3215]" strokeweight="0">
                      <v:fill opacity="13107f"/>
                      <v:stroke opacity="13107f"/>
                      <v:path arrowok="t" o:connecttype="custom" o:connectlocs="0,0;11113,26988;11113,68263;9525,63500;0,39688;0,0" o:connectangles="0,0,0,0,0,0"/>
                    </v:shape>
                    <v:shape id="Freeform 460"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sdt>
      <w:sdtPr>
        <w:rPr>
          <w:rFonts w:eastAsiaTheme="minorHAnsi"/>
          <w:lang w:val="en-GB"/>
        </w:rPr>
        <w:id w:val="1165520763"/>
        <w:docPartObj>
          <w:docPartGallery w:val="Cover Pages"/>
          <w:docPartUnique/>
        </w:docPartObj>
      </w:sdtPr>
      <w:sdtEndPr/>
      <w:sdtContent>
        <w:p w14:paraId="50DDB709" w14:textId="77777777" w:rsidR="00377810" w:rsidRDefault="00377810" w:rsidP="00377810">
          <w:pPr>
            <w:pStyle w:val="NoSpacing"/>
          </w:pPr>
        </w:p>
        <w:p w14:paraId="64C3B587" w14:textId="77777777" w:rsidR="00377810" w:rsidRDefault="00377810" w:rsidP="00377810">
          <w:r>
            <w:rPr>
              <w:noProof/>
              <w:lang w:eastAsia="en-GB"/>
            </w:rPr>
            <mc:AlternateContent>
              <mc:Choice Requires="wps">
                <w:drawing>
                  <wp:anchor distT="0" distB="0" distL="114300" distR="114300" simplePos="0" relativeHeight="251663360" behindDoc="0" locked="0" layoutInCell="1" allowOverlap="1" wp14:anchorId="7DFFF573" wp14:editId="5F78449F">
                    <wp:simplePos x="0" y="0"/>
                    <wp:positionH relativeFrom="column">
                      <wp:posOffset>3911600</wp:posOffset>
                    </wp:positionH>
                    <wp:positionV relativeFrom="paragraph">
                      <wp:posOffset>6845935</wp:posOffset>
                    </wp:positionV>
                    <wp:extent cx="2184400" cy="762000"/>
                    <wp:effectExtent l="0" t="0" r="6350" b="0"/>
                    <wp:wrapNone/>
                    <wp:docPr id="462" name="Text Box 462"/>
                    <wp:cNvGraphicFramePr/>
                    <a:graphic xmlns:a="http://schemas.openxmlformats.org/drawingml/2006/main">
                      <a:graphicData uri="http://schemas.microsoft.com/office/word/2010/wordprocessingShape">
                        <wps:wsp>
                          <wps:cNvSpPr txBox="1"/>
                          <wps:spPr>
                            <a:xfrm>
                              <a:off x="0" y="0"/>
                              <a:ext cx="2184400" cy="762000"/>
                            </a:xfrm>
                            <a:prstGeom prst="rect">
                              <a:avLst/>
                            </a:prstGeom>
                            <a:solidFill>
                              <a:schemeClr val="lt1"/>
                            </a:solidFill>
                            <a:ln w="6350">
                              <a:noFill/>
                            </a:ln>
                          </wps:spPr>
                          <wps:txbx>
                            <w:txbxContent>
                              <w:p w14:paraId="2DB1CF7E" w14:textId="77777777" w:rsidR="00377810" w:rsidRDefault="00377810" w:rsidP="00377810">
                                <w:r w:rsidRPr="00377810">
                                  <w:rPr>
                                    <w:noProof/>
                                    <w:lang w:eastAsia="en-GB"/>
                                  </w:rPr>
                                  <w:drawing>
                                    <wp:inline distT="0" distB="0" distL="0" distR="0" wp14:anchorId="4A637A6E" wp14:editId="655CB4D6">
                                      <wp:extent cx="1995170" cy="660563"/>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5170" cy="660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FF573" id="Text Box 462" o:spid="_x0000_s1056" type="#_x0000_t202" style="position:absolute;margin-left:308pt;margin-top:539.05pt;width:172pt;height:6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mLwIAAFs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" fillcolor="white [3201]" stroked="f" strokeweight=".5pt">
                    <v:textbox>
                      <w:txbxContent>
                        <w:p w14:paraId="2DB1CF7E" w14:textId="77777777" w:rsidR="00377810" w:rsidRDefault="00377810" w:rsidP="00377810">
                          <w:r w:rsidRPr="00377810">
                            <w:rPr>
                              <w:noProof/>
                              <w:lang w:eastAsia="en-GB"/>
                            </w:rPr>
                            <w:drawing>
                              <wp:inline distT="0" distB="0" distL="0" distR="0" wp14:anchorId="4A637A6E" wp14:editId="655CB4D6">
                                <wp:extent cx="1995170" cy="660563"/>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5170" cy="660563"/>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2336" behindDoc="0" locked="0" layoutInCell="1" allowOverlap="1" wp14:anchorId="23ED6DBE" wp14:editId="6697CDAA">
                <wp:simplePos x="0" y="0"/>
                <wp:positionH relativeFrom="column">
                  <wp:posOffset>4944110</wp:posOffset>
                </wp:positionH>
                <wp:positionV relativeFrom="paragraph">
                  <wp:posOffset>9493885</wp:posOffset>
                </wp:positionV>
                <wp:extent cx="1799590" cy="559435"/>
                <wp:effectExtent l="38100" t="381000" r="0" b="374015"/>
                <wp:wrapNone/>
                <wp:docPr id="461" name="Picture 461" descr="Description: http://www.web-writers.com/assets/images/Nottingham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www.web-writers.com/assets/images/Nottingham_City_Council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r="1656" b="5702"/>
                        <a:stretch>
                          <a:fillRect/>
                        </a:stretch>
                      </pic:blipFill>
                      <pic:spPr bwMode="auto">
                        <a:xfrm rot="20009326">
                          <a:off x="0" y="0"/>
                          <a:ext cx="1799590"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1F01D" w14:textId="77777777" w:rsidR="00377810" w:rsidRPr="00377810" w:rsidRDefault="00377810" w:rsidP="00377810"/>
        <w:p w14:paraId="43154C1F" w14:textId="77777777" w:rsidR="00377810" w:rsidRPr="00377810" w:rsidRDefault="00E26039" w:rsidP="00377810">
          <w:r>
            <w:rPr>
              <w:noProof/>
              <w:lang w:eastAsia="en-GB"/>
            </w:rPr>
            <mc:AlternateContent>
              <mc:Choice Requires="wps">
                <w:drawing>
                  <wp:anchor distT="0" distB="0" distL="114300" distR="114300" simplePos="0" relativeHeight="251660288" behindDoc="0" locked="0" layoutInCell="1" allowOverlap="1" wp14:anchorId="68B9E313" wp14:editId="3E493475">
                    <wp:simplePos x="0" y="0"/>
                    <wp:positionH relativeFrom="margin">
                      <wp:posOffset>2804160</wp:posOffset>
                    </wp:positionH>
                    <wp:positionV relativeFrom="page">
                      <wp:posOffset>2697480</wp:posOffset>
                    </wp:positionV>
                    <wp:extent cx="3276600" cy="3048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7660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A1B42" w14:textId="5FEC7C1E" w:rsidR="00417286" w:rsidRDefault="00026F94" w:rsidP="00377810">
                                <w:pPr>
                                  <w:pStyle w:val="NoSpacing"/>
                                  <w:rPr>
                                    <w:rFonts w:eastAsiaTheme="majorEastAsia" w:cstheme="majorBidi"/>
                                    <w:b/>
                                    <w:color w:val="262626" w:themeColor="text1" w:themeTint="D9"/>
                                    <w:sz w:val="64"/>
                                    <w:szCs w:val="64"/>
                                  </w:rPr>
                                </w:pPr>
                                <w:r>
                                  <w:rPr>
                                    <w:rFonts w:eastAsiaTheme="majorEastAsia" w:cstheme="majorBidi"/>
                                    <w:b/>
                                    <w:color w:val="262626" w:themeColor="text1" w:themeTint="D9"/>
                                    <w:sz w:val="64"/>
                                    <w:szCs w:val="64"/>
                                  </w:rPr>
                                  <w:t>Disability Access Fund (DAF)</w:t>
                                </w:r>
                                <w:r w:rsidR="00C61DC7">
                                  <w:rPr>
                                    <w:rFonts w:eastAsiaTheme="majorEastAsia" w:cstheme="majorBidi"/>
                                    <w:b/>
                                    <w:color w:val="262626" w:themeColor="text1" w:themeTint="D9"/>
                                    <w:sz w:val="64"/>
                                    <w:szCs w:val="64"/>
                                  </w:rPr>
                                  <w:t xml:space="preserve"> and EYPP</w:t>
                                </w:r>
                              </w:p>
                              <w:p w14:paraId="4AC4627B" w14:textId="77777777" w:rsidR="00CC273F" w:rsidRDefault="00CC273F" w:rsidP="00377810">
                                <w:pPr>
                                  <w:pStyle w:val="NoSpacing"/>
                                  <w:rPr>
                                    <w:rFonts w:eastAsiaTheme="majorEastAsia" w:cstheme="majorBidi"/>
                                    <w:b/>
                                    <w:color w:val="262626" w:themeColor="text1" w:themeTint="D9"/>
                                    <w:sz w:val="20"/>
                                    <w:szCs w:val="20"/>
                                  </w:rPr>
                                </w:pPr>
                              </w:p>
                              <w:p w14:paraId="69A4B5BF" w14:textId="77777777" w:rsidR="00026F94" w:rsidRPr="00026F94" w:rsidRDefault="00026F94" w:rsidP="00377810">
                                <w:pPr>
                                  <w:pStyle w:val="NoSpacing"/>
                                  <w:rPr>
                                    <w:rFonts w:eastAsiaTheme="majorEastAsia" w:cstheme="majorBidi"/>
                                    <w:b/>
                                    <w:color w:val="262626" w:themeColor="text1" w:themeTint="D9"/>
                                    <w:sz w:val="56"/>
                                    <w:szCs w:val="56"/>
                                  </w:rPr>
                                </w:pPr>
                                <w:r w:rsidRPr="00026F94">
                                  <w:rPr>
                                    <w:rFonts w:eastAsiaTheme="majorEastAsia" w:cstheme="majorBidi"/>
                                    <w:b/>
                                    <w:color w:val="262626" w:themeColor="text1" w:themeTint="D9"/>
                                    <w:sz w:val="56"/>
                                    <w:szCs w:val="56"/>
                                  </w:rPr>
                                  <w:t>CPD and Resource Ideas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9E313" id="Text Box 1" o:spid="_x0000_s1057" type="#_x0000_t202" style="position:absolute;margin-left:220.8pt;margin-top:212.4pt;width:258pt;height:24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" filled="f" stroked="f" strokeweight=".5pt">
                    <v:textbox inset="0,0,0,0">
                      <w:txbxContent>
                        <w:p w14:paraId="1C0A1B42" w14:textId="5FEC7C1E" w:rsidR="00417286" w:rsidRDefault="00026F94" w:rsidP="00377810">
                          <w:pPr>
                            <w:pStyle w:val="NoSpacing"/>
                            <w:rPr>
                              <w:rFonts w:eastAsiaTheme="majorEastAsia" w:cstheme="majorBidi"/>
                              <w:b/>
                              <w:color w:val="262626" w:themeColor="text1" w:themeTint="D9"/>
                              <w:sz w:val="64"/>
                              <w:szCs w:val="64"/>
                            </w:rPr>
                          </w:pPr>
                          <w:r>
                            <w:rPr>
                              <w:rFonts w:eastAsiaTheme="majorEastAsia" w:cstheme="majorBidi"/>
                              <w:b/>
                              <w:color w:val="262626" w:themeColor="text1" w:themeTint="D9"/>
                              <w:sz w:val="64"/>
                              <w:szCs w:val="64"/>
                            </w:rPr>
                            <w:t>Disability Access Fund (DAF)</w:t>
                          </w:r>
                          <w:r w:rsidR="00C61DC7">
                            <w:rPr>
                              <w:rFonts w:eastAsiaTheme="majorEastAsia" w:cstheme="majorBidi"/>
                              <w:b/>
                              <w:color w:val="262626" w:themeColor="text1" w:themeTint="D9"/>
                              <w:sz w:val="64"/>
                              <w:szCs w:val="64"/>
                            </w:rPr>
                            <w:t xml:space="preserve"> and EYPP</w:t>
                          </w:r>
                        </w:p>
                        <w:p w14:paraId="4AC4627B" w14:textId="77777777" w:rsidR="00CC273F" w:rsidRDefault="00CC273F" w:rsidP="00377810">
                          <w:pPr>
                            <w:pStyle w:val="NoSpacing"/>
                            <w:rPr>
                              <w:rFonts w:eastAsiaTheme="majorEastAsia" w:cstheme="majorBidi"/>
                              <w:b/>
                              <w:color w:val="262626" w:themeColor="text1" w:themeTint="D9"/>
                              <w:sz w:val="20"/>
                              <w:szCs w:val="20"/>
                            </w:rPr>
                          </w:pPr>
                        </w:p>
                        <w:p w14:paraId="69A4B5BF" w14:textId="77777777" w:rsidR="00026F94" w:rsidRPr="00026F94" w:rsidRDefault="00026F94" w:rsidP="00377810">
                          <w:pPr>
                            <w:pStyle w:val="NoSpacing"/>
                            <w:rPr>
                              <w:rFonts w:eastAsiaTheme="majorEastAsia" w:cstheme="majorBidi"/>
                              <w:b/>
                              <w:color w:val="262626" w:themeColor="text1" w:themeTint="D9"/>
                              <w:sz w:val="56"/>
                              <w:szCs w:val="56"/>
                            </w:rPr>
                          </w:pPr>
                          <w:r w:rsidRPr="00026F94">
                            <w:rPr>
                              <w:rFonts w:eastAsiaTheme="majorEastAsia" w:cstheme="majorBidi"/>
                              <w:b/>
                              <w:color w:val="262626" w:themeColor="text1" w:themeTint="D9"/>
                              <w:sz w:val="56"/>
                              <w:szCs w:val="56"/>
                            </w:rPr>
                            <w:t>CPD and Resource Ideas</w:t>
                          </w:r>
                        </w:p>
                      </w:txbxContent>
                    </v:textbox>
                    <w10:wrap anchorx="margin" anchory="page"/>
                  </v:shape>
                </w:pict>
              </mc:Fallback>
            </mc:AlternateContent>
          </w:r>
        </w:p>
        <w:p w14:paraId="6EDD411E" w14:textId="77777777" w:rsidR="00377810" w:rsidRPr="00377810" w:rsidRDefault="00377810" w:rsidP="00377810"/>
        <w:p w14:paraId="391808D8" w14:textId="77777777" w:rsidR="00377810" w:rsidRPr="00377810" w:rsidRDefault="00377810" w:rsidP="00377810"/>
        <w:p w14:paraId="6A182480" w14:textId="77777777" w:rsidR="00377810" w:rsidRPr="00377810" w:rsidRDefault="00377810" w:rsidP="00377810"/>
        <w:p w14:paraId="3B3D4121" w14:textId="77777777" w:rsidR="00377810" w:rsidRPr="00377810" w:rsidRDefault="00377810" w:rsidP="00377810"/>
        <w:p w14:paraId="37F867C7" w14:textId="77777777" w:rsidR="00377810" w:rsidRPr="00377810" w:rsidRDefault="00377810" w:rsidP="00377810"/>
        <w:p w14:paraId="4FB2207F" w14:textId="77777777" w:rsidR="00377810" w:rsidRPr="00377810" w:rsidRDefault="00377810" w:rsidP="00377810"/>
        <w:p w14:paraId="7F9594DB" w14:textId="77777777" w:rsidR="00377810" w:rsidRPr="00377810" w:rsidRDefault="00377810" w:rsidP="00377810"/>
        <w:p w14:paraId="287C84E7" w14:textId="77777777" w:rsidR="00377810" w:rsidRPr="00377810" w:rsidRDefault="00377810" w:rsidP="00377810"/>
        <w:p w14:paraId="4C0368C2" w14:textId="77777777" w:rsidR="00377810" w:rsidRPr="00377810" w:rsidRDefault="00377810" w:rsidP="00377810"/>
        <w:p w14:paraId="39D6C852" w14:textId="77777777" w:rsidR="00377810" w:rsidRPr="00377810" w:rsidRDefault="00377810" w:rsidP="00377810"/>
        <w:p w14:paraId="7FCFD690" w14:textId="77777777" w:rsidR="00377810" w:rsidRPr="00377810" w:rsidRDefault="007B2C99" w:rsidP="00377810">
          <w:r>
            <w:rPr>
              <w:noProof/>
              <w:lang w:eastAsia="en-GB"/>
            </w:rPr>
            <mc:AlternateContent>
              <mc:Choice Requires="wps">
                <w:drawing>
                  <wp:anchor distT="0" distB="0" distL="114300" distR="114300" simplePos="0" relativeHeight="251661312" behindDoc="0" locked="0" layoutInCell="1" allowOverlap="1" wp14:anchorId="27E5E1A7" wp14:editId="390E8B3A">
                    <wp:simplePos x="0" y="0"/>
                    <wp:positionH relativeFrom="margin">
                      <wp:posOffset>3441700</wp:posOffset>
                    </wp:positionH>
                    <wp:positionV relativeFrom="page">
                      <wp:posOffset>6527800</wp:posOffset>
                    </wp:positionV>
                    <wp:extent cx="2781300" cy="1981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78130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ABB59" w14:textId="77777777" w:rsidR="007B2C99" w:rsidRDefault="007B2C99" w:rsidP="00377810">
                                <w:pPr>
                                  <w:pStyle w:val="NoSpacing"/>
                                  <w:jc w:val="right"/>
                                  <w:rPr>
                                    <w:color w:val="595959" w:themeColor="text1" w:themeTint="A6"/>
                                    <w:sz w:val="28"/>
                                    <w:szCs w:val="28"/>
                                  </w:rPr>
                                </w:pPr>
                              </w:p>
                              <w:p w14:paraId="38422803" w14:textId="77777777" w:rsidR="007B2C99" w:rsidRDefault="007B2C99" w:rsidP="00377810">
                                <w:pPr>
                                  <w:pStyle w:val="NoSpacing"/>
                                  <w:jc w:val="right"/>
                                  <w:rPr>
                                    <w:color w:val="595959" w:themeColor="text1" w:themeTint="A6"/>
                                    <w:sz w:val="28"/>
                                    <w:szCs w:val="28"/>
                                  </w:rPr>
                                </w:pPr>
                              </w:p>
                              <w:p w14:paraId="5D05DD78" w14:textId="77777777" w:rsidR="007B2C99" w:rsidRDefault="007B2C99" w:rsidP="00377810">
                                <w:pPr>
                                  <w:pStyle w:val="NoSpacing"/>
                                  <w:jc w:val="right"/>
                                  <w:rPr>
                                    <w:color w:val="595959" w:themeColor="text1" w:themeTint="A6"/>
                                    <w:sz w:val="28"/>
                                    <w:szCs w:val="28"/>
                                  </w:rPr>
                                </w:pPr>
                              </w:p>
                              <w:p w14:paraId="450E3164" w14:textId="77777777" w:rsidR="007B2C99" w:rsidRDefault="007B2C99" w:rsidP="00377810">
                                <w:pPr>
                                  <w:pStyle w:val="NoSpacing"/>
                                  <w:jc w:val="right"/>
                                  <w:rPr>
                                    <w:color w:val="595959" w:themeColor="text1" w:themeTint="A6"/>
                                    <w:sz w:val="28"/>
                                    <w:szCs w:val="28"/>
                                  </w:rPr>
                                </w:pPr>
                              </w:p>
                              <w:p w14:paraId="4C899947" w14:textId="77777777" w:rsidR="007B2C99" w:rsidRDefault="007B2C99" w:rsidP="00377810">
                                <w:pPr>
                                  <w:pStyle w:val="NoSpacing"/>
                                  <w:jc w:val="right"/>
                                  <w:rPr>
                                    <w:color w:val="595959" w:themeColor="text1" w:themeTint="A6"/>
                                    <w:sz w:val="28"/>
                                    <w:szCs w:val="28"/>
                                  </w:rPr>
                                </w:pPr>
                              </w:p>
                              <w:p w14:paraId="55CA0B5D" w14:textId="77777777" w:rsidR="007B2C99" w:rsidRDefault="007B2C99" w:rsidP="00377810">
                                <w:pPr>
                                  <w:pStyle w:val="NoSpacing"/>
                                  <w:jc w:val="right"/>
                                  <w:rPr>
                                    <w:color w:val="595959" w:themeColor="text1" w:themeTint="A6"/>
                                    <w:sz w:val="28"/>
                                    <w:szCs w:val="28"/>
                                  </w:rPr>
                                </w:pPr>
                              </w:p>
                              <w:p w14:paraId="4322CF11" w14:textId="77777777" w:rsidR="007B2C99" w:rsidRPr="00D70558" w:rsidRDefault="007B2C99" w:rsidP="00377810">
                                <w:pPr>
                                  <w:pStyle w:val="NoSpacing"/>
                                  <w:jc w:val="right"/>
                                  <w:rPr>
                                    <w:color w:val="595959" w:themeColor="text1" w:themeTint="A6"/>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E5E1A7" id="Text Box 32" o:spid="_x0000_s1058" type="#_x0000_t202" style="position:absolute;margin-left:271pt;margin-top:514pt;width:219pt;height:1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" filled="f" stroked="f" strokeweight=".5pt">
                    <v:textbox inset="0,0,0,0">
                      <w:txbxContent>
                        <w:p w14:paraId="6F8ABB59" w14:textId="77777777" w:rsidR="007B2C99" w:rsidRDefault="007B2C99" w:rsidP="00377810">
                          <w:pPr>
                            <w:pStyle w:val="NoSpacing"/>
                            <w:jc w:val="right"/>
                            <w:rPr>
                              <w:color w:val="595959" w:themeColor="text1" w:themeTint="A6"/>
                              <w:sz w:val="28"/>
                              <w:szCs w:val="28"/>
                            </w:rPr>
                          </w:pPr>
                        </w:p>
                        <w:p w14:paraId="38422803" w14:textId="77777777" w:rsidR="007B2C99" w:rsidRDefault="007B2C99" w:rsidP="00377810">
                          <w:pPr>
                            <w:pStyle w:val="NoSpacing"/>
                            <w:jc w:val="right"/>
                            <w:rPr>
                              <w:color w:val="595959" w:themeColor="text1" w:themeTint="A6"/>
                              <w:sz w:val="28"/>
                              <w:szCs w:val="28"/>
                            </w:rPr>
                          </w:pPr>
                        </w:p>
                        <w:p w14:paraId="5D05DD78" w14:textId="77777777" w:rsidR="007B2C99" w:rsidRDefault="007B2C99" w:rsidP="00377810">
                          <w:pPr>
                            <w:pStyle w:val="NoSpacing"/>
                            <w:jc w:val="right"/>
                            <w:rPr>
                              <w:color w:val="595959" w:themeColor="text1" w:themeTint="A6"/>
                              <w:sz w:val="28"/>
                              <w:szCs w:val="28"/>
                            </w:rPr>
                          </w:pPr>
                        </w:p>
                        <w:p w14:paraId="450E3164" w14:textId="77777777" w:rsidR="007B2C99" w:rsidRDefault="007B2C99" w:rsidP="00377810">
                          <w:pPr>
                            <w:pStyle w:val="NoSpacing"/>
                            <w:jc w:val="right"/>
                            <w:rPr>
                              <w:color w:val="595959" w:themeColor="text1" w:themeTint="A6"/>
                              <w:sz w:val="28"/>
                              <w:szCs w:val="28"/>
                            </w:rPr>
                          </w:pPr>
                        </w:p>
                        <w:p w14:paraId="4C899947" w14:textId="77777777" w:rsidR="007B2C99" w:rsidRDefault="007B2C99" w:rsidP="00377810">
                          <w:pPr>
                            <w:pStyle w:val="NoSpacing"/>
                            <w:jc w:val="right"/>
                            <w:rPr>
                              <w:color w:val="595959" w:themeColor="text1" w:themeTint="A6"/>
                              <w:sz w:val="28"/>
                              <w:szCs w:val="28"/>
                            </w:rPr>
                          </w:pPr>
                        </w:p>
                        <w:p w14:paraId="55CA0B5D" w14:textId="77777777" w:rsidR="007B2C99" w:rsidRDefault="007B2C99" w:rsidP="00377810">
                          <w:pPr>
                            <w:pStyle w:val="NoSpacing"/>
                            <w:jc w:val="right"/>
                            <w:rPr>
                              <w:color w:val="595959" w:themeColor="text1" w:themeTint="A6"/>
                              <w:sz w:val="28"/>
                              <w:szCs w:val="28"/>
                            </w:rPr>
                          </w:pPr>
                        </w:p>
                        <w:p w14:paraId="4322CF11" w14:textId="77777777" w:rsidR="007B2C99" w:rsidRPr="00D70558" w:rsidRDefault="007B2C99" w:rsidP="00377810">
                          <w:pPr>
                            <w:pStyle w:val="NoSpacing"/>
                            <w:jc w:val="right"/>
                            <w:rPr>
                              <w:color w:val="595959" w:themeColor="text1" w:themeTint="A6"/>
                              <w:sz w:val="28"/>
                              <w:szCs w:val="28"/>
                            </w:rPr>
                          </w:pPr>
                        </w:p>
                      </w:txbxContent>
                    </v:textbox>
                    <w10:wrap anchorx="margin" anchory="page"/>
                  </v:shape>
                </w:pict>
              </mc:Fallback>
            </mc:AlternateContent>
          </w:r>
        </w:p>
        <w:p w14:paraId="296EA8AD" w14:textId="77777777" w:rsidR="00377810" w:rsidRPr="00377810" w:rsidRDefault="00377810" w:rsidP="00377810"/>
        <w:p w14:paraId="1549C519" w14:textId="77777777" w:rsidR="00377810" w:rsidRPr="00377810" w:rsidRDefault="00377810" w:rsidP="00377810"/>
        <w:p w14:paraId="4A1B182A" w14:textId="77777777" w:rsidR="00377810" w:rsidRPr="00377810" w:rsidRDefault="00377810" w:rsidP="00377810"/>
        <w:p w14:paraId="0C7AD30F" w14:textId="77777777" w:rsidR="00377810" w:rsidRPr="00377810" w:rsidRDefault="00377810" w:rsidP="00377810"/>
        <w:p w14:paraId="5EFFAB15" w14:textId="77777777" w:rsidR="00377810" w:rsidRPr="00377810" w:rsidRDefault="00377810" w:rsidP="00377810"/>
        <w:p w14:paraId="11532D28" w14:textId="77777777" w:rsidR="00377810" w:rsidRPr="00377810" w:rsidRDefault="00377810" w:rsidP="00377810"/>
        <w:p w14:paraId="3EF819EB" w14:textId="77777777" w:rsidR="00377810" w:rsidRDefault="00377810" w:rsidP="00377810"/>
        <w:p w14:paraId="4F0723A9" w14:textId="77777777" w:rsidR="00377810" w:rsidRPr="00377810" w:rsidRDefault="00377810" w:rsidP="00377810"/>
        <w:p w14:paraId="5FEFFBAF" w14:textId="77777777" w:rsidR="00377810" w:rsidRDefault="00377810" w:rsidP="00377810"/>
        <w:p w14:paraId="14975AFE" w14:textId="77777777" w:rsidR="004A434A" w:rsidRDefault="004A434A" w:rsidP="00377810"/>
        <w:p w14:paraId="0D8A83C4" w14:textId="77777777" w:rsidR="00377810" w:rsidRDefault="00FF0805" w:rsidP="00377810"/>
      </w:sdtContent>
    </w:sdt>
    <w:p w14:paraId="15EDA03E" w14:textId="77777777" w:rsidR="0007678A" w:rsidRDefault="0007678A" w:rsidP="000E3A32">
      <w:pPr>
        <w:rPr>
          <w:b/>
          <w:sz w:val="28"/>
          <w:szCs w:val="28"/>
          <w:lang w:val="en-US"/>
        </w:rPr>
      </w:pPr>
    </w:p>
    <w:p w14:paraId="58291A2D" w14:textId="77777777" w:rsidR="001F1408" w:rsidRDefault="001F1408" w:rsidP="000E3A32">
      <w:pPr>
        <w:rPr>
          <w:b/>
          <w:sz w:val="28"/>
          <w:szCs w:val="28"/>
          <w:lang w:val="en-US"/>
        </w:rPr>
      </w:pPr>
    </w:p>
    <w:tbl>
      <w:tblPr>
        <w:tblStyle w:val="TableGrid"/>
        <w:tblpPr w:leftFromText="180" w:rightFromText="180" w:horzAnchor="margin" w:tblpY="1420"/>
        <w:tblW w:w="0" w:type="auto"/>
        <w:tblLook w:val="04A0" w:firstRow="1" w:lastRow="0" w:firstColumn="1" w:lastColumn="0" w:noHBand="0" w:noVBand="1"/>
      </w:tblPr>
      <w:tblGrid>
        <w:gridCol w:w="6846"/>
        <w:gridCol w:w="1868"/>
      </w:tblGrid>
      <w:tr w:rsidR="00681C0E" w14:paraId="4036D742" w14:textId="77777777" w:rsidTr="001F1408">
        <w:trPr>
          <w:trHeight w:val="1028"/>
        </w:trPr>
        <w:tc>
          <w:tcPr>
            <w:tcW w:w="6846" w:type="dxa"/>
          </w:tcPr>
          <w:p w14:paraId="3BDE1E45" w14:textId="77777777" w:rsidR="00681C0E" w:rsidRDefault="00681C0E" w:rsidP="00C81892">
            <w:pPr>
              <w:rPr>
                <w:b/>
                <w:sz w:val="28"/>
                <w:szCs w:val="28"/>
                <w:lang w:val="en-US"/>
              </w:rPr>
            </w:pPr>
            <w:r>
              <w:rPr>
                <w:b/>
                <w:sz w:val="28"/>
                <w:szCs w:val="28"/>
                <w:lang w:val="en-US"/>
              </w:rPr>
              <w:t>Contents</w:t>
            </w:r>
          </w:p>
        </w:tc>
        <w:tc>
          <w:tcPr>
            <w:tcW w:w="1868" w:type="dxa"/>
          </w:tcPr>
          <w:p w14:paraId="533C0273" w14:textId="77777777" w:rsidR="00681C0E" w:rsidRDefault="00681C0E" w:rsidP="00C81892">
            <w:pPr>
              <w:rPr>
                <w:b/>
                <w:sz w:val="28"/>
                <w:szCs w:val="28"/>
                <w:lang w:val="en-US"/>
              </w:rPr>
            </w:pPr>
            <w:r>
              <w:rPr>
                <w:b/>
                <w:sz w:val="28"/>
                <w:szCs w:val="28"/>
                <w:lang w:val="en-US"/>
              </w:rPr>
              <w:t>Page</w:t>
            </w:r>
          </w:p>
        </w:tc>
      </w:tr>
      <w:tr w:rsidR="00681C0E" w14:paraId="4114AE5E" w14:textId="77777777" w:rsidTr="001F1408">
        <w:trPr>
          <w:trHeight w:val="1028"/>
        </w:trPr>
        <w:tc>
          <w:tcPr>
            <w:tcW w:w="6846" w:type="dxa"/>
            <w:vAlign w:val="center"/>
          </w:tcPr>
          <w:p w14:paraId="12ECE4E2" w14:textId="77777777" w:rsidR="00681C0E" w:rsidRPr="00F12B35" w:rsidRDefault="00C81892" w:rsidP="00C81892">
            <w:pPr>
              <w:rPr>
                <w:sz w:val="28"/>
                <w:szCs w:val="28"/>
                <w:lang w:val="en-US"/>
              </w:rPr>
            </w:pPr>
            <w:r>
              <w:rPr>
                <w:sz w:val="28"/>
                <w:szCs w:val="28"/>
                <w:lang w:val="en-US"/>
              </w:rPr>
              <w:t>Disability Access F</w:t>
            </w:r>
            <w:r w:rsidR="0068144F" w:rsidRPr="00F12B35">
              <w:rPr>
                <w:sz w:val="28"/>
                <w:szCs w:val="28"/>
                <w:lang w:val="en-US"/>
              </w:rPr>
              <w:t>und introduction and CPD ideas</w:t>
            </w:r>
          </w:p>
        </w:tc>
        <w:tc>
          <w:tcPr>
            <w:tcW w:w="1868" w:type="dxa"/>
            <w:vAlign w:val="center"/>
          </w:tcPr>
          <w:p w14:paraId="251566C7" w14:textId="77777777" w:rsidR="00681C0E" w:rsidRPr="00F12B35" w:rsidRDefault="0068144F" w:rsidP="00C81892">
            <w:pPr>
              <w:rPr>
                <w:sz w:val="28"/>
                <w:szCs w:val="28"/>
                <w:lang w:val="en-US"/>
              </w:rPr>
            </w:pPr>
            <w:r w:rsidRPr="00F12B35">
              <w:rPr>
                <w:sz w:val="28"/>
                <w:szCs w:val="28"/>
                <w:lang w:val="en-US"/>
              </w:rPr>
              <w:t>3</w:t>
            </w:r>
          </w:p>
        </w:tc>
      </w:tr>
      <w:tr w:rsidR="00681C0E" w14:paraId="2E04FD51" w14:textId="77777777" w:rsidTr="001F1408">
        <w:trPr>
          <w:trHeight w:val="1028"/>
        </w:trPr>
        <w:tc>
          <w:tcPr>
            <w:tcW w:w="6846" w:type="dxa"/>
            <w:vAlign w:val="center"/>
          </w:tcPr>
          <w:p w14:paraId="0DBFDD87" w14:textId="77777777" w:rsidR="00681C0E" w:rsidRPr="00F12B35" w:rsidRDefault="0068144F" w:rsidP="00C81892">
            <w:pPr>
              <w:rPr>
                <w:sz w:val="28"/>
                <w:szCs w:val="28"/>
                <w:lang w:val="en-US"/>
              </w:rPr>
            </w:pPr>
            <w:r w:rsidRPr="00F12B35">
              <w:rPr>
                <w:sz w:val="28"/>
                <w:szCs w:val="28"/>
                <w:lang w:val="en-US"/>
              </w:rPr>
              <w:t>Toys and Equipment for indoor and outdoor play</w:t>
            </w:r>
          </w:p>
        </w:tc>
        <w:tc>
          <w:tcPr>
            <w:tcW w:w="1868" w:type="dxa"/>
            <w:vAlign w:val="center"/>
          </w:tcPr>
          <w:p w14:paraId="14A2362C" w14:textId="50BB662F" w:rsidR="00681C0E" w:rsidRPr="00F12B35" w:rsidRDefault="00FA7D68" w:rsidP="00C81892">
            <w:pPr>
              <w:rPr>
                <w:sz w:val="28"/>
                <w:szCs w:val="28"/>
                <w:lang w:val="en-US"/>
              </w:rPr>
            </w:pPr>
            <w:r>
              <w:rPr>
                <w:sz w:val="28"/>
                <w:szCs w:val="28"/>
                <w:lang w:val="en-US"/>
              </w:rPr>
              <w:t>4/5</w:t>
            </w:r>
          </w:p>
        </w:tc>
      </w:tr>
      <w:tr w:rsidR="00681C0E" w14:paraId="70EB00A3" w14:textId="77777777" w:rsidTr="001F1408">
        <w:trPr>
          <w:trHeight w:val="1028"/>
        </w:trPr>
        <w:tc>
          <w:tcPr>
            <w:tcW w:w="6846" w:type="dxa"/>
            <w:vAlign w:val="center"/>
          </w:tcPr>
          <w:p w14:paraId="1076E345" w14:textId="77777777" w:rsidR="00681C0E" w:rsidRPr="00F12B35" w:rsidRDefault="0068144F" w:rsidP="00C81892">
            <w:pPr>
              <w:rPr>
                <w:sz w:val="28"/>
                <w:szCs w:val="28"/>
                <w:lang w:val="en-US"/>
              </w:rPr>
            </w:pPr>
            <w:r w:rsidRPr="00F12B35">
              <w:rPr>
                <w:sz w:val="28"/>
                <w:szCs w:val="28"/>
                <w:lang w:val="en-US"/>
              </w:rPr>
              <w:t xml:space="preserve">Being Creative </w:t>
            </w:r>
          </w:p>
        </w:tc>
        <w:tc>
          <w:tcPr>
            <w:tcW w:w="1868" w:type="dxa"/>
            <w:vAlign w:val="center"/>
          </w:tcPr>
          <w:p w14:paraId="3BF9958C" w14:textId="401405C1" w:rsidR="00681C0E" w:rsidRPr="00F12B35" w:rsidRDefault="00FA7D68" w:rsidP="00C81892">
            <w:pPr>
              <w:rPr>
                <w:sz w:val="28"/>
                <w:szCs w:val="28"/>
                <w:lang w:val="en-US"/>
              </w:rPr>
            </w:pPr>
            <w:r>
              <w:rPr>
                <w:sz w:val="28"/>
                <w:szCs w:val="28"/>
                <w:lang w:val="en-US"/>
              </w:rPr>
              <w:t>6</w:t>
            </w:r>
          </w:p>
        </w:tc>
      </w:tr>
      <w:tr w:rsidR="00681C0E" w14:paraId="62C69DB3" w14:textId="77777777" w:rsidTr="001F1408">
        <w:trPr>
          <w:trHeight w:val="1028"/>
        </w:trPr>
        <w:tc>
          <w:tcPr>
            <w:tcW w:w="6846" w:type="dxa"/>
            <w:vAlign w:val="center"/>
          </w:tcPr>
          <w:p w14:paraId="028452D2" w14:textId="413233BC" w:rsidR="00681C0E" w:rsidRPr="00F12B35" w:rsidRDefault="00B019B4" w:rsidP="00C81892">
            <w:pPr>
              <w:rPr>
                <w:sz w:val="28"/>
                <w:szCs w:val="28"/>
                <w:lang w:val="en-US"/>
              </w:rPr>
            </w:pPr>
            <w:r>
              <w:rPr>
                <w:sz w:val="28"/>
                <w:szCs w:val="28"/>
                <w:lang w:val="en-US"/>
              </w:rPr>
              <w:t xml:space="preserve">List of possible resources </w:t>
            </w:r>
            <w:proofErr w:type="gramStart"/>
            <w:r w:rsidR="00C86103">
              <w:rPr>
                <w:sz w:val="28"/>
                <w:szCs w:val="28"/>
                <w:lang w:val="en-US"/>
              </w:rPr>
              <w:t>( Rutland</w:t>
            </w:r>
            <w:proofErr w:type="gramEnd"/>
            <w:r w:rsidR="00C86103">
              <w:rPr>
                <w:sz w:val="28"/>
                <w:szCs w:val="28"/>
                <w:lang w:val="en-US"/>
              </w:rPr>
              <w:t xml:space="preserve"> County council)</w:t>
            </w:r>
          </w:p>
        </w:tc>
        <w:tc>
          <w:tcPr>
            <w:tcW w:w="1868" w:type="dxa"/>
            <w:vAlign w:val="center"/>
          </w:tcPr>
          <w:p w14:paraId="296A0175" w14:textId="21D53635" w:rsidR="00681C0E" w:rsidRPr="00F12B35" w:rsidRDefault="005715D9" w:rsidP="00C81892">
            <w:pPr>
              <w:rPr>
                <w:sz w:val="28"/>
                <w:szCs w:val="28"/>
                <w:lang w:val="en-US"/>
              </w:rPr>
            </w:pPr>
            <w:r>
              <w:rPr>
                <w:sz w:val="28"/>
                <w:szCs w:val="28"/>
                <w:lang w:val="en-US"/>
              </w:rPr>
              <w:t>7 - 9</w:t>
            </w:r>
          </w:p>
        </w:tc>
      </w:tr>
      <w:tr w:rsidR="00681C0E" w14:paraId="54AC09C9" w14:textId="77777777" w:rsidTr="001F1408">
        <w:trPr>
          <w:trHeight w:val="1131"/>
        </w:trPr>
        <w:tc>
          <w:tcPr>
            <w:tcW w:w="6846" w:type="dxa"/>
            <w:vAlign w:val="center"/>
          </w:tcPr>
          <w:p w14:paraId="789CD5B5" w14:textId="64DC068A" w:rsidR="00681C0E" w:rsidRPr="00F12B35" w:rsidRDefault="0068314E" w:rsidP="00C81892">
            <w:pPr>
              <w:rPr>
                <w:sz w:val="28"/>
                <w:szCs w:val="28"/>
                <w:lang w:val="en-US"/>
              </w:rPr>
            </w:pPr>
            <w:r w:rsidRPr="00F12B35">
              <w:rPr>
                <w:sz w:val="28"/>
                <w:szCs w:val="28"/>
                <w:lang w:val="en-US"/>
              </w:rPr>
              <w:t>Useful websites, Equipment and Craft products</w:t>
            </w:r>
          </w:p>
        </w:tc>
        <w:tc>
          <w:tcPr>
            <w:tcW w:w="1868" w:type="dxa"/>
            <w:vAlign w:val="center"/>
          </w:tcPr>
          <w:p w14:paraId="33BF805C" w14:textId="3B247478" w:rsidR="00681C0E" w:rsidRPr="00F12B35" w:rsidRDefault="005715D9" w:rsidP="00C81892">
            <w:pPr>
              <w:rPr>
                <w:sz w:val="28"/>
                <w:szCs w:val="28"/>
                <w:lang w:val="en-US"/>
              </w:rPr>
            </w:pPr>
            <w:r>
              <w:rPr>
                <w:sz w:val="28"/>
                <w:szCs w:val="28"/>
                <w:lang w:val="en-US"/>
              </w:rPr>
              <w:t>9</w:t>
            </w:r>
          </w:p>
        </w:tc>
      </w:tr>
      <w:tr w:rsidR="0068314E" w14:paraId="3931E227" w14:textId="77777777" w:rsidTr="001F1408">
        <w:trPr>
          <w:trHeight w:val="1131"/>
        </w:trPr>
        <w:tc>
          <w:tcPr>
            <w:tcW w:w="6846" w:type="dxa"/>
            <w:vAlign w:val="center"/>
          </w:tcPr>
          <w:p w14:paraId="0D37AD95" w14:textId="1045860A" w:rsidR="0068314E" w:rsidRPr="00F12B35" w:rsidRDefault="0068314E" w:rsidP="00C81892">
            <w:pPr>
              <w:rPr>
                <w:sz w:val="28"/>
                <w:szCs w:val="28"/>
                <w:lang w:val="en-US"/>
              </w:rPr>
            </w:pPr>
            <w:r w:rsidRPr="00F12B35">
              <w:rPr>
                <w:sz w:val="28"/>
                <w:szCs w:val="28"/>
                <w:lang w:val="en-US"/>
              </w:rPr>
              <w:t>Further useful websites</w:t>
            </w:r>
          </w:p>
        </w:tc>
        <w:tc>
          <w:tcPr>
            <w:tcW w:w="1868" w:type="dxa"/>
            <w:vAlign w:val="center"/>
          </w:tcPr>
          <w:p w14:paraId="2C0AE64D" w14:textId="6D9C6FB8" w:rsidR="0068314E" w:rsidRPr="00F12B35" w:rsidRDefault="00C86103" w:rsidP="00C81892">
            <w:pPr>
              <w:rPr>
                <w:sz w:val="28"/>
                <w:szCs w:val="28"/>
                <w:lang w:val="en-US"/>
              </w:rPr>
            </w:pPr>
            <w:r>
              <w:rPr>
                <w:sz w:val="28"/>
                <w:szCs w:val="28"/>
                <w:lang w:val="en-US"/>
              </w:rPr>
              <w:t>1</w:t>
            </w:r>
            <w:r w:rsidR="005715D9">
              <w:rPr>
                <w:sz w:val="28"/>
                <w:szCs w:val="28"/>
                <w:lang w:val="en-US"/>
              </w:rPr>
              <w:t>0</w:t>
            </w:r>
          </w:p>
        </w:tc>
      </w:tr>
    </w:tbl>
    <w:p w14:paraId="67003EFB" w14:textId="77777777" w:rsidR="00681C0E" w:rsidRDefault="00681C0E" w:rsidP="000E3A32">
      <w:pPr>
        <w:rPr>
          <w:b/>
          <w:sz w:val="28"/>
          <w:szCs w:val="28"/>
          <w:lang w:val="en-US"/>
        </w:rPr>
      </w:pPr>
    </w:p>
    <w:p w14:paraId="0F7D10A8" w14:textId="77777777" w:rsidR="00681C0E" w:rsidRDefault="00681C0E" w:rsidP="007D6C02">
      <w:pPr>
        <w:rPr>
          <w:b/>
          <w:bCs/>
          <w:sz w:val="48"/>
          <w:szCs w:val="48"/>
        </w:rPr>
      </w:pPr>
    </w:p>
    <w:p w14:paraId="7D081733" w14:textId="77777777" w:rsidR="00FA7D68" w:rsidRDefault="00FA7D68" w:rsidP="007D6C02">
      <w:pPr>
        <w:rPr>
          <w:b/>
          <w:bCs/>
          <w:sz w:val="48"/>
          <w:szCs w:val="48"/>
        </w:rPr>
      </w:pPr>
    </w:p>
    <w:p w14:paraId="4F585A7A" w14:textId="77777777" w:rsidR="00FA7D68" w:rsidRDefault="00FA7D68" w:rsidP="007D6C02">
      <w:pPr>
        <w:rPr>
          <w:b/>
          <w:bCs/>
          <w:sz w:val="48"/>
          <w:szCs w:val="48"/>
        </w:rPr>
      </w:pPr>
    </w:p>
    <w:p w14:paraId="4BF4BEF8" w14:textId="77777777" w:rsidR="00681C0E" w:rsidRDefault="00681C0E" w:rsidP="007D6C02">
      <w:pPr>
        <w:rPr>
          <w:b/>
          <w:bCs/>
          <w:sz w:val="48"/>
          <w:szCs w:val="48"/>
        </w:rPr>
      </w:pPr>
    </w:p>
    <w:p w14:paraId="074F03F1" w14:textId="77777777" w:rsidR="00681C0E" w:rsidRDefault="00681C0E" w:rsidP="007D6C02">
      <w:pPr>
        <w:rPr>
          <w:b/>
          <w:bCs/>
          <w:sz w:val="48"/>
          <w:szCs w:val="48"/>
        </w:rPr>
      </w:pPr>
    </w:p>
    <w:p w14:paraId="169F1520" w14:textId="17901302" w:rsidR="007D6C02" w:rsidRPr="007D6C02" w:rsidRDefault="001F1408" w:rsidP="007D6C02">
      <w:pPr>
        <w:rPr>
          <w:b/>
          <w:sz w:val="44"/>
          <w:szCs w:val="44"/>
        </w:rPr>
      </w:pPr>
      <w:r>
        <w:rPr>
          <w:b/>
          <w:bCs/>
          <w:sz w:val="48"/>
          <w:szCs w:val="48"/>
        </w:rPr>
        <w:lastRenderedPageBreak/>
        <w:t>D</w:t>
      </w:r>
      <w:r w:rsidR="007D6C02" w:rsidRPr="007D6C02">
        <w:rPr>
          <w:b/>
          <w:bCs/>
          <w:sz w:val="48"/>
          <w:szCs w:val="48"/>
        </w:rPr>
        <w:t xml:space="preserve">isability Access Fund </w:t>
      </w:r>
      <w:r w:rsidR="007F1759">
        <w:rPr>
          <w:b/>
          <w:bCs/>
          <w:sz w:val="48"/>
          <w:szCs w:val="48"/>
        </w:rPr>
        <w:t>(</w:t>
      </w:r>
      <w:r w:rsidR="007F1759">
        <w:rPr>
          <w:b/>
          <w:sz w:val="48"/>
          <w:szCs w:val="48"/>
        </w:rPr>
        <w:t xml:space="preserve">DAF) </w:t>
      </w:r>
      <w:r w:rsidR="007D6C02" w:rsidRPr="007D6C02">
        <w:rPr>
          <w:b/>
          <w:sz w:val="48"/>
          <w:szCs w:val="48"/>
        </w:rPr>
        <w:t>Resource Id</w:t>
      </w:r>
      <w:r w:rsidR="007D6C02" w:rsidRPr="007D6C02">
        <w:rPr>
          <w:b/>
          <w:sz w:val="44"/>
          <w:szCs w:val="44"/>
        </w:rPr>
        <w:t>eas</w:t>
      </w:r>
    </w:p>
    <w:p w14:paraId="6FFA262B" w14:textId="77777777" w:rsidR="00681C0E" w:rsidRPr="00681C0E" w:rsidRDefault="00681C0E" w:rsidP="007D6C02">
      <w:pPr>
        <w:spacing w:before="100" w:beforeAutospacing="1"/>
        <w:rPr>
          <w:rFonts w:cs="Arial"/>
          <w:b/>
          <w:sz w:val="28"/>
          <w:szCs w:val="28"/>
        </w:rPr>
      </w:pPr>
      <w:r w:rsidRPr="00681C0E">
        <w:rPr>
          <w:rFonts w:cs="Arial"/>
          <w:b/>
          <w:sz w:val="28"/>
          <w:szCs w:val="28"/>
        </w:rPr>
        <w:t>Introduction:</w:t>
      </w:r>
    </w:p>
    <w:p w14:paraId="6A972CA4" w14:textId="40E4F393" w:rsidR="007D6C02" w:rsidRDefault="007D6C02" w:rsidP="00325F35">
      <w:pPr>
        <w:spacing w:before="100" w:beforeAutospacing="1"/>
        <w:jc w:val="both"/>
        <w:rPr>
          <w:rFonts w:cs="Arial"/>
          <w:sz w:val="24"/>
          <w:szCs w:val="24"/>
        </w:rPr>
      </w:pPr>
      <w:r w:rsidRPr="00325F35">
        <w:rPr>
          <w:rFonts w:cs="Arial"/>
          <w:sz w:val="24"/>
          <w:szCs w:val="24"/>
        </w:rPr>
        <w:t xml:space="preserve">This booklet has been created to give you some ideas of how </w:t>
      </w:r>
      <w:r w:rsidR="004B60E4">
        <w:rPr>
          <w:rFonts w:cs="Arial"/>
          <w:sz w:val="24"/>
          <w:szCs w:val="24"/>
        </w:rPr>
        <w:t>the £</w:t>
      </w:r>
      <w:r w:rsidR="004E54A2">
        <w:rPr>
          <w:rFonts w:cs="Arial"/>
          <w:sz w:val="24"/>
          <w:szCs w:val="24"/>
        </w:rPr>
        <w:t>9</w:t>
      </w:r>
      <w:r w:rsidR="00F0463E">
        <w:rPr>
          <w:rFonts w:cs="Arial"/>
          <w:sz w:val="24"/>
          <w:szCs w:val="24"/>
        </w:rPr>
        <w:t>75</w:t>
      </w:r>
      <w:r w:rsidR="00530F94" w:rsidRPr="00325F35">
        <w:rPr>
          <w:rFonts w:cs="Arial"/>
          <w:sz w:val="24"/>
          <w:szCs w:val="24"/>
        </w:rPr>
        <w:t>.00 Disability</w:t>
      </w:r>
      <w:r w:rsidR="003D0872" w:rsidRPr="00325F35">
        <w:rPr>
          <w:rFonts w:cs="Arial"/>
          <w:sz w:val="24"/>
          <w:szCs w:val="24"/>
        </w:rPr>
        <w:t xml:space="preserve"> Access F</w:t>
      </w:r>
      <w:r w:rsidRPr="00325F35">
        <w:rPr>
          <w:rFonts w:cs="Arial"/>
          <w:sz w:val="24"/>
          <w:szCs w:val="24"/>
        </w:rPr>
        <w:t xml:space="preserve">unding </w:t>
      </w:r>
      <w:r w:rsidR="00910262" w:rsidRPr="00325F35">
        <w:rPr>
          <w:rFonts w:cs="Arial"/>
          <w:sz w:val="24"/>
          <w:szCs w:val="24"/>
        </w:rPr>
        <w:t>(</w:t>
      </w:r>
      <w:r w:rsidRPr="00325F35">
        <w:rPr>
          <w:rFonts w:cs="Arial"/>
          <w:sz w:val="24"/>
          <w:szCs w:val="24"/>
        </w:rPr>
        <w:t>DAF</w:t>
      </w:r>
      <w:r w:rsidR="00910262" w:rsidRPr="00325F35">
        <w:rPr>
          <w:rFonts w:cs="Arial"/>
          <w:sz w:val="24"/>
          <w:szCs w:val="24"/>
        </w:rPr>
        <w:t>) can be utilised</w:t>
      </w:r>
      <w:r w:rsidR="00530F94" w:rsidRPr="00325F35">
        <w:rPr>
          <w:rFonts w:cs="Arial"/>
          <w:sz w:val="24"/>
          <w:szCs w:val="24"/>
        </w:rPr>
        <w:t xml:space="preserve">.  </w:t>
      </w:r>
      <w:r w:rsidR="00910262" w:rsidRPr="00325F35">
        <w:rPr>
          <w:rFonts w:cs="Arial"/>
          <w:sz w:val="24"/>
          <w:szCs w:val="24"/>
        </w:rPr>
        <w:t xml:space="preserve">DAF </w:t>
      </w:r>
      <w:r w:rsidR="003D0872" w:rsidRPr="00325F35">
        <w:rPr>
          <w:rFonts w:cs="Arial"/>
          <w:sz w:val="24"/>
          <w:szCs w:val="24"/>
        </w:rPr>
        <w:t xml:space="preserve">can </w:t>
      </w:r>
      <w:r w:rsidR="00910262" w:rsidRPr="00325F35">
        <w:rPr>
          <w:rFonts w:cs="Arial"/>
          <w:sz w:val="24"/>
          <w:szCs w:val="24"/>
        </w:rPr>
        <w:t xml:space="preserve">be </w:t>
      </w:r>
      <w:r w:rsidR="003D0872" w:rsidRPr="00325F35">
        <w:rPr>
          <w:rFonts w:cs="Arial"/>
          <w:sz w:val="24"/>
          <w:szCs w:val="24"/>
        </w:rPr>
        <w:t>claim</w:t>
      </w:r>
      <w:r w:rsidR="00910262" w:rsidRPr="00325F35">
        <w:rPr>
          <w:rFonts w:cs="Arial"/>
          <w:sz w:val="24"/>
          <w:szCs w:val="24"/>
        </w:rPr>
        <w:t>ed</w:t>
      </w:r>
      <w:r w:rsidR="003D0872" w:rsidRPr="00325F35">
        <w:rPr>
          <w:rFonts w:cs="Arial"/>
          <w:sz w:val="24"/>
          <w:szCs w:val="24"/>
        </w:rPr>
        <w:t xml:space="preserve"> for any child in receipt of</w:t>
      </w:r>
      <w:r w:rsidRPr="00325F35">
        <w:rPr>
          <w:rFonts w:cs="Arial"/>
          <w:sz w:val="24"/>
          <w:szCs w:val="24"/>
        </w:rPr>
        <w:t xml:space="preserve"> </w:t>
      </w:r>
      <w:r w:rsidR="00B26B00" w:rsidRPr="00325F35">
        <w:rPr>
          <w:rFonts w:cs="Arial"/>
          <w:sz w:val="24"/>
          <w:szCs w:val="24"/>
        </w:rPr>
        <w:t>Disability Living A</w:t>
      </w:r>
      <w:r w:rsidR="00910262" w:rsidRPr="00325F35">
        <w:rPr>
          <w:rFonts w:cs="Arial"/>
          <w:sz w:val="24"/>
          <w:szCs w:val="24"/>
        </w:rPr>
        <w:t>llowance (</w:t>
      </w:r>
      <w:r w:rsidRPr="00325F35">
        <w:rPr>
          <w:rFonts w:cs="Arial"/>
          <w:sz w:val="24"/>
          <w:szCs w:val="24"/>
        </w:rPr>
        <w:t>DLA</w:t>
      </w:r>
      <w:r w:rsidR="00910262" w:rsidRPr="00325F35">
        <w:rPr>
          <w:rFonts w:cs="Arial"/>
          <w:sz w:val="24"/>
          <w:szCs w:val="24"/>
        </w:rPr>
        <w:t>)</w:t>
      </w:r>
      <w:r w:rsidRPr="00325F35">
        <w:rPr>
          <w:rFonts w:cs="Arial"/>
          <w:sz w:val="24"/>
          <w:szCs w:val="24"/>
        </w:rPr>
        <w:t xml:space="preserve"> </w:t>
      </w:r>
      <w:r w:rsidR="003D0872" w:rsidRPr="00325F35">
        <w:rPr>
          <w:rFonts w:cs="Arial"/>
          <w:sz w:val="24"/>
          <w:szCs w:val="24"/>
        </w:rPr>
        <w:t xml:space="preserve">and </w:t>
      </w:r>
      <w:r w:rsidR="00B26B00" w:rsidRPr="00325F35">
        <w:rPr>
          <w:rFonts w:cs="Arial"/>
          <w:sz w:val="24"/>
          <w:szCs w:val="24"/>
        </w:rPr>
        <w:t>accessing a</w:t>
      </w:r>
      <w:r w:rsidR="002257A2">
        <w:rPr>
          <w:rFonts w:cs="Arial"/>
          <w:sz w:val="24"/>
          <w:szCs w:val="24"/>
        </w:rPr>
        <w:t xml:space="preserve">n </w:t>
      </w:r>
      <w:r w:rsidR="00A9320B">
        <w:rPr>
          <w:rFonts w:cs="Arial"/>
          <w:sz w:val="24"/>
          <w:szCs w:val="24"/>
        </w:rPr>
        <w:t>E</w:t>
      </w:r>
      <w:r w:rsidR="002257A2">
        <w:rPr>
          <w:rFonts w:cs="Arial"/>
          <w:sz w:val="24"/>
          <w:szCs w:val="24"/>
        </w:rPr>
        <w:t xml:space="preserve">arly </w:t>
      </w:r>
      <w:r w:rsidR="00A9320B">
        <w:rPr>
          <w:rFonts w:cs="Arial"/>
          <w:sz w:val="24"/>
          <w:szCs w:val="24"/>
        </w:rPr>
        <w:t>Y</w:t>
      </w:r>
      <w:r w:rsidR="002257A2">
        <w:rPr>
          <w:rFonts w:cs="Arial"/>
          <w:sz w:val="24"/>
          <w:szCs w:val="24"/>
        </w:rPr>
        <w:t xml:space="preserve">ears </w:t>
      </w:r>
      <w:r w:rsidR="00A9320B">
        <w:rPr>
          <w:rFonts w:cs="Arial"/>
          <w:sz w:val="24"/>
          <w:szCs w:val="24"/>
        </w:rPr>
        <w:t>Extended E</w:t>
      </w:r>
      <w:r w:rsidR="002257A2">
        <w:rPr>
          <w:rFonts w:cs="Arial"/>
          <w:sz w:val="24"/>
          <w:szCs w:val="24"/>
        </w:rPr>
        <w:t>ntitlement</w:t>
      </w:r>
      <w:r w:rsidRPr="00325F35">
        <w:rPr>
          <w:rFonts w:cs="Arial"/>
          <w:sz w:val="24"/>
          <w:szCs w:val="24"/>
        </w:rPr>
        <w:t xml:space="preserve"> place</w:t>
      </w:r>
      <w:r w:rsidR="00291E49">
        <w:rPr>
          <w:rFonts w:cs="Arial"/>
          <w:sz w:val="24"/>
          <w:szCs w:val="24"/>
        </w:rPr>
        <w:t xml:space="preserve"> from 9 months</w:t>
      </w:r>
      <w:r w:rsidR="004E54A2">
        <w:rPr>
          <w:rFonts w:cs="Arial"/>
          <w:sz w:val="24"/>
          <w:szCs w:val="24"/>
        </w:rPr>
        <w:t xml:space="preserve"> to 4 years. </w:t>
      </w:r>
    </w:p>
    <w:p w14:paraId="22A0775A" w14:textId="77777777" w:rsidR="006F1C1B" w:rsidRDefault="007D6C02" w:rsidP="006F1C1B">
      <w:pPr>
        <w:spacing w:before="100" w:beforeAutospacing="1"/>
        <w:jc w:val="both"/>
        <w:rPr>
          <w:rFonts w:cs="Arial"/>
          <w:sz w:val="24"/>
          <w:szCs w:val="24"/>
        </w:rPr>
      </w:pPr>
      <w:r w:rsidRPr="00325F35">
        <w:rPr>
          <w:rFonts w:cs="Arial"/>
          <w:sz w:val="24"/>
          <w:szCs w:val="24"/>
        </w:rPr>
        <w:t xml:space="preserve">The </w:t>
      </w:r>
      <w:r w:rsidR="006E2752">
        <w:rPr>
          <w:rFonts w:cs="Arial"/>
          <w:sz w:val="24"/>
          <w:szCs w:val="24"/>
        </w:rPr>
        <w:t xml:space="preserve">(DAF) </w:t>
      </w:r>
      <w:r w:rsidRPr="00325F35">
        <w:rPr>
          <w:rFonts w:cs="Arial"/>
          <w:sz w:val="24"/>
          <w:szCs w:val="24"/>
        </w:rPr>
        <w:t xml:space="preserve">funding could be used to support you in making reasonable adjustments to your setting or help with building capacity, be that for the child in question or for the benefit of children </w:t>
      </w:r>
      <w:proofErr w:type="gramStart"/>
      <w:r w:rsidRPr="00325F35">
        <w:rPr>
          <w:rFonts w:cs="Arial"/>
          <w:sz w:val="24"/>
          <w:szCs w:val="24"/>
        </w:rPr>
        <w:t>as a whole attending</w:t>
      </w:r>
      <w:proofErr w:type="gramEnd"/>
      <w:r w:rsidRPr="00325F35">
        <w:rPr>
          <w:rFonts w:cs="Arial"/>
          <w:sz w:val="24"/>
          <w:szCs w:val="24"/>
        </w:rPr>
        <w:t xml:space="preserve"> the setting. In addition, it could be used for staff training, 1:1 support, or to purchase sensory or specialist services or equipment for the child</w:t>
      </w:r>
      <w:r w:rsidR="00910262" w:rsidRPr="00325F35">
        <w:rPr>
          <w:rFonts w:cs="Arial"/>
          <w:sz w:val="24"/>
          <w:szCs w:val="24"/>
        </w:rPr>
        <w:t>ren</w:t>
      </w:r>
      <w:r w:rsidRPr="00325F35">
        <w:rPr>
          <w:rFonts w:cs="Arial"/>
          <w:sz w:val="24"/>
          <w:szCs w:val="24"/>
        </w:rPr>
        <w:t xml:space="preserve"> who are eligible.</w:t>
      </w:r>
      <w:r w:rsidR="006F1C1B">
        <w:rPr>
          <w:rFonts w:cs="Arial"/>
          <w:sz w:val="24"/>
          <w:szCs w:val="24"/>
        </w:rPr>
        <w:t xml:space="preserve"> </w:t>
      </w:r>
    </w:p>
    <w:p w14:paraId="44987482" w14:textId="09519ACA" w:rsidR="007D6C02" w:rsidRDefault="006F1C1B" w:rsidP="00325F35">
      <w:pPr>
        <w:spacing w:before="100" w:beforeAutospacing="1"/>
        <w:jc w:val="both"/>
        <w:rPr>
          <w:rFonts w:cs="Arial"/>
          <w:sz w:val="24"/>
          <w:szCs w:val="24"/>
        </w:rPr>
      </w:pPr>
      <w:hyperlink r:id="rId11" w:history="1">
        <w:r w:rsidRPr="00574ACC">
          <w:rPr>
            <w:rStyle w:val="Hyperlink"/>
            <w:rFonts w:cs="Arial"/>
            <w:sz w:val="24"/>
            <w:szCs w:val="24"/>
          </w:rPr>
          <w:t>www.nottinghamcity.gov.uk/earlyyears/section-pages/equality-and-inclusion/early-years-send-fund-disability-access-funding/</w:t>
        </w:r>
      </w:hyperlink>
    </w:p>
    <w:p w14:paraId="186991B4" w14:textId="77777777" w:rsidR="00A86B17" w:rsidRDefault="006E2752" w:rsidP="006E2752">
      <w:pPr>
        <w:spacing w:before="100" w:beforeAutospacing="1"/>
        <w:jc w:val="both"/>
        <w:rPr>
          <w:rFonts w:cs="Arial"/>
          <w:sz w:val="24"/>
          <w:szCs w:val="24"/>
        </w:rPr>
      </w:pPr>
      <w:r w:rsidRPr="00577020">
        <w:rPr>
          <w:rFonts w:cs="Arial"/>
          <w:sz w:val="24"/>
          <w:szCs w:val="24"/>
        </w:rPr>
        <w:t>These i</w:t>
      </w:r>
      <w:r w:rsidR="00D13F8E" w:rsidRPr="00577020">
        <w:rPr>
          <w:rFonts w:cs="Arial"/>
          <w:sz w:val="24"/>
          <w:szCs w:val="24"/>
        </w:rPr>
        <w:t xml:space="preserve">deas could also be used as a way </w:t>
      </w:r>
      <w:r w:rsidR="0040723A">
        <w:rPr>
          <w:rFonts w:cs="Arial"/>
          <w:sz w:val="24"/>
          <w:szCs w:val="24"/>
        </w:rPr>
        <w:t>of</w:t>
      </w:r>
      <w:r w:rsidR="00D13F8E" w:rsidRPr="00577020">
        <w:rPr>
          <w:rFonts w:cs="Arial"/>
          <w:sz w:val="24"/>
          <w:szCs w:val="24"/>
        </w:rPr>
        <w:t xml:space="preserve"> evidenc</w:t>
      </w:r>
      <w:r w:rsidR="0040723A">
        <w:rPr>
          <w:rFonts w:cs="Arial"/>
          <w:sz w:val="24"/>
          <w:szCs w:val="24"/>
        </w:rPr>
        <w:t>ing</w:t>
      </w:r>
      <w:r w:rsidRPr="00577020">
        <w:rPr>
          <w:rFonts w:cs="Arial"/>
          <w:sz w:val="24"/>
          <w:szCs w:val="24"/>
        </w:rPr>
        <w:t xml:space="preserve"> your </w:t>
      </w:r>
      <w:r w:rsidRPr="00876DD4">
        <w:rPr>
          <w:rFonts w:cs="Arial"/>
          <w:b/>
          <w:bCs/>
          <w:sz w:val="24"/>
          <w:szCs w:val="24"/>
        </w:rPr>
        <w:t>EYPP funding</w:t>
      </w:r>
      <w:r w:rsidRPr="00577020">
        <w:rPr>
          <w:rFonts w:cs="Arial"/>
          <w:sz w:val="24"/>
          <w:szCs w:val="24"/>
        </w:rPr>
        <w:t xml:space="preserve"> to support child development, learning and care for disadvantaged children. </w:t>
      </w:r>
    </w:p>
    <w:p w14:paraId="27BA6C68" w14:textId="185D8DFC" w:rsidR="00CB137A" w:rsidRDefault="006E2752" w:rsidP="006E2752">
      <w:pPr>
        <w:spacing w:before="100" w:beforeAutospacing="1"/>
        <w:jc w:val="both"/>
        <w:rPr>
          <w:rFonts w:cs="Arial"/>
          <w:sz w:val="24"/>
          <w:szCs w:val="24"/>
        </w:rPr>
      </w:pPr>
      <w:r w:rsidRPr="00577020">
        <w:rPr>
          <w:rFonts w:cs="Arial"/>
          <w:sz w:val="24"/>
          <w:szCs w:val="24"/>
        </w:rPr>
        <w:t>See the provider agreement for criteria of the</w:t>
      </w:r>
      <w:r w:rsidR="00AD02AD">
        <w:rPr>
          <w:rFonts w:cs="Arial"/>
          <w:sz w:val="24"/>
          <w:szCs w:val="24"/>
        </w:rPr>
        <w:t xml:space="preserve"> </w:t>
      </w:r>
      <w:r w:rsidRPr="00577020">
        <w:rPr>
          <w:rFonts w:cs="Arial"/>
          <w:sz w:val="24"/>
          <w:szCs w:val="24"/>
        </w:rPr>
        <w:t>EYPP (page 1</w:t>
      </w:r>
      <w:r w:rsidR="002E4F69">
        <w:rPr>
          <w:rFonts w:cs="Arial"/>
          <w:sz w:val="24"/>
          <w:szCs w:val="24"/>
        </w:rPr>
        <w:t>6</w:t>
      </w:r>
      <w:r w:rsidRPr="00577020">
        <w:rPr>
          <w:rFonts w:cs="Arial"/>
          <w:sz w:val="24"/>
          <w:szCs w:val="24"/>
        </w:rPr>
        <w:t xml:space="preserve"> section </w:t>
      </w:r>
      <w:r w:rsidR="002E4F69">
        <w:rPr>
          <w:rFonts w:cs="Arial"/>
          <w:sz w:val="24"/>
          <w:szCs w:val="24"/>
        </w:rPr>
        <w:t>3.5</w:t>
      </w:r>
      <w:r w:rsidRPr="00577020">
        <w:rPr>
          <w:rFonts w:cs="Arial"/>
          <w:sz w:val="24"/>
          <w:szCs w:val="24"/>
        </w:rPr>
        <w:t>)</w:t>
      </w:r>
      <w:r w:rsidR="00FF52F1">
        <w:rPr>
          <w:rFonts w:cs="Arial"/>
          <w:sz w:val="24"/>
          <w:szCs w:val="24"/>
        </w:rPr>
        <w:t xml:space="preserve"> </w:t>
      </w:r>
      <w:hyperlink r:id="rId12" w:tooltip="2026 27 Provider Agreement" w:history="1">
        <w:r w:rsidR="00FF0805" w:rsidRPr="00FF0805">
          <w:rPr>
            <w:rStyle w:val="Hyperlink"/>
            <w:rFonts w:cs="Arial"/>
            <w:b/>
            <w:bCs/>
            <w:sz w:val="24"/>
            <w:szCs w:val="24"/>
          </w:rPr>
          <w:t>2026-27 Provider Agreement</w:t>
        </w:r>
      </w:hyperlink>
      <w:r w:rsidR="00FF0805" w:rsidRPr="00FF0805">
        <w:rPr>
          <w:rFonts w:cs="Arial"/>
          <w:sz w:val="24"/>
          <w:szCs w:val="24"/>
        </w:rPr>
        <w:t> </w:t>
      </w:r>
    </w:p>
    <w:p w14:paraId="686DE717" w14:textId="77777777" w:rsidR="002F2340" w:rsidRDefault="002F2340" w:rsidP="00325F35">
      <w:pPr>
        <w:pStyle w:val="NoSpacing"/>
        <w:jc w:val="both"/>
        <w:rPr>
          <w:b/>
          <w:sz w:val="28"/>
          <w:szCs w:val="28"/>
          <w:u w:val="single"/>
        </w:rPr>
      </w:pPr>
    </w:p>
    <w:p w14:paraId="0ED240B4" w14:textId="4A924500" w:rsidR="007F7793" w:rsidRPr="00325F35" w:rsidRDefault="007D6C02" w:rsidP="00325F35">
      <w:pPr>
        <w:pStyle w:val="NoSpacing"/>
        <w:jc w:val="both"/>
        <w:rPr>
          <w:b/>
          <w:sz w:val="28"/>
          <w:szCs w:val="28"/>
          <w:u w:val="single"/>
        </w:rPr>
      </w:pPr>
      <w:r w:rsidRPr="00325F35">
        <w:rPr>
          <w:b/>
          <w:sz w:val="28"/>
          <w:szCs w:val="28"/>
          <w:u w:val="single"/>
        </w:rPr>
        <w:t>Early Years CPD</w:t>
      </w:r>
    </w:p>
    <w:p w14:paraId="3308EEAA" w14:textId="77777777" w:rsidR="00263567" w:rsidRPr="00325F35" w:rsidRDefault="00263567" w:rsidP="00325F35">
      <w:pPr>
        <w:pStyle w:val="NoSpacing"/>
        <w:jc w:val="both"/>
        <w:rPr>
          <w:b/>
          <w:sz w:val="28"/>
          <w:szCs w:val="28"/>
        </w:rPr>
      </w:pPr>
    </w:p>
    <w:p w14:paraId="78B8CF37" w14:textId="77777777" w:rsidR="007F7793" w:rsidRPr="00325F35" w:rsidRDefault="00EF20A1" w:rsidP="00325F35">
      <w:pPr>
        <w:pStyle w:val="NoSpacing"/>
        <w:jc w:val="both"/>
        <w:rPr>
          <w:rStyle w:val="Strong"/>
          <w:rFonts w:cs="Arial"/>
          <w:b w:val="0"/>
          <w:sz w:val="24"/>
          <w:szCs w:val="24"/>
        </w:rPr>
      </w:pPr>
      <w:r w:rsidRPr="00325F35">
        <w:rPr>
          <w:b/>
          <w:sz w:val="28"/>
          <w:szCs w:val="28"/>
        </w:rPr>
        <w:t>SENCO Network</w:t>
      </w:r>
      <w:proofErr w:type="gramStart"/>
      <w:r w:rsidR="00263567" w:rsidRPr="00325F35">
        <w:rPr>
          <w:b/>
          <w:sz w:val="28"/>
          <w:szCs w:val="28"/>
        </w:rPr>
        <w:t xml:space="preserve">:  </w:t>
      </w:r>
      <w:r w:rsidR="007F7793" w:rsidRPr="00325F35">
        <w:rPr>
          <w:sz w:val="24"/>
          <w:szCs w:val="24"/>
        </w:rPr>
        <w:t>T</w:t>
      </w:r>
      <w:r w:rsidR="007F7793" w:rsidRPr="00325F35">
        <w:rPr>
          <w:bCs/>
          <w:sz w:val="24"/>
          <w:szCs w:val="24"/>
        </w:rPr>
        <w:t>he</w:t>
      </w:r>
      <w:proofErr w:type="gramEnd"/>
      <w:r w:rsidR="007F7793" w:rsidRPr="00325F35">
        <w:rPr>
          <w:bCs/>
          <w:sz w:val="24"/>
          <w:szCs w:val="24"/>
        </w:rPr>
        <w:t xml:space="preserve"> SENCO specific annual membership enables appointed SENCO role h</w:t>
      </w:r>
      <w:r w:rsidR="003D0872" w:rsidRPr="00325F35">
        <w:rPr>
          <w:bCs/>
          <w:sz w:val="24"/>
          <w:szCs w:val="24"/>
        </w:rPr>
        <w:t xml:space="preserve">olders (up to two per setting) </w:t>
      </w:r>
      <w:r w:rsidR="007F7793" w:rsidRPr="00325F35">
        <w:rPr>
          <w:bCs/>
          <w:sz w:val="24"/>
          <w:szCs w:val="24"/>
        </w:rPr>
        <w:t>to attend the three network meetings</w:t>
      </w:r>
      <w:r w:rsidRPr="00325F35">
        <w:rPr>
          <w:sz w:val="24"/>
          <w:szCs w:val="24"/>
          <w:shd w:val="clear" w:color="auto" w:fill="FFFFFF"/>
        </w:rPr>
        <w:t xml:space="preserve">. These provide valuable networking opportunities whereby members can share good practice </w:t>
      </w:r>
      <w:proofErr w:type="gramStart"/>
      <w:r w:rsidRPr="00325F35">
        <w:rPr>
          <w:sz w:val="24"/>
          <w:szCs w:val="24"/>
          <w:shd w:val="clear" w:color="auto" w:fill="FFFFFF"/>
        </w:rPr>
        <w:t>ideas</w:t>
      </w:r>
      <w:r w:rsidR="00681C0E" w:rsidRPr="00325F35">
        <w:rPr>
          <w:sz w:val="24"/>
          <w:szCs w:val="24"/>
          <w:shd w:val="clear" w:color="auto" w:fill="FFFFFF"/>
        </w:rPr>
        <w:t>,</w:t>
      </w:r>
      <w:proofErr w:type="gramEnd"/>
      <w:r w:rsidRPr="00325F35">
        <w:rPr>
          <w:sz w:val="24"/>
          <w:szCs w:val="24"/>
          <w:shd w:val="clear" w:color="auto" w:fill="FFFFFF"/>
        </w:rPr>
        <w:t xml:space="preserve"> they also feature </w:t>
      </w:r>
      <w:r w:rsidRPr="00325F35">
        <w:rPr>
          <w:rStyle w:val="Strong"/>
          <w:rFonts w:cs="Arial"/>
          <w:b w:val="0"/>
          <w:sz w:val="24"/>
          <w:szCs w:val="24"/>
        </w:rPr>
        <w:t>specialist guest speakers</w:t>
      </w:r>
      <w:r w:rsidR="00681C0E" w:rsidRPr="00325F35">
        <w:rPr>
          <w:rStyle w:val="Strong"/>
          <w:rFonts w:cs="Arial"/>
          <w:b w:val="0"/>
          <w:sz w:val="24"/>
          <w:szCs w:val="24"/>
        </w:rPr>
        <w:t>.</w:t>
      </w:r>
    </w:p>
    <w:p w14:paraId="64F25A8D" w14:textId="77777777" w:rsidR="00263567" w:rsidRDefault="00263567" w:rsidP="00263567">
      <w:pPr>
        <w:pStyle w:val="NoSpacing"/>
        <w:rPr>
          <w:rStyle w:val="Strong"/>
          <w:rFonts w:cs="Arial"/>
          <w:b w:val="0"/>
          <w:color w:val="424242"/>
          <w:sz w:val="24"/>
          <w:szCs w:val="24"/>
        </w:rPr>
      </w:pPr>
    </w:p>
    <w:p w14:paraId="5BC212AA" w14:textId="1237EC23" w:rsidR="00263567" w:rsidRDefault="001B262D" w:rsidP="00263567">
      <w:pPr>
        <w:pStyle w:val="NoSpacing"/>
        <w:rPr>
          <w:rStyle w:val="Strong"/>
          <w:rFonts w:cs="Arial"/>
          <w:b w:val="0"/>
          <w:color w:val="424242"/>
          <w:sz w:val="24"/>
          <w:szCs w:val="24"/>
        </w:rPr>
      </w:pPr>
      <w:r w:rsidRPr="00263567">
        <w:rPr>
          <w:rStyle w:val="Strong"/>
          <w:rFonts w:cs="Arial"/>
          <w:b w:val="0"/>
          <w:color w:val="424242"/>
          <w:sz w:val="24"/>
          <w:szCs w:val="24"/>
        </w:rPr>
        <w:t xml:space="preserve">To find out more and download the membership form go to: </w:t>
      </w:r>
    </w:p>
    <w:p w14:paraId="5B99300A" w14:textId="59436832" w:rsidR="00FF52AC" w:rsidRDefault="00FF0805" w:rsidP="00263567">
      <w:pPr>
        <w:pStyle w:val="NoSpacing"/>
      </w:pPr>
      <w:hyperlink r:id="rId13" w:history="1">
        <w:r w:rsidRPr="00C252AD">
          <w:rPr>
            <w:rStyle w:val="Hyperlink"/>
          </w:rPr>
          <w:t>www.nottinghamcity.gov.uk/earlyyears/section-pages/cpd-training/cpd-opportunities-20242025/nottingham-city-senco-networks/</w:t>
        </w:r>
      </w:hyperlink>
    </w:p>
    <w:p w14:paraId="1FEB9626" w14:textId="77777777" w:rsidR="00FF52AC" w:rsidRDefault="00FF52AC" w:rsidP="00263567">
      <w:pPr>
        <w:pStyle w:val="NoSpacing"/>
      </w:pPr>
    </w:p>
    <w:p w14:paraId="4D4C4A81" w14:textId="77777777" w:rsidR="00371807" w:rsidRDefault="00371807" w:rsidP="00263567">
      <w:pPr>
        <w:pStyle w:val="NoSpacing"/>
        <w:rPr>
          <w:sz w:val="24"/>
          <w:szCs w:val="24"/>
        </w:rPr>
      </w:pPr>
    </w:p>
    <w:p w14:paraId="3F52F62C" w14:textId="1F9619E4" w:rsidR="001B262D" w:rsidRPr="006B470B" w:rsidRDefault="001B262D" w:rsidP="00263567">
      <w:pPr>
        <w:pStyle w:val="NoSpacing"/>
        <w:rPr>
          <w:sz w:val="24"/>
          <w:szCs w:val="24"/>
          <w:shd w:val="clear" w:color="auto" w:fill="FFFFFF"/>
        </w:rPr>
      </w:pPr>
      <w:r w:rsidRPr="00263567">
        <w:rPr>
          <w:b/>
          <w:sz w:val="28"/>
          <w:szCs w:val="28"/>
        </w:rPr>
        <w:t>Introduction to SEND</w:t>
      </w:r>
      <w:proofErr w:type="gramStart"/>
      <w:r w:rsidR="00263567">
        <w:rPr>
          <w:b/>
          <w:sz w:val="28"/>
          <w:szCs w:val="28"/>
        </w:rPr>
        <w:t xml:space="preserve">:  </w:t>
      </w:r>
      <w:r w:rsidRPr="006B470B">
        <w:rPr>
          <w:sz w:val="24"/>
          <w:szCs w:val="24"/>
        </w:rPr>
        <w:t>This</w:t>
      </w:r>
      <w:proofErr w:type="gramEnd"/>
      <w:r w:rsidRPr="006B470B">
        <w:rPr>
          <w:sz w:val="24"/>
          <w:szCs w:val="24"/>
        </w:rPr>
        <w:t xml:space="preserve"> </w:t>
      </w:r>
      <w:r w:rsidR="00B378AB">
        <w:rPr>
          <w:sz w:val="24"/>
          <w:szCs w:val="24"/>
        </w:rPr>
        <w:t>two hour</w:t>
      </w:r>
      <w:r w:rsidRPr="006B470B">
        <w:rPr>
          <w:sz w:val="24"/>
          <w:szCs w:val="24"/>
        </w:rPr>
        <w:t xml:space="preserve"> </w:t>
      </w:r>
      <w:proofErr w:type="gramStart"/>
      <w:r w:rsidR="003861CA">
        <w:rPr>
          <w:sz w:val="24"/>
          <w:szCs w:val="24"/>
        </w:rPr>
        <w:t>on line</w:t>
      </w:r>
      <w:proofErr w:type="gramEnd"/>
      <w:r w:rsidR="003861CA">
        <w:rPr>
          <w:sz w:val="24"/>
          <w:szCs w:val="24"/>
        </w:rPr>
        <w:t xml:space="preserve"> </w:t>
      </w:r>
      <w:r w:rsidRPr="006B470B">
        <w:rPr>
          <w:sz w:val="24"/>
          <w:szCs w:val="24"/>
        </w:rPr>
        <w:t xml:space="preserve">introductory course developed by the Early Years Team is for </w:t>
      </w:r>
      <w:r w:rsidR="00530F94" w:rsidRPr="00530F94">
        <w:rPr>
          <w:rStyle w:val="Strong"/>
          <w:rFonts w:cs="Arial"/>
          <w:b w:val="0"/>
          <w:sz w:val="24"/>
          <w:szCs w:val="24"/>
          <w:shd w:val="clear" w:color="auto" w:fill="FFFFFF"/>
        </w:rPr>
        <w:t>P</w:t>
      </w:r>
      <w:r w:rsidRPr="006B470B">
        <w:rPr>
          <w:sz w:val="24"/>
          <w:szCs w:val="24"/>
          <w:shd w:val="clear" w:color="auto" w:fill="FFFFFF"/>
        </w:rPr>
        <w:t>ractitioners who do not currently have a SENCO Role but would like to increase their knowledge of Special Educational Needs and Disabilities.</w:t>
      </w:r>
    </w:p>
    <w:p w14:paraId="6CBADDD5" w14:textId="77777777" w:rsidR="00263567" w:rsidRPr="006B470B" w:rsidRDefault="00263567" w:rsidP="00263567">
      <w:pPr>
        <w:pStyle w:val="NoSpacing"/>
        <w:rPr>
          <w:b/>
          <w:sz w:val="24"/>
          <w:szCs w:val="24"/>
        </w:rPr>
      </w:pPr>
    </w:p>
    <w:p w14:paraId="57DD2B24" w14:textId="4EF0308F" w:rsidR="00263567" w:rsidRPr="006B470B" w:rsidRDefault="00E07B8C" w:rsidP="00263567">
      <w:pPr>
        <w:pStyle w:val="NoSpacing"/>
        <w:jc w:val="both"/>
        <w:rPr>
          <w:rFonts w:eastAsia="Times New Roman"/>
          <w:sz w:val="24"/>
          <w:szCs w:val="24"/>
          <w:lang w:eastAsia="en-GB"/>
        </w:rPr>
      </w:pPr>
      <w:r w:rsidRPr="006B470B">
        <w:rPr>
          <w:b/>
          <w:sz w:val="28"/>
          <w:szCs w:val="28"/>
        </w:rPr>
        <w:lastRenderedPageBreak/>
        <w:t>New To SENCO</w:t>
      </w:r>
      <w:r w:rsidR="00263567" w:rsidRPr="006B470B">
        <w:rPr>
          <w:b/>
          <w:sz w:val="28"/>
          <w:szCs w:val="28"/>
        </w:rPr>
        <w:t>:</w:t>
      </w:r>
      <w:r w:rsidR="00263567" w:rsidRPr="006B470B">
        <w:rPr>
          <w:sz w:val="24"/>
          <w:szCs w:val="24"/>
          <w:shd w:val="clear" w:color="auto" w:fill="FFFFFF"/>
        </w:rPr>
        <w:t xml:space="preserve"> This </w:t>
      </w:r>
      <w:proofErr w:type="gramStart"/>
      <w:r w:rsidR="00D84520">
        <w:rPr>
          <w:sz w:val="24"/>
          <w:szCs w:val="24"/>
          <w:shd w:val="clear" w:color="auto" w:fill="FFFFFF"/>
        </w:rPr>
        <w:t>two</w:t>
      </w:r>
      <w:r w:rsidR="00263567" w:rsidRPr="006B470B">
        <w:rPr>
          <w:sz w:val="24"/>
          <w:szCs w:val="24"/>
          <w:shd w:val="clear" w:color="auto" w:fill="FFFFFF"/>
        </w:rPr>
        <w:t xml:space="preserve"> hour</w:t>
      </w:r>
      <w:proofErr w:type="gramEnd"/>
      <w:r w:rsidR="00C70950">
        <w:rPr>
          <w:sz w:val="24"/>
          <w:szCs w:val="24"/>
          <w:shd w:val="clear" w:color="auto" w:fill="FFFFFF"/>
        </w:rPr>
        <w:t xml:space="preserve"> on-line</w:t>
      </w:r>
      <w:r w:rsidR="00263567" w:rsidRPr="006B470B">
        <w:rPr>
          <w:sz w:val="24"/>
          <w:szCs w:val="24"/>
          <w:shd w:val="clear" w:color="auto" w:fill="FFFFFF"/>
        </w:rPr>
        <w:t xml:space="preserve"> workshop will provide practitioners with key points and practical ideas to help in the SENCO role. This will include investigating how the SENCO role is delivered across the city, discussions around early identification of children with additional needs and exploring the Graduated Response.</w:t>
      </w:r>
    </w:p>
    <w:p w14:paraId="5ACCDA2B" w14:textId="77777777" w:rsidR="00263567" w:rsidRDefault="00263567" w:rsidP="00263567">
      <w:pPr>
        <w:pStyle w:val="NoSpacing"/>
        <w:rPr>
          <w:sz w:val="24"/>
          <w:szCs w:val="24"/>
        </w:rPr>
      </w:pPr>
    </w:p>
    <w:p w14:paraId="7FDA9881" w14:textId="0D99A495" w:rsidR="00263567" w:rsidRPr="00263567" w:rsidRDefault="00263567" w:rsidP="006B470B">
      <w:pPr>
        <w:pStyle w:val="NoSpacing"/>
        <w:jc w:val="both"/>
        <w:rPr>
          <w:sz w:val="24"/>
          <w:szCs w:val="24"/>
        </w:rPr>
      </w:pPr>
      <w:r w:rsidRPr="00263567">
        <w:rPr>
          <w:b/>
          <w:sz w:val="28"/>
          <w:szCs w:val="28"/>
        </w:rPr>
        <w:t>Being a SENCO</w:t>
      </w:r>
      <w:r>
        <w:rPr>
          <w:b/>
          <w:sz w:val="28"/>
          <w:szCs w:val="28"/>
        </w:rPr>
        <w:t xml:space="preserve">: </w:t>
      </w:r>
      <w:r w:rsidRPr="00263567">
        <w:rPr>
          <w:sz w:val="24"/>
          <w:szCs w:val="24"/>
        </w:rPr>
        <w:t xml:space="preserve">This </w:t>
      </w:r>
      <w:proofErr w:type="gramStart"/>
      <w:r w:rsidR="00C70950">
        <w:rPr>
          <w:sz w:val="24"/>
          <w:szCs w:val="24"/>
        </w:rPr>
        <w:t>two hour</w:t>
      </w:r>
      <w:proofErr w:type="gramEnd"/>
      <w:r w:rsidR="00C70950">
        <w:rPr>
          <w:sz w:val="24"/>
          <w:szCs w:val="24"/>
        </w:rPr>
        <w:t xml:space="preserve"> </w:t>
      </w:r>
      <w:proofErr w:type="gramStart"/>
      <w:r w:rsidR="00C70950">
        <w:rPr>
          <w:sz w:val="24"/>
          <w:szCs w:val="24"/>
        </w:rPr>
        <w:t>on-line</w:t>
      </w:r>
      <w:proofErr w:type="gramEnd"/>
      <w:r w:rsidRPr="00263567">
        <w:rPr>
          <w:sz w:val="24"/>
          <w:szCs w:val="24"/>
        </w:rPr>
        <w:t xml:space="preserve"> course </w:t>
      </w:r>
      <w:r w:rsidR="00091DA5">
        <w:rPr>
          <w:sz w:val="24"/>
          <w:szCs w:val="24"/>
        </w:rPr>
        <w:t xml:space="preserve">giving practical ideas has been </w:t>
      </w:r>
      <w:r w:rsidRPr="00263567">
        <w:rPr>
          <w:sz w:val="24"/>
          <w:szCs w:val="24"/>
        </w:rPr>
        <w:t>developed by the EY team and certificated by UK CPD is for established SENCOs and will support you to identify small steps for learning, set SMART targets and complete individual provision maps.</w:t>
      </w:r>
      <w:r w:rsidR="006B470B">
        <w:rPr>
          <w:sz w:val="24"/>
          <w:szCs w:val="24"/>
        </w:rPr>
        <w:t xml:space="preserve"> It will </w:t>
      </w:r>
      <w:r w:rsidRPr="00263567">
        <w:rPr>
          <w:sz w:val="24"/>
          <w:szCs w:val="24"/>
        </w:rPr>
        <w:t>support SENCOs to understand their responsibilities to children with SEND and the setting’s approach to identifying and meeting SEND.</w:t>
      </w:r>
    </w:p>
    <w:p w14:paraId="00199ADB" w14:textId="77777777" w:rsidR="00263567" w:rsidRPr="00263567" w:rsidRDefault="00263567" w:rsidP="00263567">
      <w:pPr>
        <w:pStyle w:val="NoSpacing"/>
        <w:rPr>
          <w:sz w:val="24"/>
          <w:szCs w:val="24"/>
        </w:rPr>
      </w:pPr>
    </w:p>
    <w:p w14:paraId="1E57D7FA" w14:textId="07863E45" w:rsidR="0093603D" w:rsidRDefault="006B470B" w:rsidP="00263567">
      <w:pPr>
        <w:pStyle w:val="NoSpacing"/>
        <w:rPr>
          <w:sz w:val="24"/>
          <w:szCs w:val="24"/>
        </w:rPr>
      </w:pPr>
      <w:r>
        <w:rPr>
          <w:sz w:val="24"/>
          <w:szCs w:val="24"/>
        </w:rPr>
        <w:t xml:space="preserve">For more information on any of the above courses and other training available please go to: </w:t>
      </w:r>
    </w:p>
    <w:p w14:paraId="2769EC8A" w14:textId="140BF366" w:rsidR="00A41045" w:rsidRDefault="002F2340" w:rsidP="00263567">
      <w:pPr>
        <w:pStyle w:val="NoSpacing"/>
        <w:rPr>
          <w:sz w:val="24"/>
          <w:szCs w:val="24"/>
        </w:rPr>
      </w:pPr>
      <w:hyperlink r:id="rId14" w:history="1">
        <w:r w:rsidRPr="00C22BEA">
          <w:rPr>
            <w:rStyle w:val="Hyperlink"/>
            <w:sz w:val="24"/>
            <w:szCs w:val="24"/>
          </w:rPr>
          <w:t>www.nottinghamcity.gov.uk/earlyyears/section-pages/cpd-training/cpd-opportunities/</w:t>
        </w:r>
      </w:hyperlink>
    </w:p>
    <w:p w14:paraId="7E60C29F" w14:textId="77777777" w:rsidR="00C81892" w:rsidRPr="00263567" w:rsidRDefault="00C81892" w:rsidP="00263567">
      <w:pPr>
        <w:pStyle w:val="NoSpacing"/>
        <w:rPr>
          <w:sz w:val="24"/>
          <w:szCs w:val="24"/>
        </w:rPr>
      </w:pPr>
    </w:p>
    <w:p w14:paraId="63EE2E59" w14:textId="3853DC07" w:rsidR="003444FF" w:rsidRPr="003444FF" w:rsidRDefault="003444FF" w:rsidP="00DC204C">
      <w:pPr>
        <w:spacing w:after="0" w:line="240" w:lineRule="auto"/>
        <w:jc w:val="both"/>
        <w:rPr>
          <w:rStyle w:val="Hyperlink"/>
          <w:b/>
          <w:color w:val="auto"/>
          <w:sz w:val="28"/>
          <w:szCs w:val="28"/>
          <w:u w:val="none"/>
          <w:lang w:val="en-US"/>
        </w:rPr>
      </w:pPr>
      <w:r w:rsidRPr="003444FF">
        <w:rPr>
          <w:rStyle w:val="Hyperlink"/>
          <w:b/>
          <w:color w:val="auto"/>
          <w:sz w:val="28"/>
          <w:szCs w:val="28"/>
          <w:u w:val="none"/>
          <w:lang w:val="en-US"/>
        </w:rPr>
        <w:t>Toys and Equipment for Indoor and Outdoor Play</w:t>
      </w:r>
    </w:p>
    <w:p w14:paraId="43750AD0" w14:textId="77777777" w:rsidR="003444FF" w:rsidRDefault="003444FF" w:rsidP="00DC204C">
      <w:pPr>
        <w:spacing w:after="0" w:line="240" w:lineRule="auto"/>
        <w:jc w:val="both"/>
        <w:rPr>
          <w:rStyle w:val="Hyperlink"/>
          <w:color w:val="auto"/>
          <w:sz w:val="24"/>
          <w:szCs w:val="24"/>
          <w:u w:val="none"/>
          <w:lang w:val="en-US"/>
        </w:rPr>
      </w:pPr>
    </w:p>
    <w:p w14:paraId="7C2C986A" w14:textId="094578A7" w:rsidR="005D4E87" w:rsidRDefault="003444FF" w:rsidP="00DC204C">
      <w:pPr>
        <w:spacing w:after="0" w:line="240" w:lineRule="auto"/>
        <w:jc w:val="both"/>
        <w:rPr>
          <w:rFonts w:ascii="Calibri" w:hAnsi="Calibri" w:cs="Arial"/>
          <w:sz w:val="24"/>
          <w:szCs w:val="24"/>
        </w:rPr>
      </w:pPr>
      <w:r>
        <w:rPr>
          <w:rFonts w:ascii="Calibri" w:hAnsi="Calibri" w:cs="Arial"/>
          <w:sz w:val="24"/>
          <w:szCs w:val="24"/>
        </w:rPr>
        <w:t xml:space="preserve">The items below will support children with a </w:t>
      </w:r>
      <w:r w:rsidR="00A05248" w:rsidRPr="00DC204C">
        <w:rPr>
          <w:rFonts w:ascii="Calibri" w:hAnsi="Calibri" w:cs="Arial"/>
          <w:sz w:val="24"/>
          <w:szCs w:val="24"/>
        </w:rPr>
        <w:t>range of disabilities,</w:t>
      </w:r>
      <w:r>
        <w:rPr>
          <w:rFonts w:ascii="Calibri" w:hAnsi="Calibri" w:cs="Arial"/>
          <w:sz w:val="24"/>
          <w:szCs w:val="24"/>
        </w:rPr>
        <w:t xml:space="preserve"> also see page </w:t>
      </w:r>
      <w:r w:rsidR="00ED7ECC">
        <w:rPr>
          <w:rFonts w:ascii="Calibri" w:hAnsi="Calibri" w:cs="Arial"/>
          <w:sz w:val="24"/>
          <w:szCs w:val="24"/>
        </w:rPr>
        <w:t>10</w:t>
      </w:r>
      <w:r w:rsidR="00001450">
        <w:rPr>
          <w:rFonts w:ascii="Calibri" w:hAnsi="Calibri" w:cs="Arial"/>
          <w:sz w:val="24"/>
          <w:szCs w:val="24"/>
        </w:rPr>
        <w:t xml:space="preserve"> and </w:t>
      </w:r>
      <w:r w:rsidR="00ED7ECC">
        <w:rPr>
          <w:rFonts w:ascii="Calibri" w:hAnsi="Calibri" w:cs="Arial"/>
          <w:sz w:val="24"/>
          <w:szCs w:val="24"/>
        </w:rPr>
        <w:t>11</w:t>
      </w:r>
      <w:r w:rsidR="005D4E87">
        <w:rPr>
          <w:rFonts w:ascii="Calibri" w:hAnsi="Calibri" w:cs="Arial"/>
          <w:sz w:val="24"/>
          <w:szCs w:val="24"/>
        </w:rPr>
        <w:t xml:space="preserve"> for stockists and </w:t>
      </w:r>
      <w:r w:rsidR="00A05248" w:rsidRPr="00DC204C">
        <w:rPr>
          <w:rFonts w:ascii="Calibri" w:hAnsi="Calibri" w:cs="Arial"/>
          <w:sz w:val="24"/>
          <w:szCs w:val="24"/>
        </w:rPr>
        <w:t xml:space="preserve">useful websites. </w:t>
      </w:r>
    </w:p>
    <w:p w14:paraId="55E005F4" w14:textId="77777777" w:rsidR="005D4E87" w:rsidRDefault="005D4E87" w:rsidP="00DC204C">
      <w:pPr>
        <w:spacing w:after="0" w:line="240" w:lineRule="auto"/>
        <w:jc w:val="both"/>
        <w:rPr>
          <w:rFonts w:ascii="Calibri" w:hAnsi="Calibri" w:cs="Arial"/>
          <w:sz w:val="24"/>
          <w:szCs w:val="24"/>
        </w:rPr>
      </w:pPr>
    </w:p>
    <w:p w14:paraId="0E514DC4" w14:textId="77777777" w:rsidR="00A05248" w:rsidRPr="00DC204C" w:rsidRDefault="00A05248" w:rsidP="00DC204C">
      <w:pPr>
        <w:spacing w:after="0" w:line="240" w:lineRule="auto"/>
        <w:jc w:val="both"/>
        <w:rPr>
          <w:rFonts w:ascii="Calibri" w:hAnsi="Calibri" w:cs="Arial"/>
          <w:sz w:val="24"/>
          <w:szCs w:val="24"/>
        </w:rPr>
      </w:pPr>
      <w:r w:rsidRPr="00DC204C">
        <w:rPr>
          <w:rFonts w:ascii="Calibri" w:hAnsi="Calibri" w:cs="Arial"/>
          <w:sz w:val="24"/>
          <w:szCs w:val="24"/>
        </w:rPr>
        <w:t>If you require any further support or advice for a specific child, please do not hesitate to contact Mel Foulston or Sam Caig the early years SEND setting support w</w:t>
      </w:r>
      <w:r w:rsidR="00910262">
        <w:rPr>
          <w:rFonts w:ascii="Calibri" w:hAnsi="Calibri" w:cs="Arial"/>
          <w:sz w:val="24"/>
          <w:szCs w:val="24"/>
        </w:rPr>
        <w:t>o</w:t>
      </w:r>
      <w:r w:rsidRPr="00DC204C">
        <w:rPr>
          <w:rFonts w:ascii="Calibri" w:hAnsi="Calibri" w:cs="Arial"/>
          <w:sz w:val="24"/>
          <w:szCs w:val="24"/>
        </w:rPr>
        <w:t>rkers.</w:t>
      </w:r>
    </w:p>
    <w:p w14:paraId="60210FCC" w14:textId="77777777" w:rsidR="00A05248" w:rsidRDefault="00A05248" w:rsidP="003732FF">
      <w:pPr>
        <w:rPr>
          <w:sz w:val="24"/>
          <w:szCs w:val="24"/>
          <w:lang w:val="en-US"/>
        </w:rPr>
      </w:pPr>
    </w:p>
    <w:p w14:paraId="6F67FCC4" w14:textId="77777777" w:rsidR="0099501D" w:rsidRDefault="00E30A5F" w:rsidP="003732FF">
      <w:pPr>
        <w:rPr>
          <w:sz w:val="24"/>
          <w:szCs w:val="24"/>
          <w:lang w:val="en-US"/>
        </w:rPr>
      </w:pPr>
      <w:r>
        <w:rPr>
          <w:noProof/>
          <w:sz w:val="24"/>
          <w:szCs w:val="24"/>
          <w:lang w:eastAsia="en-GB"/>
        </w:rPr>
        <mc:AlternateContent>
          <mc:Choice Requires="wps">
            <w:drawing>
              <wp:anchor distT="0" distB="0" distL="114300" distR="114300" simplePos="0" relativeHeight="251665408" behindDoc="0" locked="0" layoutInCell="1" allowOverlap="1" wp14:anchorId="18E6B1F8" wp14:editId="65463968">
                <wp:simplePos x="0" y="0"/>
                <wp:positionH relativeFrom="margin">
                  <wp:posOffset>330200</wp:posOffset>
                </wp:positionH>
                <wp:positionV relativeFrom="paragraph">
                  <wp:posOffset>224155</wp:posOffset>
                </wp:positionV>
                <wp:extent cx="3022600" cy="256540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3022600" cy="2565400"/>
                        </a:xfrm>
                        <a:prstGeom prst="rect">
                          <a:avLst/>
                        </a:prstGeom>
                        <a:solidFill>
                          <a:schemeClr val="lt1"/>
                        </a:solidFill>
                        <a:ln w="6350">
                          <a:noFill/>
                        </a:ln>
                      </wps:spPr>
                      <wps:txbx>
                        <w:txbxContent>
                          <w:p w14:paraId="70501F0B" w14:textId="77777777" w:rsidR="00C94F3C" w:rsidRDefault="00B13DFC" w:rsidP="0054190F">
                            <w:pPr>
                              <w:shd w:val="clear" w:color="auto" w:fill="0070C0"/>
                              <w:jc w:val="center"/>
                            </w:pPr>
                            <w:r>
                              <w:br/>
                            </w:r>
                            <w:r w:rsidR="00C55A9C">
                              <w:rPr>
                                <w:noProof/>
                                <w:lang w:eastAsia="en-GB"/>
                              </w:rPr>
                              <w:drawing>
                                <wp:inline distT="0" distB="0" distL="0" distR="0" wp14:anchorId="74BBBFB8" wp14:editId="61B6EB8E">
                                  <wp:extent cx="2514600" cy="1854200"/>
                                  <wp:effectExtent l="0" t="0" r="0" b="0"/>
                                  <wp:docPr id="52" name="Picture 52" descr="pyramid dark den">
                                    <a:hlinkClick xmlns:a="http://schemas.openxmlformats.org/drawingml/2006/main" r:id="rId15" tooltip="&quot;pyramid dark den&quot;"/>
                                  </wp:docPr>
                                  <wp:cNvGraphicFramePr/>
                                  <a:graphic xmlns:a="http://schemas.openxmlformats.org/drawingml/2006/main">
                                    <a:graphicData uri="http://schemas.openxmlformats.org/drawingml/2006/picture">
                                      <pic:pic xmlns:pic="http://schemas.openxmlformats.org/drawingml/2006/picture">
                                        <pic:nvPicPr>
                                          <pic:cNvPr id="41" name="Picture 41" descr="pyramid dark den">
                                            <a:hlinkClick r:id="rId15" tooltip="&quot;pyramid dark den&quo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98" cy="1854272"/>
                                          </a:xfrm>
                                          <a:prstGeom prst="rect">
                                            <a:avLst/>
                                          </a:prstGeom>
                                          <a:ln>
                                            <a:noFill/>
                                          </a:ln>
                                          <a:effectLst>
                                            <a:softEdge rad="112500"/>
                                          </a:effectLst>
                                        </pic:spPr>
                                      </pic:pic>
                                    </a:graphicData>
                                  </a:graphic>
                                </wp:inline>
                              </w:drawing>
                            </w:r>
                          </w:p>
                          <w:p w14:paraId="4CC3ECF2" w14:textId="77777777" w:rsidR="00B13DFC" w:rsidRDefault="00B13DFC" w:rsidP="0054190F">
                            <w:pPr>
                              <w:shd w:val="clear" w:color="auto" w:fill="0070C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B1F8" id="Text Box 10" o:spid="_x0000_s1059" type="#_x0000_t202" style="position:absolute;margin-left:26pt;margin-top:17.65pt;width:238pt;height:2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" fillcolor="white [3201]" stroked="f" strokeweight=".5pt">
                <v:textbox>
                  <w:txbxContent>
                    <w:p w14:paraId="70501F0B" w14:textId="77777777" w:rsidR="00C94F3C" w:rsidRDefault="00B13DFC" w:rsidP="0054190F">
                      <w:pPr>
                        <w:shd w:val="clear" w:color="auto" w:fill="0070C0"/>
                        <w:jc w:val="center"/>
                      </w:pPr>
                      <w:r>
                        <w:br/>
                      </w:r>
                      <w:r w:rsidR="00C55A9C">
                        <w:rPr>
                          <w:noProof/>
                          <w:lang w:eastAsia="en-GB"/>
                        </w:rPr>
                        <w:drawing>
                          <wp:inline distT="0" distB="0" distL="0" distR="0" wp14:anchorId="74BBBFB8" wp14:editId="61B6EB8E">
                            <wp:extent cx="2514600" cy="1854200"/>
                            <wp:effectExtent l="0" t="0" r="0" b="0"/>
                            <wp:docPr id="52" name="Picture 52" descr="pyramid dark den">
                              <a:hlinkClick xmlns:a="http://schemas.openxmlformats.org/drawingml/2006/main" r:id="rId15" tooltip="&quot;pyramid dark den&quot;"/>
                            </wp:docPr>
                            <wp:cNvGraphicFramePr/>
                            <a:graphic xmlns:a="http://schemas.openxmlformats.org/drawingml/2006/main">
                              <a:graphicData uri="http://schemas.openxmlformats.org/drawingml/2006/picture">
                                <pic:pic xmlns:pic="http://schemas.openxmlformats.org/drawingml/2006/picture">
                                  <pic:nvPicPr>
                                    <pic:cNvPr id="41" name="Picture 41" descr="pyramid dark den">
                                      <a:hlinkClick r:id="rId15" tooltip="&quot;pyramid dark den&quo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98" cy="1854272"/>
                                    </a:xfrm>
                                    <a:prstGeom prst="rect">
                                      <a:avLst/>
                                    </a:prstGeom>
                                    <a:ln>
                                      <a:noFill/>
                                    </a:ln>
                                    <a:effectLst>
                                      <a:softEdge rad="112500"/>
                                    </a:effectLst>
                                  </pic:spPr>
                                </pic:pic>
                              </a:graphicData>
                            </a:graphic>
                          </wp:inline>
                        </w:drawing>
                      </w:r>
                    </w:p>
                    <w:p w14:paraId="4CC3ECF2" w14:textId="77777777" w:rsidR="00B13DFC" w:rsidRDefault="00B13DFC" w:rsidP="0054190F">
                      <w:pPr>
                        <w:shd w:val="clear" w:color="auto" w:fill="0070C0"/>
                        <w:jc w:val="cente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77696" behindDoc="0" locked="0" layoutInCell="1" allowOverlap="1" wp14:anchorId="5215269B" wp14:editId="1076E5F9">
                <wp:simplePos x="0" y="0"/>
                <wp:positionH relativeFrom="margin">
                  <wp:align>right</wp:align>
                </wp:positionH>
                <wp:positionV relativeFrom="paragraph">
                  <wp:posOffset>20955</wp:posOffset>
                </wp:positionV>
                <wp:extent cx="2489200" cy="1955800"/>
                <wp:effectExtent l="0" t="0" r="6350" b="6350"/>
                <wp:wrapNone/>
                <wp:docPr id="39" name="Text Box 39"/>
                <wp:cNvGraphicFramePr/>
                <a:graphic xmlns:a="http://schemas.openxmlformats.org/drawingml/2006/main">
                  <a:graphicData uri="http://schemas.microsoft.com/office/word/2010/wordprocessingShape">
                    <wps:wsp>
                      <wps:cNvSpPr txBox="1"/>
                      <wps:spPr>
                        <a:xfrm>
                          <a:off x="0" y="0"/>
                          <a:ext cx="2489200" cy="1955800"/>
                        </a:xfrm>
                        <a:prstGeom prst="rect">
                          <a:avLst/>
                        </a:prstGeom>
                        <a:solidFill>
                          <a:srgbClr val="0070C0"/>
                        </a:solidFill>
                        <a:ln w="6350">
                          <a:noFill/>
                        </a:ln>
                      </wps:spPr>
                      <wps:txbx>
                        <w:txbxContent>
                          <w:p w14:paraId="1067B5A1" w14:textId="77777777" w:rsidR="0054701C" w:rsidRDefault="004478A1">
                            <w:r>
                              <w:rPr>
                                <w:noProof/>
                                <w:lang w:eastAsia="en-GB"/>
                              </w:rPr>
                              <w:drawing>
                                <wp:inline distT="0" distB="0" distL="0" distR="0" wp14:anchorId="4DD26355" wp14:editId="1B3983E8">
                                  <wp:extent cx="2209800" cy="1774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05" t="61310" r="52599" b="19350"/>
                                          <a:stretch/>
                                        </pic:blipFill>
                                        <pic:spPr bwMode="auto">
                                          <a:xfrm>
                                            <a:off x="0" y="0"/>
                                            <a:ext cx="2222868" cy="17849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269B" id="Text Box 39" o:spid="_x0000_s1060" type="#_x0000_t202" style="position:absolute;margin-left:144.8pt;margin-top:1.65pt;width:196pt;height:154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" fillcolor="#0070c0" stroked="f" strokeweight=".5pt">
                <v:textbox>
                  <w:txbxContent>
                    <w:p w14:paraId="1067B5A1" w14:textId="77777777" w:rsidR="0054701C" w:rsidRDefault="004478A1">
                      <w:r>
                        <w:rPr>
                          <w:noProof/>
                          <w:lang w:eastAsia="en-GB"/>
                        </w:rPr>
                        <w:drawing>
                          <wp:inline distT="0" distB="0" distL="0" distR="0" wp14:anchorId="4DD26355" wp14:editId="1B3983E8">
                            <wp:extent cx="2209800" cy="1774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05" t="61310" r="52599" b="19350"/>
                                    <a:stretch/>
                                  </pic:blipFill>
                                  <pic:spPr bwMode="auto">
                                    <a:xfrm>
                                      <a:off x="0" y="0"/>
                                      <a:ext cx="2222868" cy="17849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5AF96FC" w14:textId="77777777" w:rsidR="00681C0E" w:rsidRDefault="00681C0E" w:rsidP="000E3A32">
      <w:pPr>
        <w:rPr>
          <w:sz w:val="24"/>
          <w:szCs w:val="24"/>
          <w:lang w:val="en-US"/>
        </w:rPr>
      </w:pPr>
    </w:p>
    <w:p w14:paraId="6C4035E8" w14:textId="77777777" w:rsidR="00FB6C4C" w:rsidRDefault="00FB6C4C" w:rsidP="000E3A32">
      <w:pPr>
        <w:rPr>
          <w:sz w:val="24"/>
          <w:szCs w:val="24"/>
          <w:lang w:val="en-US"/>
        </w:rPr>
      </w:pPr>
    </w:p>
    <w:p w14:paraId="766108ED" w14:textId="77777777" w:rsidR="003732FF" w:rsidRPr="003732FF" w:rsidRDefault="003732FF" w:rsidP="000E3A32">
      <w:pPr>
        <w:rPr>
          <w:sz w:val="24"/>
          <w:szCs w:val="24"/>
          <w:lang w:val="en-US"/>
        </w:rPr>
      </w:pPr>
    </w:p>
    <w:p w14:paraId="03A071D9" w14:textId="1ED5D8B1" w:rsidR="00681C0E" w:rsidRDefault="00001450" w:rsidP="000E3A32">
      <w:pPr>
        <w:rPr>
          <w:b/>
          <w:sz w:val="28"/>
          <w:szCs w:val="28"/>
          <w:lang w:val="en-US"/>
        </w:rPr>
      </w:pPr>
      <w:r>
        <w:rPr>
          <w:b/>
          <w:noProof/>
          <w:sz w:val="28"/>
          <w:szCs w:val="28"/>
          <w:lang w:eastAsia="en-GB"/>
        </w:rPr>
        <mc:AlternateContent>
          <mc:Choice Requires="wps">
            <w:drawing>
              <wp:anchor distT="0" distB="0" distL="114300" distR="114300" simplePos="0" relativeHeight="251707392" behindDoc="0" locked="0" layoutInCell="1" allowOverlap="1" wp14:anchorId="3C6136E2" wp14:editId="78834321">
                <wp:simplePos x="0" y="0"/>
                <wp:positionH relativeFrom="column">
                  <wp:posOffset>-241300</wp:posOffset>
                </wp:positionH>
                <wp:positionV relativeFrom="paragraph">
                  <wp:posOffset>4283075</wp:posOffset>
                </wp:positionV>
                <wp:extent cx="1320800" cy="266700"/>
                <wp:effectExtent l="0" t="0" r="12700" b="19050"/>
                <wp:wrapNone/>
                <wp:docPr id="476" name="Text Box 476"/>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chemeClr val="lt1"/>
                        </a:solidFill>
                        <a:ln w="6350">
                          <a:solidFill>
                            <a:prstClr val="black"/>
                          </a:solidFill>
                        </a:ln>
                      </wps:spPr>
                      <wps:txbx>
                        <w:txbxContent>
                          <w:p w14:paraId="7EB819FF" w14:textId="77777777" w:rsidR="00325F35" w:rsidRPr="008D72B3" w:rsidRDefault="00325F35" w:rsidP="00325F35">
                            <w:pPr>
                              <w:rPr>
                                <w:rFonts w:cs="Arial"/>
                                <w:b/>
                                <w:u w:val="single"/>
                              </w:rPr>
                            </w:pPr>
                            <w:r w:rsidRPr="008D72B3">
                              <w:rPr>
                                <w:rFonts w:cs="Arial"/>
                              </w:rPr>
                              <w:t>Large peanut balls</w:t>
                            </w:r>
                          </w:p>
                          <w:p w14:paraId="77CA4611" w14:textId="77777777" w:rsidR="00325F35" w:rsidRDefault="0032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36E2" id="Text Box 476" o:spid="_x0000_s1061" type="#_x0000_t202" style="position:absolute;margin-left:-19pt;margin-top:337.25pt;width:104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aqOwIAAIMEAAAOAAAAZHJzL2Uyb0RvYy54bWysVE1v2zAMvQ/YfxB0X+ykadIZ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" fillcolor="white [3201]" strokeweight=".5pt">
                <v:textbox>
                  <w:txbxContent>
                    <w:p w14:paraId="7EB819FF" w14:textId="77777777" w:rsidR="00325F35" w:rsidRPr="008D72B3" w:rsidRDefault="00325F35" w:rsidP="00325F35">
                      <w:pPr>
                        <w:rPr>
                          <w:rFonts w:cs="Arial"/>
                          <w:b/>
                          <w:u w:val="single"/>
                        </w:rPr>
                      </w:pPr>
                      <w:r w:rsidRPr="008D72B3">
                        <w:rPr>
                          <w:rFonts w:cs="Arial"/>
                        </w:rPr>
                        <w:t>Large peanut balls</w:t>
                      </w:r>
                    </w:p>
                    <w:p w14:paraId="77CA4611" w14:textId="77777777" w:rsidR="00325F35" w:rsidRDefault="00325F35"/>
                  </w:txbxContent>
                </v:textbox>
              </v:shape>
            </w:pict>
          </mc:Fallback>
        </mc:AlternateContent>
      </w:r>
      <w:r>
        <w:rPr>
          <w:b/>
          <w:noProof/>
          <w:sz w:val="28"/>
          <w:szCs w:val="28"/>
          <w:lang w:eastAsia="en-GB"/>
        </w:rPr>
        <mc:AlternateContent>
          <mc:Choice Requires="wps">
            <w:drawing>
              <wp:anchor distT="0" distB="0" distL="114300" distR="114300" simplePos="0" relativeHeight="251708416" behindDoc="0" locked="0" layoutInCell="1" allowOverlap="1" wp14:anchorId="5EB350AF" wp14:editId="202B219E">
                <wp:simplePos x="0" y="0"/>
                <wp:positionH relativeFrom="margin">
                  <wp:posOffset>4150360</wp:posOffset>
                </wp:positionH>
                <wp:positionV relativeFrom="paragraph">
                  <wp:posOffset>4981575</wp:posOffset>
                </wp:positionV>
                <wp:extent cx="1714500" cy="304800"/>
                <wp:effectExtent l="0" t="0" r="19050" b="19050"/>
                <wp:wrapNone/>
                <wp:docPr id="477" name="Text Box 477"/>
                <wp:cNvGraphicFramePr/>
                <a:graphic xmlns:a="http://schemas.openxmlformats.org/drawingml/2006/main">
                  <a:graphicData uri="http://schemas.microsoft.com/office/word/2010/wordprocessingShape">
                    <wps:wsp>
                      <wps:cNvSpPr txBox="1"/>
                      <wps:spPr>
                        <a:xfrm>
                          <a:off x="0" y="0"/>
                          <a:ext cx="1714500" cy="304800"/>
                        </a:xfrm>
                        <a:prstGeom prst="rect">
                          <a:avLst/>
                        </a:prstGeom>
                        <a:solidFill>
                          <a:schemeClr val="lt1"/>
                        </a:solidFill>
                        <a:ln w="6350">
                          <a:solidFill>
                            <a:prstClr val="black"/>
                          </a:solidFill>
                        </a:ln>
                      </wps:spPr>
                      <wps:txbx>
                        <w:txbxContent>
                          <w:p w14:paraId="2D3142D7" w14:textId="77777777" w:rsidR="00325F35" w:rsidRDefault="00325F35" w:rsidP="00325F35">
                            <w:r w:rsidRPr="008D72B3">
                              <w:rPr>
                                <w:rFonts w:ascii="Calibri" w:hAnsi="Calibri" w:cs="Arial"/>
                              </w:rPr>
                              <w:t>Sensory lighting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50AF" id="Text Box 477" o:spid="_x0000_s1062" type="#_x0000_t202" style="position:absolute;margin-left:326.8pt;margin-top:392.25pt;width:135pt;height:2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I+OwIAAIM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" fillcolor="white [3201]" strokeweight=".5pt">
                <v:textbox>
                  <w:txbxContent>
                    <w:p w14:paraId="2D3142D7" w14:textId="77777777" w:rsidR="00325F35" w:rsidRDefault="00325F35" w:rsidP="00325F35">
                      <w:r w:rsidRPr="008D72B3">
                        <w:rPr>
                          <w:rFonts w:ascii="Calibri" w:hAnsi="Calibri" w:cs="Arial"/>
                        </w:rPr>
                        <w:t>Sensory lighting kit</w:t>
                      </w:r>
                    </w:p>
                  </w:txbxContent>
                </v:textbox>
                <w10:wrap anchorx="margin"/>
              </v:shape>
            </w:pict>
          </mc:Fallback>
        </mc:AlternateContent>
      </w:r>
      <w:r>
        <w:rPr>
          <w:b/>
          <w:noProof/>
          <w:sz w:val="28"/>
          <w:szCs w:val="28"/>
          <w:lang w:eastAsia="en-GB"/>
        </w:rPr>
        <mc:AlternateContent>
          <mc:Choice Requires="wps">
            <w:drawing>
              <wp:anchor distT="0" distB="0" distL="114300" distR="114300" simplePos="0" relativeHeight="251705344" behindDoc="0" locked="0" layoutInCell="1" allowOverlap="1" wp14:anchorId="31B56E49" wp14:editId="1854AFBA">
                <wp:simplePos x="0" y="0"/>
                <wp:positionH relativeFrom="margin">
                  <wp:align>right</wp:align>
                </wp:positionH>
                <wp:positionV relativeFrom="paragraph">
                  <wp:posOffset>434975</wp:posOffset>
                </wp:positionV>
                <wp:extent cx="1739900" cy="279400"/>
                <wp:effectExtent l="0" t="0" r="12700" b="25400"/>
                <wp:wrapNone/>
                <wp:docPr id="468" name="Text Box 468"/>
                <wp:cNvGraphicFramePr/>
                <a:graphic xmlns:a="http://schemas.openxmlformats.org/drawingml/2006/main">
                  <a:graphicData uri="http://schemas.microsoft.com/office/word/2010/wordprocessingShape">
                    <wps:wsp>
                      <wps:cNvSpPr txBox="1"/>
                      <wps:spPr>
                        <a:xfrm>
                          <a:off x="0" y="0"/>
                          <a:ext cx="1739900" cy="279400"/>
                        </a:xfrm>
                        <a:prstGeom prst="rect">
                          <a:avLst/>
                        </a:prstGeom>
                        <a:solidFill>
                          <a:schemeClr val="lt1"/>
                        </a:solidFill>
                        <a:ln w="6350">
                          <a:solidFill>
                            <a:prstClr val="black"/>
                          </a:solidFill>
                        </a:ln>
                      </wps:spPr>
                      <wps:txbx>
                        <w:txbxContent>
                          <w:p w14:paraId="0915B189" w14:textId="77777777" w:rsidR="00325F35" w:rsidRPr="00325F35" w:rsidRDefault="00325F35" w:rsidP="00325F35">
                            <w:r w:rsidRPr="00325F35">
                              <w:rPr>
                                <w:rFonts w:cs="Arial"/>
                              </w:rPr>
                              <w:t>Easy hold shaped puzzles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6E49" id="Text Box 468" o:spid="_x0000_s1063" type="#_x0000_t202" style="position:absolute;margin-left:85.8pt;margin-top:34.25pt;width:137pt;height:22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" fillcolor="white [3201]" strokeweight=".5pt">
                <v:textbox>
                  <w:txbxContent>
                    <w:p w14:paraId="0915B189" w14:textId="77777777" w:rsidR="00325F35" w:rsidRPr="00325F35" w:rsidRDefault="00325F35" w:rsidP="00325F35">
                      <w:r w:rsidRPr="00325F35">
                        <w:rPr>
                          <w:rFonts w:cs="Arial"/>
                        </w:rPr>
                        <w:t>Easy hold shaped puzzles</w:t>
                      </w:r>
                    </w:p>
                  </w:txbxContent>
                </v:textbox>
                <w10:wrap anchorx="margin"/>
              </v:shape>
            </w:pict>
          </mc:Fallback>
        </mc:AlternateContent>
      </w:r>
      <w:r w:rsidR="00325F35">
        <w:rPr>
          <w:b/>
          <w:noProof/>
          <w:sz w:val="28"/>
          <w:szCs w:val="28"/>
          <w:lang w:eastAsia="en-GB"/>
        </w:rPr>
        <mc:AlternateContent>
          <mc:Choice Requires="wps">
            <w:drawing>
              <wp:anchor distT="0" distB="0" distL="114300" distR="114300" simplePos="0" relativeHeight="251704320" behindDoc="0" locked="0" layoutInCell="1" allowOverlap="1" wp14:anchorId="03E637CF" wp14:editId="31F7AD62">
                <wp:simplePos x="0" y="0"/>
                <wp:positionH relativeFrom="column">
                  <wp:posOffset>139700</wp:posOffset>
                </wp:positionH>
                <wp:positionV relativeFrom="paragraph">
                  <wp:posOffset>879475</wp:posOffset>
                </wp:positionV>
                <wp:extent cx="1663700" cy="254000"/>
                <wp:effectExtent l="0" t="0" r="12700" b="12700"/>
                <wp:wrapNone/>
                <wp:docPr id="464" name="Text Box 464"/>
                <wp:cNvGraphicFramePr/>
                <a:graphic xmlns:a="http://schemas.openxmlformats.org/drawingml/2006/main">
                  <a:graphicData uri="http://schemas.microsoft.com/office/word/2010/wordprocessingShape">
                    <wps:wsp>
                      <wps:cNvSpPr txBox="1"/>
                      <wps:spPr>
                        <a:xfrm>
                          <a:off x="0" y="0"/>
                          <a:ext cx="1663700" cy="254000"/>
                        </a:xfrm>
                        <a:prstGeom prst="rect">
                          <a:avLst/>
                        </a:prstGeom>
                        <a:solidFill>
                          <a:schemeClr val="lt1"/>
                        </a:solidFill>
                        <a:ln w="6350">
                          <a:solidFill>
                            <a:prstClr val="black"/>
                          </a:solidFill>
                        </a:ln>
                      </wps:spPr>
                      <wps:txbx>
                        <w:txbxContent>
                          <w:p w14:paraId="7E16FC91" w14:textId="77777777" w:rsidR="00325F35" w:rsidRDefault="00325F35">
                            <w:r w:rsidRPr="00325F35">
                              <w:rPr>
                                <w:rFonts w:ascii="Calibri" w:eastAsia="Times New Roman" w:hAnsi="Calibri" w:cs="Arial"/>
                                <w:lang w:eastAsia="en-GB"/>
                              </w:rPr>
                              <w:t>Pyramid sensory dark 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37CF" id="Text Box 464" o:spid="_x0000_s1064" type="#_x0000_t202" style="position:absolute;margin-left:11pt;margin-top:69.25pt;width:131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" fillcolor="white [3201]" strokeweight=".5pt">
                <v:textbox>
                  <w:txbxContent>
                    <w:p w14:paraId="7E16FC91" w14:textId="77777777" w:rsidR="00325F35" w:rsidRDefault="00325F35">
                      <w:r w:rsidRPr="00325F35">
                        <w:rPr>
                          <w:rFonts w:ascii="Calibri" w:eastAsia="Times New Roman" w:hAnsi="Calibri" w:cs="Arial"/>
                          <w:lang w:eastAsia="en-GB"/>
                        </w:rPr>
                        <w:t>Pyramid sensory dark den</w:t>
                      </w:r>
                    </w:p>
                  </w:txbxContent>
                </v:textbox>
              </v:shape>
            </w:pict>
          </mc:Fallback>
        </mc:AlternateContent>
      </w:r>
      <w:r w:rsidR="00325F35">
        <w:rPr>
          <w:b/>
          <w:noProof/>
          <w:sz w:val="28"/>
          <w:szCs w:val="28"/>
          <w:lang w:eastAsia="en-GB"/>
        </w:rPr>
        <mc:AlternateContent>
          <mc:Choice Requires="wps">
            <w:drawing>
              <wp:anchor distT="0" distB="0" distL="114300" distR="114300" simplePos="0" relativeHeight="251706368" behindDoc="0" locked="0" layoutInCell="1" allowOverlap="1" wp14:anchorId="05C35063" wp14:editId="30EF99E4">
                <wp:simplePos x="0" y="0"/>
                <wp:positionH relativeFrom="column">
                  <wp:posOffset>3759200</wp:posOffset>
                </wp:positionH>
                <wp:positionV relativeFrom="paragraph">
                  <wp:posOffset>2606675</wp:posOffset>
                </wp:positionV>
                <wp:extent cx="1511300" cy="279400"/>
                <wp:effectExtent l="0" t="0" r="12700" b="25400"/>
                <wp:wrapNone/>
                <wp:docPr id="469" name="Text Box 469"/>
                <wp:cNvGraphicFramePr/>
                <a:graphic xmlns:a="http://schemas.openxmlformats.org/drawingml/2006/main">
                  <a:graphicData uri="http://schemas.microsoft.com/office/word/2010/wordprocessingShape">
                    <wps:wsp>
                      <wps:cNvSpPr txBox="1"/>
                      <wps:spPr>
                        <a:xfrm>
                          <a:off x="0" y="0"/>
                          <a:ext cx="1511300" cy="279400"/>
                        </a:xfrm>
                        <a:prstGeom prst="rect">
                          <a:avLst/>
                        </a:prstGeom>
                        <a:solidFill>
                          <a:schemeClr val="lt1"/>
                        </a:solidFill>
                        <a:ln w="6350">
                          <a:solidFill>
                            <a:prstClr val="black"/>
                          </a:solidFill>
                        </a:ln>
                      </wps:spPr>
                      <wps:txbx>
                        <w:txbxContent>
                          <w:p w14:paraId="660F9B85" w14:textId="77777777" w:rsidR="00325F35" w:rsidRPr="00325F35" w:rsidRDefault="00325F35">
                            <w:r w:rsidRPr="00EE78E2">
                              <w:rPr>
                                <w:rFonts w:ascii="Arial" w:hAnsi="Arial" w:cs="Arial"/>
                              </w:rPr>
                              <w:t xml:space="preserve"> </w:t>
                            </w:r>
                            <w:r w:rsidRPr="00325F35">
                              <w:rPr>
                                <w:rFonts w:cs="Arial"/>
                              </w:rPr>
                              <w:t xml:space="preserve">Sensory massage toys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5063" id="Text Box 469" o:spid="_x0000_s1065" type="#_x0000_t202" style="position:absolute;margin-left:296pt;margin-top:205.25pt;width:119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yOgIAAIQEAAAOAAAAZHJzL2Uyb0RvYy54bWysVE1v2zAMvQ/YfxB0X2ynS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" fillcolor="white [3201]" strokeweight=".5pt">
                <v:textbox>
                  <w:txbxContent>
                    <w:p w14:paraId="660F9B85" w14:textId="77777777" w:rsidR="00325F35" w:rsidRPr="00325F35" w:rsidRDefault="00325F35">
                      <w:r w:rsidRPr="00EE78E2">
                        <w:rPr>
                          <w:rFonts w:ascii="Arial" w:hAnsi="Arial" w:cs="Arial"/>
                        </w:rPr>
                        <w:t xml:space="preserve"> </w:t>
                      </w:r>
                      <w:r w:rsidRPr="00325F35">
                        <w:rPr>
                          <w:rFonts w:cs="Arial"/>
                        </w:rPr>
                        <w:t xml:space="preserve">Sensory massage toys           </w:t>
                      </w:r>
                    </w:p>
                  </w:txbxContent>
                </v:textbox>
              </v:shape>
            </w:pict>
          </mc:Fallback>
        </mc:AlternateContent>
      </w:r>
      <w:r w:rsidR="00E30A5F">
        <w:rPr>
          <w:noProof/>
          <w:sz w:val="24"/>
          <w:szCs w:val="24"/>
          <w:lang w:eastAsia="en-GB"/>
        </w:rPr>
        <mc:AlternateContent>
          <mc:Choice Requires="wps">
            <w:drawing>
              <wp:anchor distT="0" distB="0" distL="114300" distR="114300" simplePos="0" relativeHeight="251694080" behindDoc="0" locked="0" layoutInCell="1" allowOverlap="1" wp14:anchorId="3C58D9D2" wp14:editId="0CE6B5AD">
                <wp:simplePos x="0" y="0"/>
                <wp:positionH relativeFrom="margin">
                  <wp:posOffset>2174240</wp:posOffset>
                </wp:positionH>
                <wp:positionV relativeFrom="paragraph">
                  <wp:posOffset>906780</wp:posOffset>
                </wp:positionV>
                <wp:extent cx="2865120" cy="2042160"/>
                <wp:effectExtent l="0" t="0" r="11430" b="15240"/>
                <wp:wrapNone/>
                <wp:docPr id="49" name="Text Box 49"/>
                <wp:cNvGraphicFramePr/>
                <a:graphic xmlns:a="http://schemas.openxmlformats.org/drawingml/2006/main">
                  <a:graphicData uri="http://schemas.microsoft.com/office/word/2010/wordprocessingShape">
                    <wps:wsp>
                      <wps:cNvSpPr txBox="1"/>
                      <wps:spPr>
                        <a:xfrm>
                          <a:off x="0" y="0"/>
                          <a:ext cx="2865120" cy="2042160"/>
                        </a:xfrm>
                        <a:prstGeom prst="rect">
                          <a:avLst/>
                        </a:prstGeom>
                        <a:solidFill>
                          <a:srgbClr val="0070C0"/>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38FF5EE" w14:textId="77777777" w:rsidR="00767E27" w:rsidRDefault="004478A1">
                            <w:r>
                              <w:rPr>
                                <w:noProof/>
                                <w:lang w:eastAsia="en-GB"/>
                              </w:rPr>
                              <w:drawing>
                                <wp:inline distT="0" distB="0" distL="0" distR="0" wp14:anchorId="6BA47F68" wp14:editId="20B8B47D">
                                  <wp:extent cx="2692400" cy="1854200"/>
                                  <wp:effectExtent l="19050" t="19050" r="12700" b="12700"/>
                                  <wp:docPr id="53" name="irc_mi" descr="Image result for sensory toys"/>
                                  <wp:cNvGraphicFramePr/>
                                  <a:graphic xmlns:a="http://schemas.openxmlformats.org/drawingml/2006/main">
                                    <a:graphicData uri="http://schemas.openxmlformats.org/drawingml/2006/picture">
                                      <pic:pic xmlns:pic="http://schemas.openxmlformats.org/drawingml/2006/picture">
                                        <pic:nvPicPr>
                                          <pic:cNvPr id="37" name="irc_mi" descr="Image result for sensory toys">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243" cy="1854781"/>
                                          </a:xfrm>
                                          <a:prstGeom prst="rect">
                                            <a:avLst/>
                                          </a:prstGeom>
                                          <a:solidFill>
                                            <a:srgbClr val="0070C0"/>
                                          </a:solidFill>
                                          <a:ln w="25400">
                                            <a:solidFill>
                                              <a:srgbClr val="5B9BD5">
                                                <a:lumMod val="75000"/>
                                              </a:srgbClr>
                                            </a:solid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D9D2" id="Text Box 49" o:spid="_x0000_s1066" type="#_x0000_t202" style="position:absolute;margin-left:171.2pt;margin-top:71.4pt;width:225.6pt;height:160.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" fillcolor="#0070c0" strokecolor="#5b9bd5 [3204]" strokeweight="1pt">
                <v:textbox>
                  <w:txbxContent>
                    <w:p w14:paraId="538FF5EE" w14:textId="77777777" w:rsidR="00767E27" w:rsidRDefault="004478A1">
                      <w:r>
                        <w:rPr>
                          <w:noProof/>
                          <w:lang w:eastAsia="en-GB"/>
                        </w:rPr>
                        <w:drawing>
                          <wp:inline distT="0" distB="0" distL="0" distR="0" wp14:anchorId="6BA47F68" wp14:editId="20B8B47D">
                            <wp:extent cx="2692400" cy="1854200"/>
                            <wp:effectExtent l="19050" t="19050" r="12700" b="12700"/>
                            <wp:docPr id="53" name="irc_mi" descr="Image result for sensory toys"/>
                            <wp:cNvGraphicFramePr/>
                            <a:graphic xmlns:a="http://schemas.openxmlformats.org/drawingml/2006/main">
                              <a:graphicData uri="http://schemas.openxmlformats.org/drawingml/2006/picture">
                                <pic:pic xmlns:pic="http://schemas.openxmlformats.org/drawingml/2006/picture">
                                  <pic:nvPicPr>
                                    <pic:cNvPr id="37" name="irc_mi" descr="Image result for sensory toys">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243" cy="1854781"/>
                                    </a:xfrm>
                                    <a:prstGeom prst="rect">
                                      <a:avLst/>
                                    </a:prstGeom>
                                    <a:solidFill>
                                      <a:srgbClr val="0070C0"/>
                                    </a:solidFill>
                                    <a:ln w="25400">
                                      <a:solidFill>
                                        <a:srgbClr val="5B9BD5">
                                          <a:lumMod val="75000"/>
                                        </a:srgbClr>
                                      </a:solidFill>
                                    </a:ln>
                                    <a:effectLst>
                                      <a:softEdge rad="112500"/>
                                    </a:effectLst>
                                  </pic:spPr>
                                </pic:pic>
                              </a:graphicData>
                            </a:graphic>
                          </wp:inline>
                        </w:drawing>
                      </w:r>
                    </w:p>
                  </w:txbxContent>
                </v:textbox>
                <w10:wrap anchorx="margin"/>
              </v:shape>
            </w:pict>
          </mc:Fallback>
        </mc:AlternateContent>
      </w:r>
      <w:r w:rsidR="00681C0E">
        <w:rPr>
          <w:b/>
          <w:sz w:val="28"/>
          <w:szCs w:val="28"/>
          <w:lang w:val="en-US"/>
        </w:rPr>
        <w:br w:type="page"/>
      </w:r>
    </w:p>
    <w:p w14:paraId="54DA99E7" w14:textId="77777777" w:rsidR="00B565E1" w:rsidRDefault="00325F35" w:rsidP="000E3A32">
      <w:pPr>
        <w:rPr>
          <w:b/>
          <w:sz w:val="28"/>
          <w:szCs w:val="28"/>
          <w:lang w:val="en-US"/>
        </w:rPr>
      </w:pPr>
      <w:r>
        <w:rPr>
          <w:b/>
          <w:noProof/>
          <w:sz w:val="28"/>
          <w:szCs w:val="28"/>
          <w:lang w:eastAsia="en-GB"/>
        </w:rPr>
        <w:lastRenderedPageBreak/>
        <mc:AlternateContent>
          <mc:Choice Requires="wps">
            <w:drawing>
              <wp:anchor distT="0" distB="0" distL="114300" distR="114300" simplePos="0" relativeHeight="251710464" behindDoc="0" locked="0" layoutInCell="1" allowOverlap="1" wp14:anchorId="6BBCD7C9" wp14:editId="46AF198E">
                <wp:simplePos x="0" y="0"/>
                <wp:positionH relativeFrom="column">
                  <wp:posOffset>-254000</wp:posOffset>
                </wp:positionH>
                <wp:positionV relativeFrom="paragraph">
                  <wp:posOffset>272415</wp:posOffset>
                </wp:positionV>
                <wp:extent cx="1295400" cy="254000"/>
                <wp:effectExtent l="0" t="0" r="19050" b="12700"/>
                <wp:wrapNone/>
                <wp:docPr id="40" name="Text Box 40"/>
                <wp:cNvGraphicFramePr/>
                <a:graphic xmlns:a="http://schemas.openxmlformats.org/drawingml/2006/main">
                  <a:graphicData uri="http://schemas.microsoft.com/office/word/2010/wordprocessingShape">
                    <wps:wsp>
                      <wps:cNvSpPr txBox="1"/>
                      <wps:spPr>
                        <a:xfrm>
                          <a:off x="0" y="0"/>
                          <a:ext cx="1295400" cy="254000"/>
                        </a:xfrm>
                        <a:prstGeom prst="rect">
                          <a:avLst/>
                        </a:prstGeom>
                        <a:solidFill>
                          <a:schemeClr val="lt1"/>
                        </a:solidFill>
                        <a:ln w="6350">
                          <a:solidFill>
                            <a:prstClr val="black"/>
                          </a:solidFill>
                        </a:ln>
                      </wps:spPr>
                      <wps:txbx>
                        <w:txbxContent>
                          <w:p w14:paraId="3C0725DE" w14:textId="77777777" w:rsidR="00325F35" w:rsidRPr="00325F35" w:rsidRDefault="00325F35">
                            <w:r w:rsidRPr="00325F35">
                              <w:rPr>
                                <w:rFonts w:cs="Arial"/>
                              </w:rPr>
                              <w:t>Large peg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D7C9" id="Text Box 40" o:spid="_x0000_s1067" type="#_x0000_t202" style="position:absolute;margin-left:-20pt;margin-top:21.45pt;width:102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WZOAIAAIQ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" fillcolor="white [3201]" strokeweight=".5pt">
                <v:textbox>
                  <w:txbxContent>
                    <w:p w14:paraId="3C0725DE" w14:textId="77777777" w:rsidR="00325F35" w:rsidRPr="00325F35" w:rsidRDefault="00325F35">
                      <w:r w:rsidRPr="00325F35">
                        <w:rPr>
                          <w:rFonts w:cs="Arial"/>
                        </w:rPr>
                        <w:t>Large peg boards</w:t>
                      </w:r>
                    </w:p>
                  </w:txbxContent>
                </v:textbox>
              </v:shape>
            </w:pict>
          </mc:Fallback>
        </mc:AlternateContent>
      </w:r>
      <w:r w:rsidR="000152C7">
        <w:rPr>
          <w:b/>
          <w:noProof/>
          <w:sz w:val="28"/>
          <w:szCs w:val="28"/>
          <w:lang w:eastAsia="en-GB"/>
        </w:rPr>
        <mc:AlternateContent>
          <mc:Choice Requires="wps">
            <w:drawing>
              <wp:anchor distT="0" distB="0" distL="114300" distR="114300" simplePos="0" relativeHeight="251668480" behindDoc="0" locked="0" layoutInCell="1" allowOverlap="1" wp14:anchorId="467426D7" wp14:editId="7102E02B">
                <wp:simplePos x="0" y="0"/>
                <wp:positionH relativeFrom="column">
                  <wp:posOffset>-198120</wp:posOffset>
                </wp:positionH>
                <wp:positionV relativeFrom="paragraph">
                  <wp:posOffset>251460</wp:posOffset>
                </wp:positionV>
                <wp:extent cx="2895600" cy="1524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895600" cy="1524000"/>
                        </a:xfrm>
                        <a:prstGeom prst="rect">
                          <a:avLst/>
                        </a:prstGeom>
                        <a:solidFill>
                          <a:srgbClr val="0070C0"/>
                        </a:solidFill>
                        <a:ln w="6350">
                          <a:solidFill>
                            <a:prstClr val="black"/>
                          </a:solidFill>
                        </a:ln>
                      </wps:spPr>
                      <wps:txbx>
                        <w:txbxContent>
                          <w:p w14:paraId="55C40751" w14:textId="77777777" w:rsidR="001B2A47" w:rsidRDefault="00E30A5F">
                            <w:r w:rsidRPr="00E90309">
                              <w:rPr>
                                <w:noProof/>
                                <w:lang w:eastAsia="en-GB"/>
                              </w:rPr>
                              <w:drawing>
                                <wp:inline distT="0" distB="0" distL="0" distR="0" wp14:anchorId="25E5B477" wp14:editId="78490DAC">
                                  <wp:extent cx="2604770" cy="1295774"/>
                                  <wp:effectExtent l="19050" t="19050" r="24130" b="19050"/>
                                  <wp:docPr id="470" name="_EKM_PRODUCTIMAGE_3" descr="Peg Board with Large Pegs,fine motor skills pegboard,special needs pegboard,special needs peg board,pegboard fine motor skills,games for fine motor skills,special needs toys,special needs toys and games">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55" name="_EKM_PRODUCTIMAGE_3" descr="Peg Board with Large Pegs,fine motor skills pegboard,special needs pegboard,special needs peg board,pegboard fine motor skills,games for fine motor skills,special needs toys,special needs toys and games">
                                            <a:hlinkClick r:id="rId20" tgtFrame="&quot;_blank&quot;"/>
                                          </pic:cNvPr>
                                          <pic:cNvPicPr/>
                                        </pic:nvPicPr>
                                        <pic:blipFill rotWithShape="1">
                                          <a:blip r:embed="rId21">
                                            <a:extLst>
                                              <a:ext uri="{28A0092B-C50C-407E-A947-70E740481C1C}">
                                                <a14:useLocalDpi xmlns:a14="http://schemas.microsoft.com/office/drawing/2010/main" val="0"/>
                                              </a:ext>
                                            </a:extLst>
                                          </a:blip>
                                          <a:srcRect t="18987" r="2956" b="18987"/>
                                          <a:stretch/>
                                        </pic:blipFill>
                                        <pic:spPr bwMode="auto">
                                          <a:xfrm>
                                            <a:off x="0" y="0"/>
                                            <a:ext cx="2604770" cy="1295774"/>
                                          </a:xfrm>
                                          <a:prstGeom prst="rect">
                                            <a:avLst/>
                                          </a:prstGeom>
                                          <a:solidFill>
                                            <a:srgbClr val="0070C0"/>
                                          </a:solid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26D7" id="Text Box 9" o:spid="_x0000_s1068" type="#_x0000_t202" style="position:absolute;margin-left:-15.6pt;margin-top:19.8pt;width:228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" fillcolor="#0070c0" strokeweight=".5pt">
                <v:textbox>
                  <w:txbxContent>
                    <w:p w14:paraId="55C40751" w14:textId="77777777" w:rsidR="001B2A47" w:rsidRDefault="00E30A5F">
                      <w:r w:rsidRPr="00E90309">
                        <w:rPr>
                          <w:noProof/>
                          <w:lang w:eastAsia="en-GB"/>
                        </w:rPr>
                        <w:drawing>
                          <wp:inline distT="0" distB="0" distL="0" distR="0" wp14:anchorId="25E5B477" wp14:editId="78490DAC">
                            <wp:extent cx="2604770" cy="1295774"/>
                            <wp:effectExtent l="19050" t="19050" r="24130" b="19050"/>
                            <wp:docPr id="470" name="_EKM_PRODUCTIMAGE_3" descr="Peg Board with Large Pegs,fine motor skills pegboard,special needs pegboard,special needs peg board,pegboard fine motor skills,games for fine motor skills,special needs toys,special needs toys and games">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55" name="_EKM_PRODUCTIMAGE_3" descr="Peg Board with Large Pegs,fine motor skills pegboard,special needs pegboard,special needs peg board,pegboard fine motor skills,games for fine motor skills,special needs toys,special needs toys and games">
                                      <a:hlinkClick r:id="rId20" tgtFrame="&quot;_blank&quot;"/>
                                    </pic:cNvPr>
                                    <pic:cNvPicPr/>
                                  </pic:nvPicPr>
                                  <pic:blipFill rotWithShape="1">
                                    <a:blip r:embed="rId21">
                                      <a:extLst>
                                        <a:ext uri="{28A0092B-C50C-407E-A947-70E740481C1C}">
                                          <a14:useLocalDpi xmlns:a14="http://schemas.microsoft.com/office/drawing/2010/main" val="0"/>
                                        </a:ext>
                                      </a:extLst>
                                    </a:blip>
                                    <a:srcRect t="18987" r="2956" b="18987"/>
                                    <a:stretch/>
                                  </pic:blipFill>
                                  <pic:spPr bwMode="auto">
                                    <a:xfrm>
                                      <a:off x="0" y="0"/>
                                      <a:ext cx="2604770" cy="1295774"/>
                                    </a:xfrm>
                                    <a:prstGeom prst="rect">
                                      <a:avLst/>
                                    </a:prstGeom>
                                    <a:solidFill>
                                      <a:srgbClr val="0070C0"/>
                                    </a:solid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000152C7">
        <w:rPr>
          <w:b/>
          <w:noProof/>
          <w:sz w:val="28"/>
          <w:szCs w:val="28"/>
          <w:lang w:eastAsia="en-GB"/>
        </w:rPr>
        <mc:AlternateContent>
          <mc:Choice Requires="wps">
            <w:drawing>
              <wp:anchor distT="0" distB="0" distL="114300" distR="114300" simplePos="0" relativeHeight="251667456" behindDoc="1" locked="0" layoutInCell="1" allowOverlap="1" wp14:anchorId="165EB833" wp14:editId="4ACD49A1">
                <wp:simplePos x="0" y="0"/>
                <wp:positionH relativeFrom="margin">
                  <wp:align>right</wp:align>
                </wp:positionH>
                <wp:positionV relativeFrom="paragraph">
                  <wp:posOffset>22860</wp:posOffset>
                </wp:positionV>
                <wp:extent cx="2514600" cy="20066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2514600" cy="2006600"/>
                        </a:xfrm>
                        <a:prstGeom prst="rect">
                          <a:avLst/>
                        </a:prstGeom>
                        <a:solidFill>
                          <a:srgbClr val="0070C0"/>
                        </a:solidFill>
                        <a:ln w="6350">
                          <a:solidFill>
                            <a:prstClr val="black"/>
                          </a:solidFill>
                        </a:ln>
                      </wps:spPr>
                      <wps:txbx>
                        <w:txbxContent>
                          <w:p w14:paraId="3D6F1A37" w14:textId="77777777" w:rsidR="00C94F3C" w:rsidRDefault="00C15938" w:rsidP="0054190F">
                            <w:pPr>
                              <w:shd w:val="clear" w:color="auto" w:fill="0070C0"/>
                              <w:jc w:val="center"/>
                            </w:pPr>
                            <w:r>
                              <w:rPr>
                                <w:noProof/>
                                <w:lang w:eastAsia="en-GB"/>
                              </w:rPr>
                              <w:drawing>
                                <wp:inline distT="0" distB="0" distL="0" distR="0" wp14:anchorId="7086A9CC" wp14:editId="4A4CCA16">
                                  <wp:extent cx="2565400" cy="1828800"/>
                                  <wp:effectExtent l="19050" t="19050" r="25400" b="19050"/>
                                  <wp:docPr id="473" name="_EKM_SHOWDATA_PRODUCT_1184" descr="Tactile Fidget Hamper">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52" name="_EKM_SHOWDATA_PRODUCT_1184" descr="Tactile Fidget Hamper">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5766" cy="1829061"/>
                                          </a:xfrm>
                                          <a:prstGeom prst="rect">
                                            <a:avLst/>
                                          </a:prstGeom>
                                          <a:noFill/>
                                          <a:ln>
                                            <a:solidFill>
                                              <a:srgbClr val="0070C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B833" id="Text Box 12" o:spid="_x0000_s1069" type="#_x0000_t202" style="position:absolute;margin-left:146.8pt;margin-top:1.8pt;width:198pt;height:158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" fillcolor="#0070c0" strokeweight=".5pt">
                <v:textbox>
                  <w:txbxContent>
                    <w:p w14:paraId="3D6F1A37" w14:textId="77777777" w:rsidR="00C94F3C" w:rsidRDefault="00C15938" w:rsidP="0054190F">
                      <w:pPr>
                        <w:shd w:val="clear" w:color="auto" w:fill="0070C0"/>
                        <w:jc w:val="center"/>
                      </w:pPr>
                      <w:r>
                        <w:rPr>
                          <w:noProof/>
                          <w:lang w:eastAsia="en-GB"/>
                        </w:rPr>
                        <w:drawing>
                          <wp:inline distT="0" distB="0" distL="0" distR="0" wp14:anchorId="7086A9CC" wp14:editId="4A4CCA16">
                            <wp:extent cx="2565400" cy="1828800"/>
                            <wp:effectExtent l="19050" t="19050" r="25400" b="19050"/>
                            <wp:docPr id="473" name="_EKM_SHOWDATA_PRODUCT_1184" descr="Tactile Fidget Hamper">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52" name="_EKM_SHOWDATA_PRODUCT_1184" descr="Tactile Fidget Hamper">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5766" cy="1829061"/>
                                    </a:xfrm>
                                    <a:prstGeom prst="rect">
                                      <a:avLst/>
                                    </a:prstGeom>
                                    <a:noFill/>
                                    <a:ln>
                                      <a:solidFill>
                                        <a:srgbClr val="0070C0"/>
                                      </a:solidFill>
                                    </a:ln>
                                  </pic:spPr>
                                </pic:pic>
                              </a:graphicData>
                            </a:graphic>
                          </wp:inline>
                        </w:drawing>
                      </w:r>
                    </w:p>
                  </w:txbxContent>
                </v:textbox>
                <w10:wrap anchorx="margin"/>
              </v:shape>
            </w:pict>
          </mc:Fallback>
        </mc:AlternateContent>
      </w:r>
    </w:p>
    <w:p w14:paraId="6A4D82A0" w14:textId="77777777" w:rsidR="00B565E1" w:rsidRDefault="00B565E1" w:rsidP="000E3A32">
      <w:pPr>
        <w:rPr>
          <w:b/>
          <w:sz w:val="28"/>
          <w:szCs w:val="28"/>
          <w:lang w:val="en-US"/>
        </w:rPr>
      </w:pPr>
    </w:p>
    <w:p w14:paraId="3A991B60" w14:textId="77777777" w:rsidR="00B565E1" w:rsidRDefault="00B565E1" w:rsidP="000E3A32">
      <w:pPr>
        <w:rPr>
          <w:b/>
          <w:sz w:val="28"/>
          <w:szCs w:val="28"/>
          <w:lang w:val="en-US"/>
        </w:rPr>
      </w:pPr>
    </w:p>
    <w:p w14:paraId="1EBC1741" w14:textId="77777777" w:rsidR="00B565E1" w:rsidRDefault="00B565E1" w:rsidP="000E3A32">
      <w:pPr>
        <w:rPr>
          <w:b/>
          <w:sz w:val="28"/>
          <w:szCs w:val="28"/>
          <w:lang w:val="en-US"/>
        </w:rPr>
      </w:pPr>
    </w:p>
    <w:p w14:paraId="30D4E93D" w14:textId="77777777" w:rsidR="00B565E1" w:rsidRDefault="00325F35" w:rsidP="000E3A32">
      <w:pPr>
        <w:rPr>
          <w:b/>
          <w:sz w:val="28"/>
          <w:szCs w:val="28"/>
          <w:lang w:val="en-US"/>
        </w:rPr>
      </w:pPr>
      <w:r>
        <w:rPr>
          <w:b/>
          <w:noProof/>
          <w:sz w:val="28"/>
          <w:szCs w:val="28"/>
          <w:lang w:eastAsia="en-GB"/>
        </w:rPr>
        <mc:AlternateContent>
          <mc:Choice Requires="wps">
            <w:drawing>
              <wp:anchor distT="0" distB="0" distL="114300" distR="114300" simplePos="0" relativeHeight="251711488" behindDoc="0" locked="0" layoutInCell="1" allowOverlap="1" wp14:anchorId="408E7BCE" wp14:editId="35307144">
                <wp:simplePos x="0" y="0"/>
                <wp:positionH relativeFrom="margin">
                  <wp:align>right</wp:align>
                </wp:positionH>
                <wp:positionV relativeFrom="paragraph">
                  <wp:posOffset>201295</wp:posOffset>
                </wp:positionV>
                <wp:extent cx="1590040" cy="241300"/>
                <wp:effectExtent l="0" t="0" r="10160" b="25400"/>
                <wp:wrapNone/>
                <wp:docPr id="41" name="Text Box 41"/>
                <wp:cNvGraphicFramePr/>
                <a:graphic xmlns:a="http://schemas.openxmlformats.org/drawingml/2006/main">
                  <a:graphicData uri="http://schemas.microsoft.com/office/word/2010/wordprocessingShape">
                    <wps:wsp>
                      <wps:cNvSpPr txBox="1"/>
                      <wps:spPr>
                        <a:xfrm>
                          <a:off x="0" y="0"/>
                          <a:ext cx="1590040" cy="241300"/>
                        </a:xfrm>
                        <a:prstGeom prst="rect">
                          <a:avLst/>
                        </a:prstGeom>
                        <a:solidFill>
                          <a:schemeClr val="lt1"/>
                        </a:solidFill>
                        <a:ln w="6350">
                          <a:solidFill>
                            <a:prstClr val="black"/>
                          </a:solidFill>
                        </a:ln>
                      </wps:spPr>
                      <wps:txbx>
                        <w:txbxContent>
                          <w:p w14:paraId="57B20F13" w14:textId="77777777" w:rsidR="00325F35" w:rsidRPr="00001450" w:rsidRDefault="00001450">
                            <w:r w:rsidRPr="00001450">
                              <w:rPr>
                                <w:rFonts w:cs="Arial"/>
                              </w:rPr>
                              <w:t xml:space="preserve">Tactile fidget hamper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7BCE" id="Text Box 41" o:spid="_x0000_s1070" type="#_x0000_t202" style="position:absolute;margin-left:74pt;margin-top:15.85pt;width:125.2pt;height:19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1jOg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" fillcolor="white [3201]" strokeweight=".5pt">
                <v:textbox>
                  <w:txbxContent>
                    <w:p w14:paraId="57B20F13" w14:textId="77777777" w:rsidR="00325F35" w:rsidRPr="00001450" w:rsidRDefault="00001450">
                      <w:r w:rsidRPr="00001450">
                        <w:rPr>
                          <w:rFonts w:cs="Arial"/>
                        </w:rPr>
                        <w:t xml:space="preserve">Tactile fidget hamper                 </w:t>
                      </w:r>
                    </w:p>
                  </w:txbxContent>
                </v:textbox>
                <w10:wrap anchorx="margin"/>
              </v:shape>
            </w:pict>
          </mc:Fallback>
        </mc:AlternateContent>
      </w:r>
      <w:r w:rsidR="00381515">
        <w:rPr>
          <w:b/>
          <w:noProof/>
          <w:sz w:val="28"/>
          <w:szCs w:val="28"/>
          <w:lang w:eastAsia="en-GB"/>
        </w:rPr>
        <mc:AlternateContent>
          <mc:Choice Requires="wps">
            <w:drawing>
              <wp:anchor distT="0" distB="0" distL="114300" distR="114300" simplePos="0" relativeHeight="251666432" behindDoc="0" locked="0" layoutInCell="1" allowOverlap="1" wp14:anchorId="1E7618F8" wp14:editId="33A89EB6">
                <wp:simplePos x="0" y="0"/>
                <wp:positionH relativeFrom="column">
                  <wp:posOffset>1442720</wp:posOffset>
                </wp:positionH>
                <wp:positionV relativeFrom="paragraph">
                  <wp:posOffset>304800</wp:posOffset>
                </wp:positionV>
                <wp:extent cx="2011680" cy="1645920"/>
                <wp:effectExtent l="0" t="0" r="26670" b="11430"/>
                <wp:wrapNone/>
                <wp:docPr id="11" name="Text Box 11"/>
                <wp:cNvGraphicFramePr/>
                <a:graphic xmlns:a="http://schemas.openxmlformats.org/drawingml/2006/main">
                  <a:graphicData uri="http://schemas.microsoft.com/office/word/2010/wordprocessingShape">
                    <wps:wsp>
                      <wps:cNvSpPr txBox="1"/>
                      <wps:spPr>
                        <a:xfrm>
                          <a:off x="0" y="0"/>
                          <a:ext cx="2011680" cy="1645920"/>
                        </a:xfrm>
                        <a:prstGeom prst="rect">
                          <a:avLst/>
                        </a:prstGeom>
                        <a:solidFill>
                          <a:srgbClr val="0070C0"/>
                        </a:solidFill>
                        <a:ln w="6350">
                          <a:solidFill>
                            <a:prstClr val="black"/>
                          </a:solidFill>
                        </a:ln>
                      </wps:spPr>
                      <wps:txbx>
                        <w:txbxContent>
                          <w:p w14:paraId="3F8142FB" w14:textId="77777777" w:rsidR="00C94F3C" w:rsidRDefault="002D2A4C">
                            <w:r>
                              <w:rPr>
                                <w:noProof/>
                                <w:lang w:eastAsia="en-GB"/>
                              </w:rPr>
                              <w:drawing>
                                <wp:inline distT="0" distB="0" distL="0" distR="0" wp14:anchorId="67C7F832" wp14:editId="7D89843B">
                                  <wp:extent cx="1855470" cy="1514669"/>
                                  <wp:effectExtent l="0" t="0" r="0" b="9525"/>
                                  <wp:docPr id="474" name="Picture 474" descr="C:\Users\Owner\Pictures\Portage Training photos\DSC03568.JPG"/>
                                  <wp:cNvGraphicFramePr/>
                                  <a:graphic xmlns:a="http://schemas.openxmlformats.org/drawingml/2006/main">
                                    <a:graphicData uri="http://schemas.openxmlformats.org/drawingml/2006/picture">
                                      <pic:pic xmlns:pic="http://schemas.openxmlformats.org/drawingml/2006/picture">
                                        <pic:nvPicPr>
                                          <pic:cNvPr id="8" name="Picture 8" descr="C:\Users\Owner\Pictures\Portage Training photos\DSC03568.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470" cy="15146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18F8" id="Text Box 11" o:spid="_x0000_s1071" type="#_x0000_t202" style="position:absolute;margin-left:113.6pt;margin-top:24pt;width:158.4pt;height:12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" fillcolor="#0070c0" strokeweight=".5pt">
                <v:textbox>
                  <w:txbxContent>
                    <w:p w14:paraId="3F8142FB" w14:textId="77777777" w:rsidR="00C94F3C" w:rsidRDefault="002D2A4C">
                      <w:r>
                        <w:rPr>
                          <w:noProof/>
                          <w:lang w:eastAsia="en-GB"/>
                        </w:rPr>
                        <w:drawing>
                          <wp:inline distT="0" distB="0" distL="0" distR="0" wp14:anchorId="67C7F832" wp14:editId="7D89843B">
                            <wp:extent cx="1855470" cy="1514669"/>
                            <wp:effectExtent l="0" t="0" r="0" b="9525"/>
                            <wp:docPr id="474" name="Picture 474" descr="C:\Users\Owner\Pictures\Portage Training photos\DSC03568.JPG"/>
                            <wp:cNvGraphicFramePr/>
                            <a:graphic xmlns:a="http://schemas.openxmlformats.org/drawingml/2006/main">
                              <a:graphicData uri="http://schemas.openxmlformats.org/drawingml/2006/picture">
                                <pic:pic xmlns:pic="http://schemas.openxmlformats.org/drawingml/2006/picture">
                                  <pic:nvPicPr>
                                    <pic:cNvPr id="8" name="Picture 8" descr="C:\Users\Owner\Pictures\Portage Training photos\DSC03568.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470" cy="1514669"/>
                                    </a:xfrm>
                                    <a:prstGeom prst="rect">
                                      <a:avLst/>
                                    </a:prstGeom>
                                    <a:noFill/>
                                    <a:ln w="9525">
                                      <a:noFill/>
                                      <a:miter lim="800000"/>
                                      <a:headEnd/>
                                      <a:tailEnd/>
                                    </a:ln>
                                  </pic:spPr>
                                </pic:pic>
                              </a:graphicData>
                            </a:graphic>
                          </wp:inline>
                        </w:drawing>
                      </w:r>
                    </w:p>
                  </w:txbxContent>
                </v:textbox>
              </v:shape>
            </w:pict>
          </mc:Fallback>
        </mc:AlternateContent>
      </w:r>
    </w:p>
    <w:p w14:paraId="5CF3761E" w14:textId="77777777" w:rsidR="00B565E1" w:rsidRDefault="00B565E1" w:rsidP="000E3A32">
      <w:pPr>
        <w:rPr>
          <w:b/>
          <w:sz w:val="28"/>
          <w:szCs w:val="28"/>
          <w:lang w:val="en-US"/>
        </w:rPr>
      </w:pPr>
    </w:p>
    <w:p w14:paraId="03073C10" w14:textId="77777777" w:rsidR="00B565E1" w:rsidRDefault="00325F35" w:rsidP="000E3A32">
      <w:pPr>
        <w:rPr>
          <w:b/>
          <w:sz w:val="28"/>
          <w:szCs w:val="28"/>
          <w:lang w:val="en-US"/>
        </w:rPr>
      </w:pPr>
      <w:r>
        <w:rPr>
          <w:b/>
          <w:noProof/>
          <w:sz w:val="28"/>
          <w:szCs w:val="28"/>
          <w:lang w:eastAsia="en-GB"/>
        </w:rPr>
        <mc:AlternateContent>
          <mc:Choice Requires="wps">
            <w:drawing>
              <wp:anchor distT="0" distB="0" distL="114300" distR="114300" simplePos="0" relativeHeight="251709440" behindDoc="0" locked="0" layoutInCell="1" allowOverlap="1" wp14:anchorId="66DD83EE" wp14:editId="5B1B3D2B">
                <wp:simplePos x="0" y="0"/>
                <wp:positionH relativeFrom="column">
                  <wp:posOffset>25400</wp:posOffset>
                </wp:positionH>
                <wp:positionV relativeFrom="paragraph">
                  <wp:posOffset>6985</wp:posOffset>
                </wp:positionV>
                <wp:extent cx="1879600" cy="266700"/>
                <wp:effectExtent l="0" t="0" r="25400" b="19050"/>
                <wp:wrapNone/>
                <wp:docPr id="36" name="Text Box 36"/>
                <wp:cNvGraphicFramePr/>
                <a:graphic xmlns:a="http://schemas.openxmlformats.org/drawingml/2006/main">
                  <a:graphicData uri="http://schemas.microsoft.com/office/word/2010/wordprocessingShape">
                    <wps:wsp>
                      <wps:cNvSpPr txBox="1"/>
                      <wps:spPr>
                        <a:xfrm>
                          <a:off x="0" y="0"/>
                          <a:ext cx="1879600" cy="266700"/>
                        </a:xfrm>
                        <a:prstGeom prst="rect">
                          <a:avLst/>
                        </a:prstGeom>
                        <a:solidFill>
                          <a:schemeClr val="lt1"/>
                        </a:solidFill>
                        <a:ln w="6350">
                          <a:solidFill>
                            <a:prstClr val="black"/>
                          </a:solidFill>
                        </a:ln>
                      </wps:spPr>
                      <wps:txbx>
                        <w:txbxContent>
                          <w:p w14:paraId="6C064AB0" w14:textId="77777777" w:rsidR="00325F35" w:rsidRPr="00A71460" w:rsidRDefault="00325F35">
                            <w:pPr>
                              <w:rPr>
                                <w:rFonts w:ascii="Calibri" w:hAnsi="Calibri"/>
                              </w:rPr>
                            </w:pPr>
                            <w:r w:rsidRPr="00A71460">
                              <w:rPr>
                                <w:rFonts w:ascii="Calibri" w:hAnsi="Calibri" w:cs="Arial"/>
                              </w:rPr>
                              <w:t xml:space="preserve">Single round hole posting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83EE" id="Text Box 36" o:spid="_x0000_s1072" type="#_x0000_t202" style="position:absolute;margin-left:2pt;margin-top:.55pt;width:148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" fillcolor="white [3201]" strokeweight=".5pt">
                <v:textbox>
                  <w:txbxContent>
                    <w:p w14:paraId="6C064AB0" w14:textId="77777777" w:rsidR="00325F35" w:rsidRPr="00A71460" w:rsidRDefault="00325F35">
                      <w:pPr>
                        <w:rPr>
                          <w:rFonts w:ascii="Calibri" w:hAnsi="Calibri"/>
                        </w:rPr>
                      </w:pPr>
                      <w:r w:rsidRPr="00A71460">
                        <w:rPr>
                          <w:rFonts w:ascii="Calibri" w:hAnsi="Calibri" w:cs="Arial"/>
                        </w:rPr>
                        <w:t xml:space="preserve">Single round hole posting            </w:t>
                      </w:r>
                    </w:p>
                  </w:txbxContent>
                </v:textbox>
              </v:shape>
            </w:pict>
          </mc:Fallback>
        </mc:AlternateContent>
      </w:r>
    </w:p>
    <w:p w14:paraId="486C3D7E" w14:textId="77777777" w:rsidR="00B565E1" w:rsidRDefault="000152C7" w:rsidP="000E3A32">
      <w:pPr>
        <w:rPr>
          <w:b/>
          <w:sz w:val="28"/>
          <w:szCs w:val="28"/>
          <w:lang w:val="en-US"/>
        </w:rPr>
      </w:pPr>
      <w:r>
        <w:rPr>
          <w:b/>
          <w:noProof/>
          <w:sz w:val="28"/>
          <w:szCs w:val="28"/>
          <w:lang w:eastAsia="en-GB"/>
        </w:rPr>
        <mc:AlternateContent>
          <mc:Choice Requires="wps">
            <w:drawing>
              <wp:anchor distT="0" distB="0" distL="114300" distR="114300" simplePos="0" relativeHeight="251669504" behindDoc="0" locked="0" layoutInCell="1" allowOverlap="1" wp14:anchorId="3F067031" wp14:editId="750ACBE8">
                <wp:simplePos x="0" y="0"/>
                <wp:positionH relativeFrom="margin">
                  <wp:align>right</wp:align>
                </wp:positionH>
                <wp:positionV relativeFrom="paragraph">
                  <wp:posOffset>104775</wp:posOffset>
                </wp:positionV>
                <wp:extent cx="2491740" cy="2311400"/>
                <wp:effectExtent l="0" t="0" r="22860" b="12700"/>
                <wp:wrapNone/>
                <wp:docPr id="14" name="Text Box 14"/>
                <wp:cNvGraphicFramePr/>
                <a:graphic xmlns:a="http://schemas.openxmlformats.org/drawingml/2006/main">
                  <a:graphicData uri="http://schemas.microsoft.com/office/word/2010/wordprocessingShape">
                    <wps:wsp>
                      <wps:cNvSpPr txBox="1"/>
                      <wps:spPr>
                        <a:xfrm>
                          <a:off x="0" y="0"/>
                          <a:ext cx="2491740" cy="2311400"/>
                        </a:xfrm>
                        <a:prstGeom prst="rect">
                          <a:avLst/>
                        </a:prstGeom>
                        <a:solidFill>
                          <a:srgbClr val="0070C0"/>
                        </a:solidFill>
                        <a:ln w="6350">
                          <a:solidFill>
                            <a:prstClr val="black"/>
                          </a:solidFill>
                        </a:ln>
                      </wps:spPr>
                      <wps:txbx>
                        <w:txbxContent>
                          <w:p w14:paraId="296DA3A0" w14:textId="77777777" w:rsidR="00C15938" w:rsidRDefault="00C15938">
                            <w:r>
                              <w:rPr>
                                <w:rFonts w:ascii="Tahoma" w:hAnsi="Tahoma" w:cs="Tahoma"/>
                                <w:noProof/>
                                <w:color w:val="666666"/>
                                <w:sz w:val="17"/>
                                <w:szCs w:val="17"/>
                                <w:lang w:eastAsia="en-GB"/>
                              </w:rPr>
                              <w:drawing>
                                <wp:inline distT="0" distB="0" distL="0" distR="0" wp14:anchorId="265B9256" wp14:editId="2209AC55">
                                  <wp:extent cx="2220604" cy="2082800"/>
                                  <wp:effectExtent l="19050" t="19050" r="27305" b="12700"/>
                                  <wp:docPr id="33" name="_EKM_SHOWDATA_PRODUCT_74037" descr="Ark Bite Saber Sensory Ch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SHOWDATA_PRODUCT_74037" descr="Ark Bite Saber Sensory Chewelr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4433" cy="2086391"/>
                                          </a:xfrm>
                                          <a:prstGeom prst="rect">
                                            <a:avLst/>
                                          </a:prstGeom>
                                          <a:noFill/>
                                          <a:ln w="25400">
                                            <a:solidFill>
                                              <a:srgbClr val="0070C0"/>
                                            </a:solidFill>
                                            <a:beve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7031" id="Text Box 14" o:spid="_x0000_s1073" type="#_x0000_t202" style="position:absolute;margin-left:145pt;margin-top:8.25pt;width:196.2pt;height:182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" fillcolor="#0070c0" strokeweight=".5pt">
                <v:textbox>
                  <w:txbxContent>
                    <w:p w14:paraId="296DA3A0" w14:textId="77777777" w:rsidR="00C15938" w:rsidRDefault="00C15938">
                      <w:r>
                        <w:rPr>
                          <w:rFonts w:ascii="Tahoma" w:hAnsi="Tahoma" w:cs="Tahoma"/>
                          <w:noProof/>
                          <w:color w:val="666666"/>
                          <w:sz w:val="17"/>
                          <w:szCs w:val="17"/>
                          <w:lang w:eastAsia="en-GB"/>
                        </w:rPr>
                        <w:drawing>
                          <wp:inline distT="0" distB="0" distL="0" distR="0" wp14:anchorId="265B9256" wp14:editId="2209AC55">
                            <wp:extent cx="2220604" cy="2082800"/>
                            <wp:effectExtent l="19050" t="19050" r="27305" b="12700"/>
                            <wp:docPr id="33" name="_EKM_SHOWDATA_PRODUCT_74037" descr="Ark Bite Saber Sensory Ch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SHOWDATA_PRODUCT_74037" descr="Ark Bite Saber Sensory Chewelr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4433" cy="2086391"/>
                                    </a:xfrm>
                                    <a:prstGeom prst="rect">
                                      <a:avLst/>
                                    </a:prstGeom>
                                    <a:noFill/>
                                    <a:ln w="25400">
                                      <a:solidFill>
                                        <a:srgbClr val="0070C0"/>
                                      </a:solidFill>
                                      <a:bevel/>
                                    </a:ln>
                                  </pic:spPr>
                                </pic:pic>
                              </a:graphicData>
                            </a:graphic>
                          </wp:inline>
                        </w:drawing>
                      </w:r>
                    </w:p>
                  </w:txbxContent>
                </v:textbox>
                <w10:wrap anchorx="margin"/>
              </v:shape>
            </w:pict>
          </mc:Fallback>
        </mc:AlternateContent>
      </w:r>
    </w:p>
    <w:p w14:paraId="6E2AF17C" w14:textId="77777777" w:rsidR="00B565E1" w:rsidRDefault="00851B67" w:rsidP="000E3A32">
      <w:pPr>
        <w:rPr>
          <w:b/>
          <w:sz w:val="28"/>
          <w:szCs w:val="28"/>
          <w:lang w:val="en-US"/>
        </w:rPr>
      </w:pPr>
      <w:r>
        <w:rPr>
          <w:b/>
          <w:noProof/>
          <w:sz w:val="28"/>
          <w:szCs w:val="28"/>
          <w:lang w:eastAsia="en-GB"/>
        </w:rPr>
        <mc:AlternateContent>
          <mc:Choice Requires="wps">
            <w:drawing>
              <wp:anchor distT="0" distB="0" distL="114300" distR="114300" simplePos="0" relativeHeight="251670528" behindDoc="0" locked="0" layoutInCell="1" allowOverlap="1" wp14:anchorId="3A3D87C1" wp14:editId="658DD658">
                <wp:simplePos x="0" y="0"/>
                <wp:positionH relativeFrom="column">
                  <wp:posOffset>279400</wp:posOffset>
                </wp:positionH>
                <wp:positionV relativeFrom="paragraph">
                  <wp:posOffset>337820</wp:posOffset>
                </wp:positionV>
                <wp:extent cx="2249170" cy="2133600"/>
                <wp:effectExtent l="0" t="0" r="17780" b="19050"/>
                <wp:wrapNone/>
                <wp:docPr id="463" name="Text Box 463"/>
                <wp:cNvGraphicFramePr/>
                <a:graphic xmlns:a="http://schemas.openxmlformats.org/drawingml/2006/main">
                  <a:graphicData uri="http://schemas.microsoft.com/office/word/2010/wordprocessingShape">
                    <wps:wsp>
                      <wps:cNvSpPr txBox="1"/>
                      <wps:spPr>
                        <a:xfrm>
                          <a:off x="0" y="0"/>
                          <a:ext cx="2249170" cy="2133600"/>
                        </a:xfrm>
                        <a:prstGeom prst="rect">
                          <a:avLst/>
                        </a:prstGeom>
                        <a:solidFill>
                          <a:srgbClr val="0070C0"/>
                        </a:solidFill>
                        <a:ln w="6350">
                          <a:solidFill>
                            <a:prstClr val="black"/>
                          </a:solidFill>
                        </a:ln>
                      </wps:spPr>
                      <wps:txbx>
                        <w:txbxContent>
                          <w:p w14:paraId="59D5A53A" w14:textId="77777777" w:rsidR="00C15938" w:rsidRDefault="00C15938">
                            <w:r>
                              <w:rPr>
                                <w:rFonts w:ascii="Tahoma" w:hAnsi="Tahoma" w:cs="Tahoma"/>
                                <w:noProof/>
                                <w:color w:val="666666"/>
                                <w:sz w:val="17"/>
                                <w:szCs w:val="17"/>
                                <w:lang w:eastAsia="en-GB"/>
                              </w:rPr>
                              <w:drawing>
                                <wp:inline distT="0" distB="0" distL="0" distR="0" wp14:anchorId="1CC9AEA0" wp14:editId="003CF331">
                                  <wp:extent cx="2057400" cy="2057400"/>
                                  <wp:effectExtent l="0" t="0" r="0" b="0"/>
                                  <wp:docPr id="479" name="_EKM_SHOWDATA_PRODUCT_3900" descr="Dark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SHOWDATA_PRODUCT_3900" descr="Dark De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87C1" id="Text Box 463" o:spid="_x0000_s1074" type="#_x0000_t202" style="position:absolute;margin-left:22pt;margin-top:26.6pt;width:177.1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" fillcolor="#0070c0" strokeweight=".5pt">
                <v:textbox>
                  <w:txbxContent>
                    <w:p w14:paraId="59D5A53A" w14:textId="77777777" w:rsidR="00C15938" w:rsidRDefault="00C15938">
                      <w:r>
                        <w:rPr>
                          <w:rFonts w:ascii="Tahoma" w:hAnsi="Tahoma" w:cs="Tahoma"/>
                          <w:noProof/>
                          <w:color w:val="666666"/>
                          <w:sz w:val="17"/>
                          <w:szCs w:val="17"/>
                          <w:lang w:eastAsia="en-GB"/>
                        </w:rPr>
                        <w:drawing>
                          <wp:inline distT="0" distB="0" distL="0" distR="0" wp14:anchorId="1CC9AEA0" wp14:editId="003CF331">
                            <wp:extent cx="2057400" cy="2057400"/>
                            <wp:effectExtent l="0" t="0" r="0" b="0"/>
                            <wp:docPr id="479" name="_EKM_SHOWDATA_PRODUCT_3900" descr="Dark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SHOWDATA_PRODUCT_3900" descr="Dark De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xbxContent>
                </v:textbox>
              </v:shape>
            </w:pict>
          </mc:Fallback>
        </mc:AlternateContent>
      </w:r>
    </w:p>
    <w:p w14:paraId="7430792C" w14:textId="77777777" w:rsidR="00B565E1" w:rsidRDefault="00B565E1" w:rsidP="000E3A32">
      <w:pPr>
        <w:rPr>
          <w:b/>
          <w:sz w:val="28"/>
          <w:szCs w:val="28"/>
          <w:lang w:val="en-US"/>
        </w:rPr>
      </w:pPr>
    </w:p>
    <w:p w14:paraId="02A58014" w14:textId="77777777" w:rsidR="00B565E1" w:rsidRDefault="00B565E1" w:rsidP="000E3A32">
      <w:pPr>
        <w:rPr>
          <w:b/>
          <w:sz w:val="28"/>
          <w:szCs w:val="28"/>
          <w:lang w:val="en-US"/>
        </w:rPr>
      </w:pPr>
    </w:p>
    <w:p w14:paraId="222F32BE" w14:textId="77777777" w:rsidR="00B565E1" w:rsidRDefault="00B565E1" w:rsidP="000E3A32">
      <w:pPr>
        <w:rPr>
          <w:b/>
          <w:sz w:val="28"/>
          <w:szCs w:val="28"/>
          <w:lang w:val="en-US"/>
        </w:rPr>
      </w:pPr>
    </w:p>
    <w:p w14:paraId="07BA74B4" w14:textId="77777777" w:rsidR="00B565E1" w:rsidRDefault="00001450" w:rsidP="000E3A32">
      <w:pPr>
        <w:rPr>
          <w:b/>
          <w:sz w:val="28"/>
          <w:szCs w:val="28"/>
          <w:lang w:val="en-US"/>
        </w:rPr>
      </w:pPr>
      <w:r>
        <w:rPr>
          <w:b/>
          <w:noProof/>
          <w:sz w:val="28"/>
          <w:szCs w:val="28"/>
          <w:lang w:eastAsia="en-GB"/>
        </w:rPr>
        <mc:AlternateContent>
          <mc:Choice Requires="wps">
            <w:drawing>
              <wp:anchor distT="0" distB="0" distL="114300" distR="114300" simplePos="0" relativeHeight="251713536" behindDoc="0" locked="0" layoutInCell="1" allowOverlap="1" wp14:anchorId="0D64E901" wp14:editId="734B8894">
                <wp:simplePos x="0" y="0"/>
                <wp:positionH relativeFrom="margin">
                  <wp:align>right</wp:align>
                </wp:positionH>
                <wp:positionV relativeFrom="paragraph">
                  <wp:posOffset>287655</wp:posOffset>
                </wp:positionV>
                <wp:extent cx="1524000" cy="292100"/>
                <wp:effectExtent l="0" t="0" r="19050" b="12700"/>
                <wp:wrapNone/>
                <wp:docPr id="43" name="Text Box 43"/>
                <wp:cNvGraphicFramePr/>
                <a:graphic xmlns:a="http://schemas.openxmlformats.org/drawingml/2006/main">
                  <a:graphicData uri="http://schemas.microsoft.com/office/word/2010/wordprocessingShape">
                    <wps:wsp>
                      <wps:cNvSpPr txBox="1"/>
                      <wps:spPr>
                        <a:xfrm>
                          <a:off x="0" y="0"/>
                          <a:ext cx="1524000" cy="292100"/>
                        </a:xfrm>
                        <a:prstGeom prst="rect">
                          <a:avLst/>
                        </a:prstGeom>
                        <a:solidFill>
                          <a:schemeClr val="lt1"/>
                        </a:solidFill>
                        <a:ln w="6350">
                          <a:solidFill>
                            <a:prstClr val="black"/>
                          </a:solidFill>
                        </a:ln>
                      </wps:spPr>
                      <wps:txbx>
                        <w:txbxContent>
                          <w:p w14:paraId="4B782A40" w14:textId="77777777" w:rsidR="00001450" w:rsidRPr="00001450" w:rsidRDefault="00001450">
                            <w:pPr>
                              <w:rPr>
                                <w:rFonts w:ascii="Calibri" w:hAnsi="Calibri"/>
                              </w:rPr>
                            </w:pPr>
                            <w:r w:rsidRPr="00001450">
                              <w:rPr>
                                <w:rFonts w:cs="Arial"/>
                                <w:noProof/>
                              </w:rPr>
                              <w:t>Ark bite saber sensory</w:t>
                            </w:r>
                            <w:r w:rsidRPr="00001450">
                              <w:rPr>
                                <w:rFonts w:cs="Arial"/>
                                <w:noProof/>
                                <w:color w:val="0000FF"/>
                              </w:rPr>
                              <w:t xml:space="preserve"> </w:t>
                            </w:r>
                            <w:r w:rsidRPr="00BC0944">
                              <w:rPr>
                                <w:rFonts w:ascii="Arial" w:hAnsi="Arial" w:cs="Arial"/>
                                <w:noProof/>
                              </w:rPr>
                              <w:t xml:space="preserve">Chewlry </w:t>
                            </w:r>
                            <w:r>
                              <w:rPr>
                                <w:rFonts w:ascii="Arial" w:hAnsi="Arial" w:cs="Arial"/>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E901" id="Text Box 43" o:spid="_x0000_s1075" type="#_x0000_t202" style="position:absolute;margin-left:68.8pt;margin-top:22.65pt;width:120pt;height:23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" fillcolor="white [3201]" strokeweight=".5pt">
                <v:textbox>
                  <w:txbxContent>
                    <w:p w14:paraId="4B782A40" w14:textId="77777777" w:rsidR="00001450" w:rsidRPr="00001450" w:rsidRDefault="00001450">
                      <w:pPr>
                        <w:rPr>
                          <w:rFonts w:ascii="Calibri" w:hAnsi="Calibri"/>
                        </w:rPr>
                      </w:pPr>
                      <w:r w:rsidRPr="00001450">
                        <w:rPr>
                          <w:rFonts w:cs="Arial"/>
                          <w:noProof/>
                        </w:rPr>
                        <w:t>Ark bite saber sensory</w:t>
                      </w:r>
                      <w:r w:rsidRPr="00001450">
                        <w:rPr>
                          <w:rFonts w:cs="Arial"/>
                          <w:noProof/>
                          <w:color w:val="0000FF"/>
                        </w:rPr>
                        <w:t xml:space="preserve"> </w:t>
                      </w:r>
                      <w:r w:rsidRPr="00BC0944">
                        <w:rPr>
                          <w:rFonts w:ascii="Arial" w:hAnsi="Arial" w:cs="Arial"/>
                          <w:noProof/>
                        </w:rPr>
                        <w:t xml:space="preserve">Chewlry </w:t>
                      </w:r>
                      <w:r>
                        <w:rPr>
                          <w:rFonts w:ascii="Arial" w:hAnsi="Arial" w:cs="Arial"/>
                          <w:noProof/>
                        </w:rPr>
                        <w:t xml:space="preserve">    </w:t>
                      </w:r>
                    </w:p>
                  </w:txbxContent>
                </v:textbox>
                <w10:wrap anchorx="margin"/>
              </v:shape>
            </w:pict>
          </mc:Fallback>
        </mc:AlternateContent>
      </w:r>
    </w:p>
    <w:p w14:paraId="5BF9A527" w14:textId="77777777" w:rsidR="00B565E1" w:rsidRDefault="00001450" w:rsidP="000E3A32">
      <w:pPr>
        <w:rPr>
          <w:b/>
          <w:sz w:val="28"/>
          <w:szCs w:val="28"/>
          <w:lang w:val="en-US"/>
        </w:rPr>
      </w:pPr>
      <w:r>
        <w:rPr>
          <w:b/>
          <w:noProof/>
          <w:sz w:val="28"/>
          <w:szCs w:val="28"/>
          <w:lang w:eastAsia="en-GB"/>
        </w:rPr>
        <mc:AlternateContent>
          <mc:Choice Requires="wps">
            <w:drawing>
              <wp:anchor distT="0" distB="0" distL="114300" distR="114300" simplePos="0" relativeHeight="251714560" behindDoc="0" locked="0" layoutInCell="1" allowOverlap="1" wp14:anchorId="33C37EF7" wp14:editId="6DEAA477">
                <wp:simplePos x="0" y="0"/>
                <wp:positionH relativeFrom="column">
                  <wp:posOffset>-50800</wp:posOffset>
                </wp:positionH>
                <wp:positionV relativeFrom="paragraph">
                  <wp:posOffset>317500</wp:posOffset>
                </wp:positionV>
                <wp:extent cx="876300" cy="279400"/>
                <wp:effectExtent l="0" t="0" r="19050" b="25400"/>
                <wp:wrapNone/>
                <wp:docPr id="47" name="Text Box 47"/>
                <wp:cNvGraphicFramePr/>
                <a:graphic xmlns:a="http://schemas.openxmlformats.org/drawingml/2006/main">
                  <a:graphicData uri="http://schemas.microsoft.com/office/word/2010/wordprocessingShape">
                    <wps:wsp>
                      <wps:cNvSpPr txBox="1"/>
                      <wps:spPr>
                        <a:xfrm>
                          <a:off x="0" y="0"/>
                          <a:ext cx="876300" cy="279400"/>
                        </a:xfrm>
                        <a:prstGeom prst="rect">
                          <a:avLst/>
                        </a:prstGeom>
                        <a:solidFill>
                          <a:schemeClr val="lt1"/>
                        </a:solidFill>
                        <a:ln w="6350">
                          <a:solidFill>
                            <a:prstClr val="black"/>
                          </a:solidFill>
                        </a:ln>
                      </wps:spPr>
                      <wps:txbx>
                        <w:txbxContent>
                          <w:p w14:paraId="007A6D57" w14:textId="77777777" w:rsidR="00001450" w:rsidRDefault="00001450">
                            <w:r w:rsidRPr="008D72B3">
                              <w:rPr>
                                <w:rFonts w:cs="Arial"/>
                              </w:rPr>
                              <w:t>Dark Den</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7EF7" id="Text Box 47" o:spid="_x0000_s1076" type="#_x0000_t202" style="position:absolute;margin-left:-4pt;margin-top:25pt;width:69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" fillcolor="white [3201]" strokeweight=".5pt">
                <v:textbox>
                  <w:txbxContent>
                    <w:p w14:paraId="007A6D57" w14:textId="77777777" w:rsidR="00001450" w:rsidRDefault="00001450">
                      <w:r w:rsidRPr="008D72B3">
                        <w:rPr>
                          <w:rFonts w:cs="Arial"/>
                        </w:rPr>
                        <w:t>Dark Den</w:t>
                      </w:r>
                      <w:r>
                        <w:rPr>
                          <w:rFonts w:ascii="Arial" w:hAnsi="Arial" w:cs="Arial"/>
                          <w:sz w:val="24"/>
                          <w:szCs w:val="24"/>
                        </w:rPr>
                        <w:t xml:space="preserve">   </w:t>
                      </w:r>
                    </w:p>
                  </w:txbxContent>
                </v:textbox>
              </v:shape>
            </w:pict>
          </mc:Fallback>
        </mc:AlternateContent>
      </w:r>
    </w:p>
    <w:p w14:paraId="73C14AD7" w14:textId="77777777" w:rsidR="00B565E1" w:rsidRDefault="00381515" w:rsidP="000E3A32">
      <w:pPr>
        <w:rPr>
          <w:b/>
          <w:sz w:val="28"/>
          <w:szCs w:val="28"/>
          <w:lang w:val="en-US"/>
        </w:rPr>
      </w:pPr>
      <w:r>
        <w:rPr>
          <w:b/>
          <w:noProof/>
          <w:sz w:val="28"/>
          <w:szCs w:val="28"/>
          <w:lang w:eastAsia="en-GB"/>
        </w:rPr>
        <mc:AlternateContent>
          <mc:Choice Requires="wps">
            <w:drawing>
              <wp:anchor distT="0" distB="0" distL="114300" distR="114300" simplePos="0" relativeHeight="251673600" behindDoc="0" locked="0" layoutInCell="1" allowOverlap="1" wp14:anchorId="5DB46828" wp14:editId="6D0CBB58">
                <wp:simplePos x="0" y="0"/>
                <wp:positionH relativeFrom="margin">
                  <wp:posOffset>2082800</wp:posOffset>
                </wp:positionH>
                <wp:positionV relativeFrom="paragraph">
                  <wp:posOffset>33655</wp:posOffset>
                </wp:positionV>
                <wp:extent cx="3784600" cy="2311400"/>
                <wp:effectExtent l="0" t="0" r="25400" b="12700"/>
                <wp:wrapNone/>
                <wp:docPr id="466" name="Text Box 466"/>
                <wp:cNvGraphicFramePr/>
                <a:graphic xmlns:a="http://schemas.openxmlformats.org/drawingml/2006/main">
                  <a:graphicData uri="http://schemas.microsoft.com/office/word/2010/wordprocessingShape">
                    <wps:wsp>
                      <wps:cNvSpPr txBox="1"/>
                      <wps:spPr>
                        <a:xfrm>
                          <a:off x="0" y="0"/>
                          <a:ext cx="3784600" cy="2311400"/>
                        </a:xfrm>
                        <a:prstGeom prst="rect">
                          <a:avLst/>
                        </a:prstGeom>
                        <a:solidFill>
                          <a:srgbClr val="0070C0"/>
                        </a:solidFill>
                        <a:ln w="6350">
                          <a:solidFill>
                            <a:prstClr val="black"/>
                          </a:solidFill>
                        </a:ln>
                      </wps:spPr>
                      <wps:txbx>
                        <w:txbxContent>
                          <w:p w14:paraId="2686FFAE" w14:textId="77777777" w:rsidR="002D2A4C" w:rsidRDefault="00381515">
                            <w:r>
                              <w:rPr>
                                <w:noProof/>
                                <w:lang w:eastAsia="en-GB"/>
                              </w:rPr>
                              <w:drawing>
                                <wp:inline distT="0" distB="0" distL="0" distR="0" wp14:anchorId="28E2A8FC" wp14:editId="1A79A636">
                                  <wp:extent cx="3632200" cy="2159000"/>
                                  <wp:effectExtent l="0" t="0" r="6350" b="0"/>
                                  <wp:docPr id="475" name="irc_mi" descr="Image result for sensory toys"/>
                                  <wp:cNvGraphicFramePr/>
                                  <a:graphic xmlns:a="http://schemas.openxmlformats.org/drawingml/2006/main">
                                    <a:graphicData uri="http://schemas.openxmlformats.org/drawingml/2006/picture">
                                      <pic:pic xmlns:pic="http://schemas.openxmlformats.org/drawingml/2006/picture">
                                        <pic:nvPicPr>
                                          <pic:cNvPr id="35" name="irc_mi" descr="Image result for sensory toys">
                                            <a:hlinkClick r:id="rId29"/>
                                          </pic:cNvPr>
                                          <pic:cNvPicPr/>
                                        </pic:nvPicPr>
                                        <pic:blipFill rotWithShape="1">
                                          <a:blip r:embed="rId30" cstate="print">
                                            <a:extLst>
                                              <a:ext uri="{28A0092B-C50C-407E-A947-70E740481C1C}">
                                                <a14:useLocalDpi xmlns:a14="http://schemas.microsoft.com/office/drawing/2010/main" val="0"/>
                                              </a:ext>
                                            </a:extLst>
                                          </a:blip>
                                          <a:srcRect t="15122" r="2500" b="16097"/>
                                          <a:stretch/>
                                        </pic:blipFill>
                                        <pic:spPr bwMode="auto">
                                          <a:xfrm>
                                            <a:off x="0" y="0"/>
                                            <a:ext cx="3632801" cy="2159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6828" id="Text Box 466" o:spid="_x0000_s1077" type="#_x0000_t202" style="position:absolute;margin-left:164pt;margin-top:2.65pt;width:298pt;height:18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" fillcolor="#0070c0" strokeweight=".5pt">
                <v:textbox>
                  <w:txbxContent>
                    <w:p w14:paraId="2686FFAE" w14:textId="77777777" w:rsidR="002D2A4C" w:rsidRDefault="00381515">
                      <w:r>
                        <w:rPr>
                          <w:noProof/>
                          <w:lang w:eastAsia="en-GB"/>
                        </w:rPr>
                        <w:drawing>
                          <wp:inline distT="0" distB="0" distL="0" distR="0" wp14:anchorId="28E2A8FC" wp14:editId="1A79A636">
                            <wp:extent cx="3632200" cy="2159000"/>
                            <wp:effectExtent l="0" t="0" r="6350" b="0"/>
                            <wp:docPr id="475" name="irc_mi" descr="Image result for sensory toys"/>
                            <wp:cNvGraphicFramePr/>
                            <a:graphic xmlns:a="http://schemas.openxmlformats.org/drawingml/2006/main">
                              <a:graphicData uri="http://schemas.openxmlformats.org/drawingml/2006/picture">
                                <pic:pic xmlns:pic="http://schemas.openxmlformats.org/drawingml/2006/picture">
                                  <pic:nvPicPr>
                                    <pic:cNvPr id="35" name="irc_mi" descr="Image result for sensory toys">
                                      <a:hlinkClick r:id="rId29"/>
                                    </pic:cNvPr>
                                    <pic:cNvPicPr/>
                                  </pic:nvPicPr>
                                  <pic:blipFill rotWithShape="1">
                                    <a:blip r:embed="rId30" cstate="print">
                                      <a:extLst>
                                        <a:ext uri="{28A0092B-C50C-407E-A947-70E740481C1C}">
                                          <a14:useLocalDpi xmlns:a14="http://schemas.microsoft.com/office/drawing/2010/main" val="0"/>
                                        </a:ext>
                                      </a:extLst>
                                    </a:blip>
                                    <a:srcRect t="15122" r="2500" b="16097"/>
                                    <a:stretch/>
                                  </pic:blipFill>
                                  <pic:spPr bwMode="auto">
                                    <a:xfrm>
                                      <a:off x="0" y="0"/>
                                      <a:ext cx="3632801" cy="2159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40B8AA8" w14:textId="77777777" w:rsidR="00B565E1" w:rsidRDefault="00851B67" w:rsidP="000E3A32">
      <w:pPr>
        <w:rPr>
          <w:b/>
          <w:sz w:val="28"/>
          <w:szCs w:val="28"/>
          <w:lang w:val="en-US"/>
        </w:rPr>
      </w:pPr>
      <w:r>
        <w:rPr>
          <w:b/>
          <w:noProof/>
          <w:sz w:val="28"/>
          <w:szCs w:val="28"/>
          <w:lang w:eastAsia="en-GB"/>
        </w:rPr>
        <mc:AlternateContent>
          <mc:Choice Requires="wps">
            <w:drawing>
              <wp:anchor distT="0" distB="0" distL="114300" distR="114300" simplePos="0" relativeHeight="251672576" behindDoc="0" locked="0" layoutInCell="1" allowOverlap="1" wp14:anchorId="1C7BFFA1" wp14:editId="5C0A8340">
                <wp:simplePos x="0" y="0"/>
                <wp:positionH relativeFrom="margin">
                  <wp:align>left</wp:align>
                </wp:positionH>
                <wp:positionV relativeFrom="paragraph">
                  <wp:posOffset>139700</wp:posOffset>
                </wp:positionV>
                <wp:extent cx="2604770" cy="2159000"/>
                <wp:effectExtent l="0" t="0" r="24130" b="12700"/>
                <wp:wrapNone/>
                <wp:docPr id="465" name="Text Box 465"/>
                <wp:cNvGraphicFramePr/>
                <a:graphic xmlns:a="http://schemas.openxmlformats.org/drawingml/2006/main">
                  <a:graphicData uri="http://schemas.microsoft.com/office/word/2010/wordprocessingShape">
                    <wps:wsp>
                      <wps:cNvSpPr txBox="1"/>
                      <wps:spPr>
                        <a:xfrm>
                          <a:off x="0" y="0"/>
                          <a:ext cx="2604770" cy="2159000"/>
                        </a:xfrm>
                        <a:prstGeom prst="rect">
                          <a:avLst/>
                        </a:prstGeom>
                        <a:solidFill>
                          <a:srgbClr val="0070C0"/>
                        </a:solidFill>
                        <a:ln w="6350">
                          <a:solidFill>
                            <a:prstClr val="black"/>
                          </a:solidFill>
                        </a:ln>
                      </wps:spPr>
                      <wps:txbx>
                        <w:txbxContent>
                          <w:p w14:paraId="7C31A540" w14:textId="77777777" w:rsidR="00C15938" w:rsidRDefault="002D2A4C">
                            <w:r>
                              <w:rPr>
                                <w:noProof/>
                                <w:color w:val="0000FF"/>
                                <w:lang w:eastAsia="en-GB"/>
                              </w:rPr>
                              <w:drawing>
                                <wp:inline distT="0" distB="0" distL="0" distR="0" wp14:anchorId="2FB81DDC" wp14:editId="455E4C26">
                                  <wp:extent cx="2337731" cy="1930400"/>
                                  <wp:effectExtent l="0" t="0" r="5715" b="0"/>
                                  <wp:docPr id="478" name="Picture 478" descr="Image result for visual aids for asd studen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aids for asd student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7731"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FFA1" id="Text Box 465" o:spid="_x0000_s1078" type="#_x0000_t202" style="position:absolute;margin-left:0;margin-top:11pt;width:205.1pt;height:170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" fillcolor="#0070c0" strokeweight=".5pt">
                <v:textbox>
                  <w:txbxContent>
                    <w:p w14:paraId="7C31A540" w14:textId="77777777" w:rsidR="00C15938" w:rsidRDefault="002D2A4C">
                      <w:r>
                        <w:rPr>
                          <w:noProof/>
                          <w:color w:val="0000FF"/>
                          <w:lang w:eastAsia="en-GB"/>
                        </w:rPr>
                        <w:drawing>
                          <wp:inline distT="0" distB="0" distL="0" distR="0" wp14:anchorId="2FB81DDC" wp14:editId="455E4C26">
                            <wp:extent cx="2337731" cy="1930400"/>
                            <wp:effectExtent l="0" t="0" r="5715" b="0"/>
                            <wp:docPr id="478" name="Picture 478" descr="Image result for visual aids for asd studen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aids for asd student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7731" cy="1930400"/>
                                    </a:xfrm>
                                    <a:prstGeom prst="rect">
                                      <a:avLst/>
                                    </a:prstGeom>
                                    <a:noFill/>
                                    <a:ln>
                                      <a:noFill/>
                                    </a:ln>
                                  </pic:spPr>
                                </pic:pic>
                              </a:graphicData>
                            </a:graphic>
                          </wp:inline>
                        </w:drawing>
                      </w:r>
                    </w:p>
                  </w:txbxContent>
                </v:textbox>
                <w10:wrap anchorx="margin"/>
              </v:shape>
            </w:pict>
          </mc:Fallback>
        </mc:AlternateContent>
      </w:r>
    </w:p>
    <w:p w14:paraId="179D91BF" w14:textId="77777777" w:rsidR="00B565E1" w:rsidRDefault="00B565E1" w:rsidP="000E3A32">
      <w:pPr>
        <w:rPr>
          <w:b/>
          <w:sz w:val="28"/>
          <w:szCs w:val="28"/>
          <w:lang w:val="en-US"/>
        </w:rPr>
      </w:pPr>
    </w:p>
    <w:p w14:paraId="12ED0BDB" w14:textId="77777777" w:rsidR="00B565E1" w:rsidRDefault="00B565E1" w:rsidP="000E3A32">
      <w:pPr>
        <w:rPr>
          <w:b/>
          <w:sz w:val="28"/>
          <w:szCs w:val="28"/>
          <w:lang w:val="en-US"/>
        </w:rPr>
      </w:pPr>
    </w:p>
    <w:p w14:paraId="2AEC7E44" w14:textId="77777777" w:rsidR="00B565E1" w:rsidRDefault="00B565E1" w:rsidP="000E3A32">
      <w:pPr>
        <w:rPr>
          <w:b/>
          <w:sz w:val="28"/>
          <w:szCs w:val="28"/>
          <w:lang w:val="en-US"/>
        </w:rPr>
      </w:pPr>
    </w:p>
    <w:p w14:paraId="4DB4C8E6" w14:textId="77777777" w:rsidR="00B565E1" w:rsidRDefault="00325F35" w:rsidP="000E3A32">
      <w:pPr>
        <w:rPr>
          <w:b/>
          <w:sz w:val="28"/>
          <w:szCs w:val="28"/>
          <w:lang w:val="en-US"/>
        </w:rPr>
      </w:pPr>
      <w:r>
        <w:rPr>
          <w:b/>
          <w:noProof/>
          <w:sz w:val="28"/>
          <w:szCs w:val="28"/>
          <w:lang w:eastAsia="en-GB"/>
        </w:rPr>
        <mc:AlternateContent>
          <mc:Choice Requires="wps">
            <w:drawing>
              <wp:anchor distT="0" distB="0" distL="114300" distR="114300" simplePos="0" relativeHeight="251712512" behindDoc="0" locked="0" layoutInCell="1" allowOverlap="1" wp14:anchorId="1A5A1E32" wp14:editId="0E4525E1">
                <wp:simplePos x="0" y="0"/>
                <wp:positionH relativeFrom="margin">
                  <wp:posOffset>4279900</wp:posOffset>
                </wp:positionH>
                <wp:positionV relativeFrom="paragraph">
                  <wp:posOffset>165735</wp:posOffset>
                </wp:positionV>
                <wp:extent cx="1358900" cy="292100"/>
                <wp:effectExtent l="0" t="0" r="12700" b="12700"/>
                <wp:wrapNone/>
                <wp:docPr id="42" name="Text Box 42"/>
                <wp:cNvGraphicFramePr/>
                <a:graphic xmlns:a="http://schemas.openxmlformats.org/drawingml/2006/main">
                  <a:graphicData uri="http://schemas.microsoft.com/office/word/2010/wordprocessingShape">
                    <wps:wsp>
                      <wps:cNvSpPr txBox="1"/>
                      <wps:spPr>
                        <a:xfrm>
                          <a:off x="0" y="0"/>
                          <a:ext cx="1358900" cy="292100"/>
                        </a:xfrm>
                        <a:prstGeom prst="rect">
                          <a:avLst/>
                        </a:prstGeom>
                        <a:solidFill>
                          <a:schemeClr val="lt1"/>
                        </a:solidFill>
                        <a:ln w="6350">
                          <a:solidFill>
                            <a:prstClr val="black"/>
                          </a:solidFill>
                        </a:ln>
                      </wps:spPr>
                      <wps:txbx>
                        <w:txbxContent>
                          <w:p w14:paraId="33CAF1A2" w14:textId="77777777" w:rsidR="00325F35" w:rsidRPr="00325F35" w:rsidRDefault="00325F35">
                            <w:r w:rsidRPr="00325F35">
                              <w:rPr>
                                <w:rFonts w:cs="Arial"/>
                              </w:rPr>
                              <w:t>Wind Movement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1E32" id="Text Box 42" o:spid="_x0000_s1079" type="#_x0000_t202" style="position:absolute;margin-left:337pt;margin-top:13.05pt;width:107pt;height:2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M9OwIAAIQ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" fillcolor="white [3201]" strokeweight=".5pt">
                <v:textbox>
                  <w:txbxContent>
                    <w:p w14:paraId="33CAF1A2" w14:textId="77777777" w:rsidR="00325F35" w:rsidRPr="00325F35" w:rsidRDefault="00325F35">
                      <w:r w:rsidRPr="00325F35">
                        <w:rPr>
                          <w:rFonts w:cs="Arial"/>
                        </w:rPr>
                        <w:t>Wind Movement toys</w:t>
                      </w:r>
                    </w:p>
                  </w:txbxContent>
                </v:textbox>
                <w10:wrap anchorx="margin"/>
              </v:shape>
            </w:pict>
          </mc:Fallback>
        </mc:AlternateContent>
      </w:r>
    </w:p>
    <w:p w14:paraId="0BA4AD8B" w14:textId="77777777" w:rsidR="00D66674" w:rsidRDefault="00001450" w:rsidP="000E3A32">
      <w:pPr>
        <w:rPr>
          <w:b/>
          <w:sz w:val="28"/>
          <w:szCs w:val="28"/>
          <w:lang w:val="en-US"/>
        </w:rPr>
      </w:pPr>
      <w:r>
        <w:rPr>
          <w:b/>
          <w:noProof/>
          <w:sz w:val="28"/>
          <w:szCs w:val="28"/>
          <w:lang w:eastAsia="en-GB"/>
        </w:rPr>
        <mc:AlternateContent>
          <mc:Choice Requires="wps">
            <w:drawing>
              <wp:anchor distT="0" distB="0" distL="114300" distR="114300" simplePos="0" relativeHeight="251715584" behindDoc="0" locked="0" layoutInCell="1" allowOverlap="1" wp14:anchorId="0DCAE7AE" wp14:editId="3C26C7DE">
                <wp:simplePos x="0" y="0"/>
                <wp:positionH relativeFrom="column">
                  <wp:posOffset>-254000</wp:posOffset>
                </wp:positionH>
                <wp:positionV relativeFrom="paragraph">
                  <wp:posOffset>170180</wp:posOffset>
                </wp:positionV>
                <wp:extent cx="1828800" cy="254000"/>
                <wp:effectExtent l="0" t="0" r="19050" b="12700"/>
                <wp:wrapNone/>
                <wp:docPr id="48" name="Text Box 48"/>
                <wp:cNvGraphicFramePr/>
                <a:graphic xmlns:a="http://schemas.openxmlformats.org/drawingml/2006/main">
                  <a:graphicData uri="http://schemas.microsoft.com/office/word/2010/wordprocessingShape">
                    <wps:wsp>
                      <wps:cNvSpPr txBox="1"/>
                      <wps:spPr>
                        <a:xfrm>
                          <a:off x="0" y="0"/>
                          <a:ext cx="1828800" cy="254000"/>
                        </a:xfrm>
                        <a:prstGeom prst="rect">
                          <a:avLst/>
                        </a:prstGeom>
                        <a:solidFill>
                          <a:schemeClr val="lt1"/>
                        </a:solidFill>
                        <a:ln w="6350">
                          <a:solidFill>
                            <a:prstClr val="black"/>
                          </a:solidFill>
                        </a:ln>
                      </wps:spPr>
                      <wps:txbx>
                        <w:txbxContent>
                          <w:p w14:paraId="266147A7" w14:textId="77777777" w:rsidR="00001450" w:rsidRDefault="00001450">
                            <w:r w:rsidRPr="00001450">
                              <w:rPr>
                                <w:noProof/>
                              </w:rPr>
                              <w:t>Exchange card</w:t>
                            </w:r>
                            <w:r w:rsidR="004C3E55">
                              <w:rPr>
                                <w:noProof/>
                              </w:rPr>
                              <w:t>s</w:t>
                            </w:r>
                            <w:r w:rsidRPr="00001450">
                              <w:rPr>
                                <w:noProof/>
                              </w:rPr>
                              <w:t>- pre-school</w:t>
                            </w:r>
                            <w:r>
                              <w:rPr>
                                <w:noProo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E7AE" id="Text Box 48" o:spid="_x0000_s1080" type="#_x0000_t202" style="position:absolute;margin-left:-20pt;margin-top:13.4pt;width:2in;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" fillcolor="white [3201]" strokeweight=".5pt">
                <v:textbox>
                  <w:txbxContent>
                    <w:p w14:paraId="266147A7" w14:textId="77777777" w:rsidR="00001450" w:rsidRDefault="00001450">
                      <w:r w:rsidRPr="00001450">
                        <w:rPr>
                          <w:noProof/>
                        </w:rPr>
                        <w:t>Exchange card</w:t>
                      </w:r>
                      <w:r w:rsidR="004C3E55">
                        <w:rPr>
                          <w:noProof/>
                        </w:rPr>
                        <w:t>s</w:t>
                      </w:r>
                      <w:r w:rsidRPr="00001450">
                        <w:rPr>
                          <w:noProof/>
                        </w:rPr>
                        <w:t>- pre-school</w:t>
                      </w:r>
                      <w:r>
                        <w:rPr>
                          <w:noProof/>
                          <w:sz w:val="24"/>
                          <w:szCs w:val="24"/>
                        </w:rPr>
                        <w:t xml:space="preserve">    </w:t>
                      </w:r>
                    </w:p>
                  </w:txbxContent>
                </v:textbox>
              </v:shape>
            </w:pict>
          </mc:Fallback>
        </mc:AlternateContent>
      </w:r>
    </w:p>
    <w:p w14:paraId="7D06A476" w14:textId="77777777" w:rsidR="00405210" w:rsidRDefault="00405210" w:rsidP="000E3A32">
      <w:pPr>
        <w:rPr>
          <w:b/>
          <w:sz w:val="28"/>
          <w:szCs w:val="28"/>
          <w:lang w:val="en-US"/>
        </w:rPr>
      </w:pPr>
    </w:p>
    <w:p w14:paraId="02E0380F" w14:textId="77777777" w:rsidR="003444FF" w:rsidRPr="003444FF" w:rsidRDefault="003444FF" w:rsidP="000E3A32">
      <w:pPr>
        <w:rPr>
          <w:b/>
          <w:sz w:val="28"/>
          <w:szCs w:val="28"/>
          <w:lang w:val="en-US"/>
        </w:rPr>
      </w:pPr>
      <w:r w:rsidRPr="003444FF">
        <w:rPr>
          <w:b/>
          <w:sz w:val="28"/>
          <w:szCs w:val="28"/>
          <w:lang w:val="en-US"/>
        </w:rPr>
        <w:lastRenderedPageBreak/>
        <w:t>Being Creative</w:t>
      </w:r>
    </w:p>
    <w:p w14:paraId="6ED34E38" w14:textId="77777777" w:rsidR="003444FF" w:rsidRPr="003444FF" w:rsidRDefault="00592E6D" w:rsidP="00192F0B">
      <w:pPr>
        <w:jc w:val="both"/>
        <w:rPr>
          <w:sz w:val="24"/>
          <w:szCs w:val="24"/>
          <w:lang w:val="en-US"/>
        </w:rPr>
      </w:pPr>
      <w:r>
        <w:rPr>
          <w:sz w:val="24"/>
          <w:szCs w:val="24"/>
          <w:lang w:val="en-US"/>
        </w:rPr>
        <w:t xml:space="preserve">To enable you to use your </w:t>
      </w:r>
      <w:r w:rsidR="003444FF" w:rsidRPr="003444FF">
        <w:rPr>
          <w:sz w:val="24"/>
          <w:szCs w:val="24"/>
          <w:lang w:val="en-US"/>
        </w:rPr>
        <w:t>funding to go that little bit further</w:t>
      </w:r>
      <w:r w:rsidR="00910262">
        <w:rPr>
          <w:sz w:val="24"/>
          <w:szCs w:val="24"/>
          <w:lang w:val="en-US"/>
        </w:rPr>
        <w:t>,</w:t>
      </w:r>
      <w:r w:rsidR="003444FF" w:rsidRPr="003444FF">
        <w:rPr>
          <w:sz w:val="24"/>
          <w:szCs w:val="24"/>
          <w:lang w:val="en-US"/>
        </w:rPr>
        <w:t xml:space="preserve"> giving you chance to pay for staff training as well as </w:t>
      </w:r>
      <w:proofErr w:type="gramStart"/>
      <w:r w:rsidR="003444FF" w:rsidRPr="003444FF">
        <w:rPr>
          <w:sz w:val="24"/>
          <w:szCs w:val="24"/>
          <w:lang w:val="en-US"/>
        </w:rPr>
        <w:t>resources</w:t>
      </w:r>
      <w:proofErr w:type="gramEnd"/>
      <w:r w:rsidR="003444FF" w:rsidRPr="003444FF">
        <w:rPr>
          <w:sz w:val="24"/>
          <w:szCs w:val="24"/>
          <w:lang w:val="en-US"/>
        </w:rPr>
        <w:t xml:space="preserve"> here are a few ideas to develop a range of </w:t>
      </w:r>
      <w:proofErr w:type="gramStart"/>
      <w:r w:rsidR="005D4E87">
        <w:rPr>
          <w:sz w:val="24"/>
          <w:szCs w:val="24"/>
          <w:lang w:val="en-US"/>
        </w:rPr>
        <w:t>low cost</w:t>
      </w:r>
      <w:proofErr w:type="gramEnd"/>
      <w:r w:rsidR="005D4E87">
        <w:rPr>
          <w:sz w:val="24"/>
          <w:szCs w:val="24"/>
          <w:lang w:val="en-US"/>
        </w:rPr>
        <w:t xml:space="preserve"> </w:t>
      </w:r>
      <w:r w:rsidR="00910262">
        <w:rPr>
          <w:sz w:val="24"/>
          <w:szCs w:val="24"/>
          <w:lang w:val="en-US"/>
        </w:rPr>
        <w:t>resources.</w:t>
      </w:r>
    </w:p>
    <w:p w14:paraId="3B6CB215" w14:textId="77777777" w:rsidR="003444FF" w:rsidRPr="003444FF" w:rsidRDefault="005D4E87" w:rsidP="00192F0B">
      <w:pPr>
        <w:jc w:val="both"/>
        <w:rPr>
          <w:sz w:val="24"/>
          <w:szCs w:val="24"/>
          <w:lang w:val="en-US"/>
        </w:rPr>
      </w:pPr>
      <w:r>
        <w:rPr>
          <w:sz w:val="24"/>
          <w:szCs w:val="24"/>
          <w:lang w:val="en-US"/>
        </w:rPr>
        <w:t>This e</w:t>
      </w:r>
      <w:r w:rsidR="00DE78E4" w:rsidRPr="003444FF">
        <w:rPr>
          <w:sz w:val="24"/>
          <w:szCs w:val="24"/>
          <w:lang w:val="en-US"/>
        </w:rPr>
        <w:t>quipment</w:t>
      </w:r>
      <w:r>
        <w:rPr>
          <w:sz w:val="24"/>
          <w:szCs w:val="24"/>
          <w:lang w:val="en-US"/>
        </w:rPr>
        <w:t xml:space="preserve"> can be used</w:t>
      </w:r>
      <w:r w:rsidR="00DE78E4" w:rsidRPr="003444FF">
        <w:rPr>
          <w:sz w:val="24"/>
          <w:szCs w:val="24"/>
          <w:lang w:val="en-US"/>
        </w:rPr>
        <w:t xml:space="preserve"> for Attraction or Distraction purposes with children on the </w:t>
      </w:r>
      <w:r w:rsidR="00245A82" w:rsidRPr="003444FF">
        <w:rPr>
          <w:sz w:val="24"/>
          <w:szCs w:val="24"/>
          <w:lang w:val="en-US"/>
        </w:rPr>
        <w:t xml:space="preserve">Autism Spectrum, </w:t>
      </w:r>
      <w:r w:rsidR="00DE78E4" w:rsidRPr="003444FF">
        <w:rPr>
          <w:sz w:val="24"/>
          <w:szCs w:val="24"/>
          <w:lang w:val="en-US"/>
        </w:rPr>
        <w:t>children with EAL</w:t>
      </w:r>
      <w:r w:rsidR="00245A82" w:rsidRPr="003444FF">
        <w:rPr>
          <w:sz w:val="24"/>
          <w:szCs w:val="24"/>
          <w:lang w:val="en-US"/>
        </w:rPr>
        <w:t xml:space="preserve"> or </w:t>
      </w:r>
      <w:r>
        <w:rPr>
          <w:sz w:val="24"/>
          <w:szCs w:val="24"/>
          <w:lang w:val="en-US"/>
        </w:rPr>
        <w:t xml:space="preserve">who are </w:t>
      </w:r>
      <w:proofErr w:type="gramStart"/>
      <w:r w:rsidR="00245A82" w:rsidRPr="003444FF">
        <w:rPr>
          <w:sz w:val="24"/>
          <w:szCs w:val="24"/>
          <w:lang w:val="en-US"/>
        </w:rPr>
        <w:t>none verbal</w:t>
      </w:r>
      <w:proofErr w:type="gramEnd"/>
      <w:r w:rsidR="00910262">
        <w:rPr>
          <w:sz w:val="24"/>
          <w:szCs w:val="24"/>
          <w:lang w:val="en-US"/>
        </w:rPr>
        <w:t>.</w:t>
      </w:r>
      <w:r w:rsidR="003444FF" w:rsidRPr="003444FF">
        <w:rPr>
          <w:sz w:val="24"/>
          <w:szCs w:val="24"/>
          <w:lang w:val="en-US"/>
        </w:rPr>
        <w:t xml:space="preserve"> </w:t>
      </w:r>
    </w:p>
    <w:p w14:paraId="53F8A439" w14:textId="77777777" w:rsidR="00DE78E4" w:rsidRPr="00910262" w:rsidRDefault="003444FF" w:rsidP="00897610">
      <w:pPr>
        <w:pStyle w:val="ListParagraph"/>
        <w:numPr>
          <w:ilvl w:val="0"/>
          <w:numId w:val="4"/>
        </w:numPr>
        <w:jc w:val="both"/>
        <w:rPr>
          <w:b/>
          <w:sz w:val="28"/>
          <w:szCs w:val="28"/>
          <w:lang w:val="en-US"/>
        </w:rPr>
      </w:pPr>
      <w:r w:rsidRPr="00910262">
        <w:rPr>
          <w:sz w:val="24"/>
          <w:szCs w:val="24"/>
          <w:lang w:val="en-US"/>
        </w:rPr>
        <w:t xml:space="preserve">Collect </w:t>
      </w:r>
      <w:r w:rsidR="005D4E87" w:rsidRPr="00910262">
        <w:rPr>
          <w:sz w:val="24"/>
          <w:szCs w:val="24"/>
          <w:lang w:val="en-US"/>
        </w:rPr>
        <w:t xml:space="preserve">a range of the </w:t>
      </w:r>
      <w:r w:rsidRPr="00910262">
        <w:rPr>
          <w:sz w:val="24"/>
          <w:szCs w:val="24"/>
          <w:lang w:val="en-US"/>
        </w:rPr>
        <w:t xml:space="preserve">items </w:t>
      </w:r>
      <w:r w:rsidR="00931AE7" w:rsidRPr="00910262">
        <w:rPr>
          <w:sz w:val="24"/>
          <w:szCs w:val="24"/>
          <w:lang w:val="en-US"/>
        </w:rPr>
        <w:t xml:space="preserve">(some examples </w:t>
      </w:r>
      <w:r w:rsidRPr="00910262">
        <w:rPr>
          <w:sz w:val="24"/>
          <w:szCs w:val="24"/>
          <w:lang w:val="en-US"/>
        </w:rPr>
        <w:t>below</w:t>
      </w:r>
      <w:r w:rsidR="00931AE7" w:rsidRPr="00910262">
        <w:rPr>
          <w:sz w:val="24"/>
          <w:szCs w:val="24"/>
          <w:lang w:val="en-US"/>
        </w:rPr>
        <w:t>)</w:t>
      </w:r>
      <w:r w:rsidRPr="00910262">
        <w:rPr>
          <w:sz w:val="24"/>
          <w:szCs w:val="24"/>
          <w:lang w:val="en-US"/>
        </w:rPr>
        <w:t xml:space="preserve"> </w:t>
      </w:r>
      <w:r w:rsidR="005D4E87" w:rsidRPr="00910262">
        <w:rPr>
          <w:sz w:val="24"/>
          <w:szCs w:val="24"/>
          <w:lang w:val="en-US"/>
        </w:rPr>
        <w:t xml:space="preserve">and </w:t>
      </w:r>
      <w:proofErr w:type="gramStart"/>
      <w:r w:rsidR="005D4E87" w:rsidRPr="00910262">
        <w:rPr>
          <w:sz w:val="24"/>
          <w:szCs w:val="24"/>
          <w:lang w:val="en-US"/>
        </w:rPr>
        <w:t>place</w:t>
      </w:r>
      <w:proofErr w:type="gramEnd"/>
      <w:r w:rsidR="005D4E87" w:rsidRPr="00910262">
        <w:rPr>
          <w:sz w:val="24"/>
          <w:szCs w:val="24"/>
          <w:lang w:val="en-US"/>
        </w:rPr>
        <w:t xml:space="preserve"> </w:t>
      </w:r>
      <w:r w:rsidR="00245A82" w:rsidRPr="00910262">
        <w:rPr>
          <w:sz w:val="24"/>
          <w:szCs w:val="24"/>
          <w:lang w:val="en-US"/>
        </w:rPr>
        <w:t xml:space="preserve">in a small bag, </w:t>
      </w:r>
      <w:r w:rsidR="00DE78E4" w:rsidRPr="00910262">
        <w:rPr>
          <w:sz w:val="24"/>
          <w:szCs w:val="24"/>
          <w:lang w:val="en-US"/>
        </w:rPr>
        <w:t xml:space="preserve">tin </w:t>
      </w:r>
      <w:r w:rsidR="00245A82" w:rsidRPr="00910262">
        <w:rPr>
          <w:sz w:val="24"/>
          <w:szCs w:val="24"/>
          <w:lang w:val="en-US"/>
        </w:rPr>
        <w:t>or box</w:t>
      </w:r>
      <w:r w:rsidR="005D4E87" w:rsidRPr="00910262">
        <w:rPr>
          <w:sz w:val="24"/>
          <w:szCs w:val="24"/>
          <w:lang w:val="en-US"/>
        </w:rPr>
        <w:t xml:space="preserve"> to create an element of </w:t>
      </w:r>
      <w:r w:rsidR="00592E6D" w:rsidRPr="00910262">
        <w:rPr>
          <w:sz w:val="24"/>
          <w:szCs w:val="24"/>
          <w:lang w:val="en-US"/>
        </w:rPr>
        <w:t xml:space="preserve">surprise. </w:t>
      </w:r>
      <w:r w:rsidR="005D4E87" w:rsidRPr="00910262">
        <w:rPr>
          <w:sz w:val="24"/>
          <w:szCs w:val="24"/>
          <w:lang w:val="en-US"/>
        </w:rPr>
        <w:t xml:space="preserve">This makes </w:t>
      </w:r>
      <w:r w:rsidR="00DE78E4" w:rsidRPr="00910262">
        <w:rPr>
          <w:sz w:val="24"/>
          <w:szCs w:val="24"/>
          <w:lang w:val="en-US"/>
        </w:rPr>
        <w:t>a</w:t>
      </w:r>
      <w:r w:rsidR="00592E6D" w:rsidRPr="00910262">
        <w:rPr>
          <w:sz w:val="24"/>
          <w:szCs w:val="24"/>
          <w:lang w:val="en-US"/>
        </w:rPr>
        <w:t xml:space="preserve"> great interaction tool using either a </w:t>
      </w:r>
      <w:r w:rsidR="00245A82" w:rsidRPr="00910262">
        <w:rPr>
          <w:sz w:val="24"/>
          <w:szCs w:val="24"/>
          <w:lang w:val="en-US"/>
        </w:rPr>
        <w:t>‘</w:t>
      </w:r>
      <w:r w:rsidR="00DE78E4" w:rsidRPr="00910262">
        <w:rPr>
          <w:sz w:val="24"/>
          <w:szCs w:val="24"/>
          <w:lang w:val="en-US"/>
        </w:rPr>
        <w:t>ready steady go</w:t>
      </w:r>
      <w:r w:rsidR="00592E6D" w:rsidRPr="00910262">
        <w:rPr>
          <w:sz w:val="24"/>
          <w:szCs w:val="24"/>
          <w:lang w:val="en-US"/>
        </w:rPr>
        <w:t>/blow</w:t>
      </w:r>
      <w:r w:rsidR="00245A82" w:rsidRPr="00910262">
        <w:rPr>
          <w:sz w:val="24"/>
          <w:szCs w:val="24"/>
          <w:lang w:val="en-US"/>
        </w:rPr>
        <w:t>’</w:t>
      </w:r>
      <w:r w:rsidR="00DE78E4" w:rsidRPr="00910262">
        <w:rPr>
          <w:sz w:val="24"/>
          <w:szCs w:val="24"/>
          <w:lang w:val="en-US"/>
        </w:rPr>
        <w:t xml:space="preserve"> technique</w:t>
      </w:r>
      <w:r w:rsidR="005D4E87" w:rsidRPr="00910262">
        <w:rPr>
          <w:b/>
          <w:sz w:val="28"/>
          <w:szCs w:val="28"/>
          <w:lang w:val="en-US"/>
        </w:rPr>
        <w:t xml:space="preserve"> </w:t>
      </w:r>
      <w:r w:rsidR="00592E6D" w:rsidRPr="00910262">
        <w:rPr>
          <w:sz w:val="24"/>
          <w:szCs w:val="24"/>
          <w:lang w:val="en-US"/>
        </w:rPr>
        <w:t>or copying what the child does with the toy.</w:t>
      </w:r>
    </w:p>
    <w:p w14:paraId="04C0FB53" w14:textId="77777777" w:rsidR="005D4E87" w:rsidRPr="003444FF" w:rsidRDefault="0035247F" w:rsidP="00897610">
      <w:pPr>
        <w:jc w:val="both"/>
        <w:rPr>
          <w:sz w:val="28"/>
          <w:szCs w:val="28"/>
          <w:lang w:val="en-US"/>
        </w:rPr>
      </w:pPr>
      <w:r>
        <w:rPr>
          <w:noProof/>
          <w:color w:val="0000FF"/>
          <w:lang w:eastAsia="en-GB"/>
        </w:rPr>
        <mc:AlternateContent>
          <mc:Choice Requires="wps">
            <w:drawing>
              <wp:anchor distT="0" distB="0" distL="114300" distR="114300" simplePos="0" relativeHeight="251696128" behindDoc="0" locked="0" layoutInCell="1" allowOverlap="1" wp14:anchorId="36CE5854" wp14:editId="251F6FB3">
                <wp:simplePos x="0" y="0"/>
                <wp:positionH relativeFrom="margin">
                  <wp:posOffset>165100</wp:posOffset>
                </wp:positionH>
                <wp:positionV relativeFrom="paragraph">
                  <wp:posOffset>487680</wp:posOffset>
                </wp:positionV>
                <wp:extent cx="1117600" cy="304800"/>
                <wp:effectExtent l="0" t="0" r="25400" b="19050"/>
                <wp:wrapNone/>
                <wp:docPr id="56" name="Text Box 56"/>
                <wp:cNvGraphicFramePr/>
                <a:graphic xmlns:a="http://schemas.openxmlformats.org/drawingml/2006/main">
                  <a:graphicData uri="http://schemas.microsoft.com/office/word/2010/wordprocessingShape">
                    <wps:wsp>
                      <wps:cNvSpPr txBox="1"/>
                      <wps:spPr>
                        <a:xfrm>
                          <a:off x="0" y="0"/>
                          <a:ext cx="1117600" cy="304800"/>
                        </a:xfrm>
                        <a:prstGeom prst="rect">
                          <a:avLst/>
                        </a:prstGeom>
                        <a:solidFill>
                          <a:schemeClr val="lt1"/>
                        </a:solidFill>
                        <a:ln w="6350">
                          <a:solidFill>
                            <a:prstClr val="black"/>
                          </a:solidFill>
                        </a:ln>
                      </wps:spPr>
                      <wps:txbx>
                        <w:txbxContent>
                          <w:p w14:paraId="158B0DFD" w14:textId="77777777" w:rsidR="00CC62FC" w:rsidRDefault="00CC62FC">
                            <w:r w:rsidRPr="0035247F">
                              <w:rPr>
                                <w:sz w:val="24"/>
                                <w:szCs w:val="24"/>
                              </w:rPr>
                              <w:t>Chiffon scarf</w:t>
                            </w:r>
                            <w:r w:rsidR="00572E64">
                              <w:t xml:space="preserve"> bean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5854" id="Text Box 56" o:spid="_x0000_s1081" type="#_x0000_t202" style="position:absolute;left:0;text-align:left;margin-left:13pt;margin-top:38.4pt;width:88pt;height:2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R1PAIAAIQEAAAOAAAAZHJzL2Uyb0RvYy54bWysVE1v2zAMvQ/YfxB0X2ynadIF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" fillcolor="white [3201]" strokeweight=".5pt">
                <v:textbox>
                  <w:txbxContent>
                    <w:p w14:paraId="158B0DFD" w14:textId="77777777" w:rsidR="00CC62FC" w:rsidRDefault="00CC62FC">
                      <w:r w:rsidRPr="0035247F">
                        <w:rPr>
                          <w:sz w:val="24"/>
                          <w:szCs w:val="24"/>
                        </w:rPr>
                        <w:t>Chiffon scarf</w:t>
                      </w:r>
                      <w:r w:rsidR="00572E64">
                        <w:t xml:space="preserve"> bean bags,</w:t>
                      </w:r>
                    </w:p>
                  </w:txbxContent>
                </v:textbox>
                <w10:wrap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20CF00F" wp14:editId="0562349D">
                <wp:simplePos x="0" y="0"/>
                <wp:positionH relativeFrom="column">
                  <wp:posOffset>4470400</wp:posOffset>
                </wp:positionH>
                <wp:positionV relativeFrom="paragraph">
                  <wp:posOffset>640080</wp:posOffset>
                </wp:positionV>
                <wp:extent cx="944880" cy="266700"/>
                <wp:effectExtent l="0" t="0" r="26670" b="19050"/>
                <wp:wrapNone/>
                <wp:docPr id="55" name="Text Box 55"/>
                <wp:cNvGraphicFramePr/>
                <a:graphic xmlns:a="http://schemas.openxmlformats.org/drawingml/2006/main">
                  <a:graphicData uri="http://schemas.microsoft.com/office/word/2010/wordprocessingShape">
                    <wps:wsp>
                      <wps:cNvSpPr txBox="1"/>
                      <wps:spPr>
                        <a:xfrm>
                          <a:off x="0" y="0"/>
                          <a:ext cx="944880" cy="266700"/>
                        </a:xfrm>
                        <a:prstGeom prst="rect">
                          <a:avLst/>
                        </a:prstGeom>
                        <a:solidFill>
                          <a:schemeClr val="lt1"/>
                        </a:solidFill>
                        <a:ln w="6350">
                          <a:solidFill>
                            <a:prstClr val="black"/>
                          </a:solidFill>
                        </a:ln>
                      </wps:spPr>
                      <wps:txbx>
                        <w:txbxContent>
                          <w:p w14:paraId="6DF17409" w14:textId="77777777" w:rsidR="00CC62FC" w:rsidRPr="00CC62FC" w:rsidRDefault="00CC62FC">
                            <w:pPr>
                              <w:rPr>
                                <w:sz w:val="24"/>
                                <w:szCs w:val="24"/>
                              </w:rPr>
                            </w:pPr>
                            <w:r w:rsidRPr="00CC62FC">
                              <w:rPr>
                                <w:sz w:val="24"/>
                                <w:szCs w:val="24"/>
                              </w:rPr>
                              <w:t xml:space="preserve">Feathers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F00F" id="Text Box 55" o:spid="_x0000_s1082" type="#_x0000_t202" style="position:absolute;left:0;text-align:left;margin-left:352pt;margin-top:50.4pt;width:74.4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iEOgIAAIM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" fillcolor="white [3201]" strokeweight=".5pt">
                <v:textbox>
                  <w:txbxContent>
                    <w:p w14:paraId="6DF17409" w14:textId="77777777" w:rsidR="00CC62FC" w:rsidRPr="00CC62FC" w:rsidRDefault="00CC62FC">
                      <w:pPr>
                        <w:rPr>
                          <w:sz w:val="24"/>
                          <w:szCs w:val="24"/>
                        </w:rPr>
                      </w:pPr>
                      <w:r w:rsidRPr="00CC62FC">
                        <w:rPr>
                          <w:sz w:val="24"/>
                          <w:szCs w:val="24"/>
                        </w:rPr>
                        <w:t xml:space="preserve">Feathers </w:t>
                      </w:r>
                    </w:p>
                  </w:txbxContent>
                </v:textbox>
              </v:shape>
            </w:pict>
          </mc:Fallback>
        </mc:AlternateContent>
      </w:r>
      <w:r w:rsidR="009B5562" w:rsidRPr="009421A2">
        <w:rPr>
          <w:noProof/>
          <w:lang w:eastAsia="en-GB"/>
        </w:rPr>
        <w:drawing>
          <wp:anchor distT="0" distB="0" distL="114300" distR="114300" simplePos="0" relativeHeight="251683840" behindDoc="0" locked="0" layoutInCell="1" allowOverlap="1" wp14:anchorId="690183AF" wp14:editId="7A25C981">
            <wp:simplePos x="0" y="0"/>
            <wp:positionH relativeFrom="margin">
              <wp:posOffset>876300</wp:posOffset>
            </wp:positionH>
            <wp:positionV relativeFrom="paragraph">
              <wp:posOffset>1351280</wp:posOffset>
            </wp:positionV>
            <wp:extent cx="1809750" cy="1259205"/>
            <wp:effectExtent l="171450" t="171450" r="361950" b="360045"/>
            <wp:wrapNone/>
            <wp:docPr id="4" name="Picture 4" descr="C:\Users\mfouls\Pictures\Saved Pictures\Sensory toy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uls\Pictures\Saved Pictures\Sensory toys photo.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317" t="30678" r="17154" b="45012"/>
                    <a:stretch/>
                  </pic:blipFill>
                  <pic:spPr bwMode="auto">
                    <a:xfrm>
                      <a:off x="0" y="0"/>
                      <a:ext cx="1809750" cy="1259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562" w:rsidRPr="009421A2">
        <w:rPr>
          <w:noProof/>
          <w:lang w:eastAsia="en-GB"/>
        </w:rPr>
        <w:drawing>
          <wp:anchor distT="0" distB="0" distL="114300" distR="114300" simplePos="0" relativeHeight="251681792" behindDoc="0" locked="0" layoutInCell="1" allowOverlap="1" wp14:anchorId="622C0F36" wp14:editId="4F506EF2">
            <wp:simplePos x="0" y="0"/>
            <wp:positionH relativeFrom="margin">
              <wp:posOffset>2686050</wp:posOffset>
            </wp:positionH>
            <wp:positionV relativeFrom="paragraph">
              <wp:posOffset>283845</wp:posOffset>
            </wp:positionV>
            <wp:extent cx="2819400" cy="1868057"/>
            <wp:effectExtent l="0" t="0" r="0" b="0"/>
            <wp:wrapNone/>
            <wp:docPr id="6" name="Picture 6" descr="C:\Users\mfouls\Pictures\Saved Pictures\Sensory toy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uls\Pictures\Saved Pictures\Sensory toys phot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999" t="58627" r="20364" b="16850"/>
                    <a:stretch/>
                  </pic:blipFill>
                  <pic:spPr bwMode="auto">
                    <a:xfrm>
                      <a:off x="0" y="0"/>
                      <a:ext cx="2819400" cy="186805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F0B">
        <w:rPr>
          <w:noProof/>
          <w:lang w:eastAsia="en-GB"/>
        </w:rPr>
        <w:t xml:space="preserve"> </w:t>
      </w:r>
      <w:r w:rsidR="009B5562">
        <w:rPr>
          <w:noProof/>
          <w:lang w:eastAsia="en-GB"/>
        </w:rPr>
        <w:t xml:space="preserve">      </w:t>
      </w:r>
      <w:r w:rsidR="00192F0B">
        <w:rPr>
          <w:noProof/>
          <w:lang w:eastAsia="en-GB"/>
        </w:rPr>
        <w:t xml:space="preserve">      </w:t>
      </w:r>
      <w:r w:rsidR="009B5562" w:rsidRPr="009421A2">
        <w:rPr>
          <w:noProof/>
          <w:lang w:eastAsia="en-GB"/>
        </w:rPr>
        <w:drawing>
          <wp:inline distT="0" distB="0" distL="0" distR="0" wp14:anchorId="63C5943B" wp14:editId="2DD4978E">
            <wp:extent cx="2419184" cy="1314450"/>
            <wp:effectExtent l="0" t="0" r="635" b="0"/>
            <wp:docPr id="472" name="Picture 472" descr="C:\Users\mfouls\Pictures\Saved Pictures\Sensory toy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uls\Pictures\Saved Pictures\Sensory toys phot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37" t="14625" r="40167" b="39642"/>
                    <a:stretch/>
                  </pic:blipFill>
                  <pic:spPr bwMode="auto">
                    <a:xfrm>
                      <a:off x="0" y="0"/>
                      <a:ext cx="2425333" cy="131779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192F0B">
        <w:rPr>
          <w:noProof/>
          <w:lang w:eastAsia="en-GB"/>
        </w:rPr>
        <w:t xml:space="preserve">    </w:t>
      </w:r>
    </w:p>
    <w:p w14:paraId="62FD71C8" w14:textId="77777777" w:rsidR="00B15B35" w:rsidRDefault="009B5562" w:rsidP="00897610">
      <w:pPr>
        <w:spacing w:after="160" w:line="259" w:lineRule="auto"/>
        <w:jc w:val="both"/>
        <w:rPr>
          <w:b/>
          <w:sz w:val="28"/>
          <w:szCs w:val="28"/>
          <w:lang w:val="en-US"/>
        </w:rPr>
      </w:pPr>
      <w:r>
        <w:rPr>
          <w:noProof/>
          <w:color w:val="0000FF"/>
          <w:lang w:eastAsia="en-GB"/>
        </w:rPr>
        <w:drawing>
          <wp:anchor distT="0" distB="0" distL="114300" distR="114300" simplePos="0" relativeHeight="251693056" behindDoc="0" locked="0" layoutInCell="1" allowOverlap="1" wp14:anchorId="59474ED0" wp14:editId="1FA76D89">
            <wp:simplePos x="0" y="0"/>
            <wp:positionH relativeFrom="margin">
              <wp:posOffset>2362200</wp:posOffset>
            </wp:positionH>
            <wp:positionV relativeFrom="paragraph">
              <wp:posOffset>189230</wp:posOffset>
            </wp:positionV>
            <wp:extent cx="1847850" cy="2094494"/>
            <wp:effectExtent l="0" t="0" r="0" b="1270"/>
            <wp:wrapNone/>
            <wp:docPr id="46"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089"/>
                    <a:stretch/>
                  </pic:blipFill>
                  <pic:spPr bwMode="auto">
                    <a:xfrm>
                      <a:off x="0" y="0"/>
                      <a:ext cx="1853321" cy="21006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F0B">
        <w:rPr>
          <w:noProof/>
          <w:lang w:eastAsia="en-GB"/>
        </w:rPr>
        <mc:AlternateContent>
          <mc:Choice Requires="wps">
            <w:drawing>
              <wp:anchor distT="0" distB="0" distL="114300" distR="114300" simplePos="0" relativeHeight="251699200" behindDoc="0" locked="0" layoutInCell="1" allowOverlap="1" wp14:anchorId="23891140" wp14:editId="5C679027">
                <wp:simplePos x="0" y="0"/>
                <wp:positionH relativeFrom="margin">
                  <wp:posOffset>-285750</wp:posOffset>
                </wp:positionH>
                <wp:positionV relativeFrom="paragraph">
                  <wp:posOffset>121920</wp:posOffset>
                </wp:positionV>
                <wp:extent cx="1661160" cy="304800"/>
                <wp:effectExtent l="0" t="0" r="15240" b="19050"/>
                <wp:wrapNone/>
                <wp:docPr id="59" name="Text Box 59"/>
                <wp:cNvGraphicFramePr/>
                <a:graphic xmlns:a="http://schemas.openxmlformats.org/drawingml/2006/main">
                  <a:graphicData uri="http://schemas.microsoft.com/office/word/2010/wordprocessingShape">
                    <wps:wsp>
                      <wps:cNvSpPr txBox="1"/>
                      <wps:spPr>
                        <a:xfrm>
                          <a:off x="0" y="0"/>
                          <a:ext cx="1661160" cy="304800"/>
                        </a:xfrm>
                        <a:prstGeom prst="rect">
                          <a:avLst/>
                        </a:prstGeom>
                        <a:solidFill>
                          <a:schemeClr val="lt1"/>
                        </a:solidFill>
                        <a:ln w="6350">
                          <a:solidFill>
                            <a:prstClr val="black"/>
                          </a:solidFill>
                        </a:ln>
                      </wps:spPr>
                      <wps:txbx>
                        <w:txbxContent>
                          <w:p w14:paraId="51A7C139" w14:textId="77777777" w:rsidR="00CC62FC" w:rsidRPr="0035247F" w:rsidRDefault="00CC62FC">
                            <w:pPr>
                              <w:rPr>
                                <w:sz w:val="24"/>
                                <w:szCs w:val="24"/>
                              </w:rPr>
                            </w:pPr>
                            <w:r w:rsidRPr="0035247F">
                              <w:rPr>
                                <w:sz w:val="24"/>
                                <w:szCs w:val="24"/>
                              </w:rPr>
                              <w:t xml:space="preserve">Pipe </w:t>
                            </w:r>
                            <w:r w:rsidR="003D7876" w:rsidRPr="0035247F">
                              <w:rPr>
                                <w:sz w:val="24"/>
                                <w:szCs w:val="24"/>
                              </w:rPr>
                              <w:t>cleaners, wool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1140" id="Text Box 59" o:spid="_x0000_s1083" type="#_x0000_t202" style="position:absolute;left:0;text-align:left;margin-left:-22.5pt;margin-top:9.6pt;width:130.8pt;height: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" fillcolor="white [3201]" strokeweight=".5pt">
                <v:textbox>
                  <w:txbxContent>
                    <w:p w14:paraId="51A7C139" w14:textId="77777777" w:rsidR="00CC62FC" w:rsidRPr="0035247F" w:rsidRDefault="00CC62FC">
                      <w:pPr>
                        <w:rPr>
                          <w:sz w:val="24"/>
                          <w:szCs w:val="24"/>
                        </w:rPr>
                      </w:pPr>
                      <w:r w:rsidRPr="0035247F">
                        <w:rPr>
                          <w:sz w:val="24"/>
                          <w:szCs w:val="24"/>
                        </w:rPr>
                        <w:t xml:space="preserve">Pipe </w:t>
                      </w:r>
                      <w:r w:rsidR="003D7876" w:rsidRPr="0035247F">
                        <w:rPr>
                          <w:sz w:val="24"/>
                          <w:szCs w:val="24"/>
                        </w:rPr>
                        <w:t>cleaners, wool etc.</w:t>
                      </w:r>
                    </w:p>
                  </w:txbxContent>
                </v:textbox>
                <w10:wrap anchorx="margin"/>
              </v:shape>
            </w:pict>
          </mc:Fallback>
        </mc:AlternateContent>
      </w:r>
      <w:r w:rsidR="00592E6D">
        <w:rPr>
          <w:b/>
          <w:sz w:val="28"/>
          <w:szCs w:val="28"/>
          <w:lang w:val="en-US"/>
        </w:rPr>
        <w:t xml:space="preserve"> </w:t>
      </w:r>
    </w:p>
    <w:p w14:paraId="2BAC8033" w14:textId="77777777" w:rsidR="00192F0B" w:rsidRDefault="00192F0B" w:rsidP="00897610">
      <w:pPr>
        <w:spacing w:after="160" w:line="259" w:lineRule="auto"/>
        <w:jc w:val="both"/>
        <w:rPr>
          <w:b/>
          <w:sz w:val="28"/>
          <w:szCs w:val="28"/>
          <w:lang w:val="en-US"/>
        </w:rPr>
      </w:pPr>
    </w:p>
    <w:p w14:paraId="13BEEBDD" w14:textId="77777777" w:rsidR="00192F0B" w:rsidRDefault="009B5562" w:rsidP="00897610">
      <w:pPr>
        <w:spacing w:after="160" w:line="259" w:lineRule="auto"/>
        <w:jc w:val="both"/>
        <w:rPr>
          <w:b/>
          <w:sz w:val="28"/>
          <w:szCs w:val="28"/>
          <w:lang w:val="en-US"/>
        </w:rPr>
      </w:pPr>
      <w:r>
        <w:rPr>
          <w:noProof/>
          <w:color w:val="0000FF"/>
          <w:lang w:eastAsia="en-GB"/>
        </w:rPr>
        <mc:AlternateContent>
          <mc:Choice Requires="wps">
            <w:drawing>
              <wp:anchor distT="0" distB="0" distL="114300" distR="114300" simplePos="0" relativeHeight="251698176" behindDoc="0" locked="0" layoutInCell="1" allowOverlap="1" wp14:anchorId="0C120216" wp14:editId="29E6B845">
                <wp:simplePos x="0" y="0"/>
                <wp:positionH relativeFrom="margin">
                  <wp:posOffset>3632200</wp:posOffset>
                </wp:positionH>
                <wp:positionV relativeFrom="paragraph">
                  <wp:posOffset>12700</wp:posOffset>
                </wp:positionV>
                <wp:extent cx="746760" cy="279400"/>
                <wp:effectExtent l="0" t="0" r="15240" b="25400"/>
                <wp:wrapNone/>
                <wp:docPr id="58" name="Text Box 58"/>
                <wp:cNvGraphicFramePr/>
                <a:graphic xmlns:a="http://schemas.openxmlformats.org/drawingml/2006/main">
                  <a:graphicData uri="http://schemas.microsoft.com/office/word/2010/wordprocessingShape">
                    <wps:wsp>
                      <wps:cNvSpPr txBox="1"/>
                      <wps:spPr>
                        <a:xfrm>
                          <a:off x="0" y="0"/>
                          <a:ext cx="746760" cy="279400"/>
                        </a:xfrm>
                        <a:prstGeom prst="rect">
                          <a:avLst/>
                        </a:prstGeom>
                        <a:solidFill>
                          <a:schemeClr val="lt1"/>
                        </a:solidFill>
                        <a:ln w="6350">
                          <a:solidFill>
                            <a:prstClr val="black"/>
                          </a:solidFill>
                        </a:ln>
                      </wps:spPr>
                      <wps:txbx>
                        <w:txbxContent>
                          <w:p w14:paraId="507A415A" w14:textId="77777777" w:rsidR="00CC62FC" w:rsidRPr="0035247F" w:rsidRDefault="00CC62FC">
                            <w:pPr>
                              <w:rPr>
                                <w:sz w:val="24"/>
                                <w:szCs w:val="24"/>
                              </w:rPr>
                            </w:pPr>
                            <w:r w:rsidRPr="0035247F">
                              <w:rPr>
                                <w:sz w:val="24"/>
                                <w:szCs w:val="24"/>
                              </w:rPr>
                              <w:t>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0216" id="Text Box 58" o:spid="_x0000_s1084" type="#_x0000_t202" style="position:absolute;left:0;text-align:left;margin-left:286pt;margin-top:1pt;width:58.8pt;height:2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" fillcolor="white [3201]" strokeweight=".5pt">
                <v:textbox>
                  <w:txbxContent>
                    <w:p w14:paraId="507A415A" w14:textId="77777777" w:rsidR="00CC62FC" w:rsidRPr="0035247F" w:rsidRDefault="00CC62FC">
                      <w:pPr>
                        <w:rPr>
                          <w:sz w:val="24"/>
                          <w:szCs w:val="24"/>
                        </w:rPr>
                      </w:pPr>
                      <w:r w:rsidRPr="0035247F">
                        <w:rPr>
                          <w:sz w:val="24"/>
                          <w:szCs w:val="24"/>
                        </w:rPr>
                        <w:t>Bubbles</w:t>
                      </w:r>
                    </w:p>
                  </w:txbxContent>
                </v:textbox>
                <w10:wrap anchorx="margin"/>
              </v:shape>
            </w:pict>
          </mc:Fallback>
        </mc:AlternateContent>
      </w:r>
    </w:p>
    <w:p w14:paraId="7D29FF4B" w14:textId="77777777" w:rsidR="00192F0B" w:rsidRDefault="009B5562" w:rsidP="00897610">
      <w:pPr>
        <w:spacing w:after="160" w:line="259" w:lineRule="auto"/>
        <w:jc w:val="both"/>
        <w:rPr>
          <w:b/>
          <w:sz w:val="28"/>
          <w:szCs w:val="28"/>
          <w:lang w:val="en-US"/>
        </w:rPr>
      </w:pPr>
      <w:r w:rsidRPr="009421A2">
        <w:rPr>
          <w:noProof/>
          <w:lang w:eastAsia="en-GB"/>
        </w:rPr>
        <w:drawing>
          <wp:anchor distT="0" distB="0" distL="114300" distR="114300" simplePos="0" relativeHeight="251685888" behindDoc="0" locked="0" layoutInCell="1" allowOverlap="1" wp14:anchorId="18C94092" wp14:editId="7BBED1F7">
            <wp:simplePos x="0" y="0"/>
            <wp:positionH relativeFrom="margin">
              <wp:align>left</wp:align>
            </wp:positionH>
            <wp:positionV relativeFrom="paragraph">
              <wp:posOffset>135890</wp:posOffset>
            </wp:positionV>
            <wp:extent cx="2095500" cy="1789887"/>
            <wp:effectExtent l="0" t="0" r="0" b="1270"/>
            <wp:wrapNone/>
            <wp:docPr id="5" name="Picture 5" descr="C:\Users\mfouls\Pictures\Saved Pictures\Sensory toy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uls\Pictures\Saved Pictures\Sensory toys phot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743" r="65668" b="14176"/>
                    <a:stretch/>
                  </pic:blipFill>
                  <pic:spPr bwMode="auto">
                    <a:xfrm>
                      <a:off x="0" y="0"/>
                      <a:ext cx="2095500" cy="178988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3EC23" w14:textId="77777777" w:rsidR="00192F0B" w:rsidRDefault="009B5562" w:rsidP="00897610">
      <w:pPr>
        <w:spacing w:after="160" w:line="259" w:lineRule="auto"/>
        <w:jc w:val="both"/>
        <w:rPr>
          <w:b/>
          <w:sz w:val="28"/>
          <w:szCs w:val="28"/>
          <w:lang w:val="en-US"/>
        </w:rPr>
      </w:pPr>
      <w:r>
        <w:rPr>
          <w:rFonts w:ascii="Arial" w:hAnsi="Arial" w:cs="Arial"/>
          <w:noProof/>
          <w:color w:val="0000FF"/>
          <w:sz w:val="27"/>
          <w:szCs w:val="27"/>
          <w:shd w:val="clear" w:color="auto" w:fill="FFFFFF"/>
          <w:lang w:eastAsia="en-GB"/>
        </w:rPr>
        <w:drawing>
          <wp:anchor distT="0" distB="0" distL="114300" distR="114300" simplePos="0" relativeHeight="251691008" behindDoc="0" locked="0" layoutInCell="1" allowOverlap="1" wp14:anchorId="13380456" wp14:editId="670B25D7">
            <wp:simplePos x="0" y="0"/>
            <wp:positionH relativeFrom="margin">
              <wp:posOffset>3578860</wp:posOffset>
            </wp:positionH>
            <wp:positionV relativeFrom="paragraph">
              <wp:posOffset>26670</wp:posOffset>
            </wp:positionV>
            <wp:extent cx="1981200" cy="1485900"/>
            <wp:effectExtent l="0" t="0" r="0" b="0"/>
            <wp:wrapNone/>
            <wp:docPr id="44" name="Picture 44" descr="Image result for ball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oon image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F6D95A" w14:textId="77777777" w:rsidR="00192F0B" w:rsidRDefault="00192F0B" w:rsidP="00897610">
      <w:pPr>
        <w:spacing w:after="160" w:line="259" w:lineRule="auto"/>
        <w:jc w:val="both"/>
        <w:rPr>
          <w:b/>
          <w:sz w:val="28"/>
          <w:szCs w:val="28"/>
          <w:lang w:val="en-US"/>
        </w:rPr>
      </w:pPr>
    </w:p>
    <w:p w14:paraId="39FD14FB" w14:textId="77777777" w:rsidR="00192F0B" w:rsidRDefault="00192F0B" w:rsidP="00897610">
      <w:pPr>
        <w:spacing w:after="160" w:line="259" w:lineRule="auto"/>
        <w:jc w:val="both"/>
        <w:rPr>
          <w:b/>
          <w:sz w:val="28"/>
          <w:szCs w:val="28"/>
          <w:lang w:val="en-US"/>
        </w:rPr>
      </w:pPr>
      <w:r>
        <w:rPr>
          <w:b/>
          <w:noProof/>
          <w:sz w:val="28"/>
          <w:szCs w:val="28"/>
          <w:lang w:eastAsia="en-GB"/>
        </w:rPr>
        <mc:AlternateContent>
          <mc:Choice Requires="wps">
            <w:drawing>
              <wp:anchor distT="0" distB="0" distL="114300" distR="114300" simplePos="0" relativeHeight="251701248" behindDoc="0" locked="0" layoutInCell="1" allowOverlap="1" wp14:anchorId="31B797B3" wp14:editId="6B438BC3">
                <wp:simplePos x="0" y="0"/>
                <wp:positionH relativeFrom="margin">
                  <wp:posOffset>4747260</wp:posOffset>
                </wp:positionH>
                <wp:positionV relativeFrom="paragraph">
                  <wp:posOffset>139065</wp:posOffset>
                </wp:positionV>
                <wp:extent cx="876300" cy="3238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876300" cy="323850"/>
                        </a:xfrm>
                        <a:prstGeom prst="rect">
                          <a:avLst/>
                        </a:prstGeom>
                        <a:solidFill>
                          <a:schemeClr val="lt1"/>
                        </a:solidFill>
                        <a:ln w="6350">
                          <a:solidFill>
                            <a:prstClr val="black"/>
                          </a:solidFill>
                        </a:ln>
                      </wps:spPr>
                      <wps:txbx>
                        <w:txbxContent>
                          <w:p w14:paraId="2F52D03F" w14:textId="77777777" w:rsidR="00192F0B" w:rsidRPr="0035247F" w:rsidRDefault="00192F0B">
                            <w:pPr>
                              <w:rPr>
                                <w:sz w:val="24"/>
                                <w:szCs w:val="24"/>
                              </w:rPr>
                            </w:pPr>
                            <w:r w:rsidRPr="0035247F">
                              <w:rPr>
                                <w:sz w:val="24"/>
                                <w:szCs w:val="24"/>
                              </w:rPr>
                              <w:t>Balloons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97B3" id="Text Box 13" o:spid="_x0000_s1085" type="#_x0000_t202" style="position:absolute;left:0;text-align:left;margin-left:373.8pt;margin-top:10.95pt;width:69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" fillcolor="white [3201]" strokeweight=".5pt">
                <v:textbox>
                  <w:txbxContent>
                    <w:p w14:paraId="2F52D03F" w14:textId="77777777" w:rsidR="00192F0B" w:rsidRPr="0035247F" w:rsidRDefault="00192F0B">
                      <w:pPr>
                        <w:rPr>
                          <w:sz w:val="24"/>
                          <w:szCs w:val="24"/>
                        </w:rPr>
                      </w:pPr>
                      <w:r w:rsidRPr="0035247F">
                        <w:rPr>
                          <w:sz w:val="24"/>
                          <w:szCs w:val="24"/>
                        </w:rPr>
                        <w:t>Balloons</w:t>
                      </w:r>
                    </w:p>
                  </w:txbxContent>
                </v:textbox>
                <w10:wrap anchorx="margin"/>
              </v:shape>
            </w:pict>
          </mc:Fallback>
        </mc:AlternateContent>
      </w:r>
    </w:p>
    <w:p w14:paraId="170BBE7B" w14:textId="77777777" w:rsidR="00B15B35" w:rsidRDefault="0035247F" w:rsidP="00897610">
      <w:pPr>
        <w:spacing w:after="160" w:line="259" w:lineRule="auto"/>
        <w:jc w:val="both"/>
        <w:rPr>
          <w:b/>
          <w:sz w:val="28"/>
          <w:szCs w:val="28"/>
          <w:lang w:val="en-US"/>
        </w:rPr>
      </w:pPr>
      <w:r>
        <w:rPr>
          <w:rFonts w:ascii="Arial" w:hAnsi="Arial" w:cs="Arial"/>
          <w:noProof/>
          <w:color w:val="0000FF"/>
          <w:sz w:val="27"/>
          <w:szCs w:val="27"/>
          <w:lang w:eastAsia="en-GB"/>
        </w:rPr>
        <mc:AlternateContent>
          <mc:Choice Requires="wps">
            <w:drawing>
              <wp:anchor distT="0" distB="0" distL="114300" distR="114300" simplePos="0" relativeHeight="251700224" behindDoc="0" locked="0" layoutInCell="1" allowOverlap="1" wp14:anchorId="19559A99" wp14:editId="0418A2A6">
                <wp:simplePos x="0" y="0"/>
                <wp:positionH relativeFrom="column">
                  <wp:posOffset>1167130</wp:posOffset>
                </wp:positionH>
                <wp:positionV relativeFrom="paragraph">
                  <wp:posOffset>15240</wp:posOffset>
                </wp:positionV>
                <wp:extent cx="932180" cy="304800"/>
                <wp:effectExtent l="0" t="0" r="20320" b="19050"/>
                <wp:wrapNone/>
                <wp:docPr id="60" name="Text Box 60"/>
                <wp:cNvGraphicFramePr/>
                <a:graphic xmlns:a="http://schemas.openxmlformats.org/drawingml/2006/main">
                  <a:graphicData uri="http://schemas.microsoft.com/office/word/2010/wordprocessingShape">
                    <wps:wsp>
                      <wps:cNvSpPr txBox="1"/>
                      <wps:spPr>
                        <a:xfrm>
                          <a:off x="0" y="0"/>
                          <a:ext cx="932180" cy="304800"/>
                        </a:xfrm>
                        <a:prstGeom prst="rect">
                          <a:avLst/>
                        </a:prstGeom>
                        <a:solidFill>
                          <a:schemeClr val="lt1"/>
                        </a:solidFill>
                        <a:ln w="6350">
                          <a:solidFill>
                            <a:prstClr val="black"/>
                          </a:solidFill>
                        </a:ln>
                      </wps:spPr>
                      <wps:txbx>
                        <w:txbxContent>
                          <w:p w14:paraId="3035B4CB" w14:textId="77777777" w:rsidR="00931AE7" w:rsidRPr="0035247F" w:rsidRDefault="00931AE7">
                            <w:pPr>
                              <w:rPr>
                                <w:sz w:val="24"/>
                                <w:szCs w:val="24"/>
                              </w:rPr>
                            </w:pPr>
                            <w:r w:rsidRPr="0035247F">
                              <w:rPr>
                                <w:sz w:val="24"/>
                                <w:szCs w:val="24"/>
                              </w:rPr>
                              <w:t>Toy figures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9A99" id="Text Box 60" o:spid="_x0000_s1086" type="#_x0000_t202" style="position:absolute;left:0;text-align:left;margin-left:91.9pt;margin-top:1.2pt;width:73.4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VFOgIAAIM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" fillcolor="white [3201]" strokeweight=".5pt">
                <v:textbox>
                  <w:txbxContent>
                    <w:p w14:paraId="3035B4CB" w14:textId="77777777" w:rsidR="00931AE7" w:rsidRPr="0035247F" w:rsidRDefault="00931AE7">
                      <w:pPr>
                        <w:rPr>
                          <w:sz w:val="24"/>
                          <w:szCs w:val="24"/>
                        </w:rPr>
                      </w:pPr>
                      <w:r w:rsidRPr="0035247F">
                        <w:rPr>
                          <w:sz w:val="24"/>
                          <w:szCs w:val="24"/>
                        </w:rPr>
                        <w:t>Toy figures</w:t>
                      </w:r>
                    </w:p>
                  </w:txbxContent>
                </v:textbox>
              </v:shape>
            </w:pict>
          </mc:Fallback>
        </mc:AlternateContent>
      </w:r>
    </w:p>
    <w:p w14:paraId="17658C71" w14:textId="77777777" w:rsidR="00192F0B" w:rsidRDefault="00192F0B" w:rsidP="00897610">
      <w:pPr>
        <w:spacing w:after="160" w:line="259" w:lineRule="auto"/>
        <w:jc w:val="both"/>
        <w:rPr>
          <w:b/>
          <w:sz w:val="28"/>
          <w:szCs w:val="28"/>
          <w:lang w:val="en-US"/>
        </w:rPr>
      </w:pPr>
    </w:p>
    <w:p w14:paraId="2DC98379" w14:textId="77777777" w:rsidR="00192F0B" w:rsidRPr="00910262" w:rsidRDefault="00CC62FC" w:rsidP="00897610">
      <w:pPr>
        <w:pStyle w:val="ListParagraph"/>
        <w:numPr>
          <w:ilvl w:val="0"/>
          <w:numId w:val="4"/>
        </w:numPr>
        <w:jc w:val="both"/>
        <w:rPr>
          <w:b/>
          <w:sz w:val="28"/>
          <w:szCs w:val="28"/>
          <w:lang w:val="en-US"/>
        </w:rPr>
      </w:pPr>
      <w:r>
        <w:rPr>
          <w:noProof/>
          <w:color w:val="0000FF"/>
          <w:lang w:eastAsia="en-GB"/>
        </w:rPr>
        <mc:AlternateContent>
          <mc:Choice Requires="wps">
            <w:drawing>
              <wp:anchor distT="0" distB="0" distL="114300" distR="114300" simplePos="0" relativeHeight="251697152" behindDoc="0" locked="0" layoutInCell="1" allowOverlap="1" wp14:anchorId="40245D39" wp14:editId="4E191FE9">
                <wp:simplePos x="0" y="0"/>
                <wp:positionH relativeFrom="column">
                  <wp:posOffset>4754880</wp:posOffset>
                </wp:positionH>
                <wp:positionV relativeFrom="paragraph">
                  <wp:posOffset>2400935</wp:posOffset>
                </wp:positionV>
                <wp:extent cx="762000" cy="260350"/>
                <wp:effectExtent l="0" t="0" r="19050" b="25400"/>
                <wp:wrapNone/>
                <wp:docPr id="57" name="Text Box 57"/>
                <wp:cNvGraphicFramePr/>
                <a:graphic xmlns:a="http://schemas.openxmlformats.org/drawingml/2006/main">
                  <a:graphicData uri="http://schemas.microsoft.com/office/word/2010/wordprocessingShape">
                    <wps:wsp>
                      <wps:cNvSpPr txBox="1"/>
                      <wps:spPr>
                        <a:xfrm>
                          <a:off x="0" y="0"/>
                          <a:ext cx="762000" cy="260350"/>
                        </a:xfrm>
                        <a:prstGeom prst="rect">
                          <a:avLst/>
                        </a:prstGeom>
                        <a:solidFill>
                          <a:schemeClr val="lt1"/>
                        </a:solidFill>
                        <a:ln w="6350">
                          <a:solidFill>
                            <a:prstClr val="black"/>
                          </a:solidFill>
                        </a:ln>
                      </wps:spPr>
                      <wps:txbx>
                        <w:txbxContent>
                          <w:p w14:paraId="1CE7D99F" w14:textId="77777777" w:rsidR="00CC62FC" w:rsidRDefault="00CC62FC">
                            <w:r>
                              <w:t>Balloons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5D39" id="Text Box 57" o:spid="_x0000_s1087" type="#_x0000_t202" style="position:absolute;left:0;text-align:left;margin-left:374.4pt;margin-top:189.05pt;width:60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" fillcolor="white [3201]" strokeweight=".5pt">
                <v:textbox>
                  <w:txbxContent>
                    <w:p w14:paraId="1CE7D99F" w14:textId="77777777" w:rsidR="00CC62FC" w:rsidRDefault="00CC62FC">
                      <w:r>
                        <w:t>Balloons</w:t>
                      </w:r>
                    </w:p>
                  </w:txbxContent>
                </v:textbox>
              </v:shape>
            </w:pict>
          </mc:Fallback>
        </mc:AlternateContent>
      </w:r>
      <w:r w:rsidR="00192F0B">
        <w:rPr>
          <w:sz w:val="24"/>
          <w:szCs w:val="24"/>
          <w:lang w:val="en-US"/>
        </w:rPr>
        <w:t xml:space="preserve">Use balls with bells inside or finger lights to attract a child with Autism who may seem as if they are in a world of their own. We need to find out what toys they like best and use these items to attract them to other areas in the setting, for example if they like letters and numbers put these in different areas such as in the sand, water or even in the home corner pans and point to </w:t>
      </w:r>
      <w:proofErr w:type="gramStart"/>
      <w:r w:rsidR="00192F0B">
        <w:rPr>
          <w:sz w:val="24"/>
          <w:szCs w:val="24"/>
          <w:lang w:val="en-US"/>
        </w:rPr>
        <w:t>them</w:t>
      </w:r>
      <w:proofErr w:type="gramEnd"/>
      <w:r w:rsidR="00192F0B">
        <w:rPr>
          <w:sz w:val="24"/>
          <w:szCs w:val="24"/>
          <w:lang w:val="en-US"/>
        </w:rPr>
        <w:t xml:space="preserve"> naming them out loud.</w:t>
      </w:r>
    </w:p>
    <w:p w14:paraId="1ABEEE2D" w14:textId="77777777" w:rsidR="00CB0FBF" w:rsidRDefault="00CB0FBF" w:rsidP="00092507">
      <w:pPr>
        <w:spacing w:line="240" w:lineRule="auto"/>
        <w:ind w:left="360"/>
        <w:rPr>
          <w:rFonts w:cstheme="minorHAnsi"/>
        </w:rPr>
      </w:pPr>
    </w:p>
    <w:p w14:paraId="05947246" w14:textId="0166F7E8" w:rsidR="00D66674" w:rsidRDefault="00092507" w:rsidP="00CB0FBF">
      <w:pPr>
        <w:spacing w:line="240" w:lineRule="auto"/>
        <w:rPr>
          <w:b/>
          <w:sz w:val="28"/>
          <w:szCs w:val="28"/>
          <w:lang w:val="en-US"/>
        </w:rPr>
      </w:pPr>
      <w:r w:rsidRPr="00092507">
        <w:rPr>
          <w:rFonts w:cstheme="minorHAnsi"/>
        </w:rPr>
        <w:lastRenderedPageBreak/>
        <w:t xml:space="preserve">Resource list from Rutland County Council </w:t>
      </w:r>
    </w:p>
    <w:tbl>
      <w:tblPr>
        <w:tblStyle w:val="TableGrid"/>
        <w:tblW w:w="0" w:type="auto"/>
        <w:tblLook w:val="04A0" w:firstRow="1" w:lastRow="0" w:firstColumn="1" w:lastColumn="0" w:noHBand="0" w:noVBand="1"/>
      </w:tblPr>
      <w:tblGrid>
        <w:gridCol w:w="4508"/>
        <w:gridCol w:w="4508"/>
      </w:tblGrid>
      <w:tr w:rsidR="00E15684" w14:paraId="5A1E9C74" w14:textId="77777777" w:rsidTr="001776C5">
        <w:tc>
          <w:tcPr>
            <w:tcW w:w="4508" w:type="dxa"/>
          </w:tcPr>
          <w:p w14:paraId="3A64F220" w14:textId="77777777" w:rsidR="00E15684" w:rsidRPr="00353E93" w:rsidRDefault="00E15684" w:rsidP="00E15684">
            <w:pPr>
              <w:spacing w:after="0"/>
              <w:rPr>
                <w:b/>
                <w:bCs/>
              </w:rPr>
            </w:pPr>
            <w:r w:rsidRPr="00353E93">
              <w:rPr>
                <w:b/>
                <w:bCs/>
              </w:rPr>
              <w:t>Physical access</w:t>
            </w:r>
          </w:p>
          <w:p w14:paraId="4DA97E15" w14:textId="77777777" w:rsidR="00E15684" w:rsidRDefault="00E15684" w:rsidP="00E15684">
            <w:pPr>
              <w:spacing w:after="0"/>
            </w:pPr>
            <w:r>
              <w:t xml:space="preserve"> </w:t>
            </w:r>
            <w:r>
              <w:sym w:font="Symbol" w:char="F0B7"/>
            </w:r>
            <w:r>
              <w:t xml:space="preserve"> Gates/child gates</w:t>
            </w:r>
          </w:p>
          <w:p w14:paraId="7A56B7E7" w14:textId="77777777" w:rsidR="00E15684" w:rsidRDefault="00E15684" w:rsidP="00E15684">
            <w:pPr>
              <w:spacing w:after="0"/>
            </w:pPr>
            <w:r>
              <w:t xml:space="preserve"> </w:t>
            </w:r>
            <w:r>
              <w:sym w:font="Symbol" w:char="F0B7"/>
            </w:r>
            <w:r>
              <w:t xml:space="preserve"> Tarmac area for smooth access</w:t>
            </w:r>
          </w:p>
          <w:p w14:paraId="6BDA15AC" w14:textId="77777777" w:rsidR="00E15684" w:rsidRDefault="00E15684" w:rsidP="00E15684">
            <w:pPr>
              <w:spacing w:after="0"/>
            </w:pPr>
            <w:r>
              <w:t xml:space="preserve"> </w:t>
            </w:r>
            <w:r>
              <w:sym w:font="Symbol" w:char="F0B7"/>
            </w:r>
            <w:r>
              <w:t xml:space="preserve"> Ramp</w:t>
            </w:r>
          </w:p>
          <w:p w14:paraId="287E51F6" w14:textId="77777777" w:rsidR="00E15684" w:rsidRDefault="00E15684" w:rsidP="00E15684">
            <w:pPr>
              <w:spacing w:after="0"/>
            </w:pPr>
            <w:r>
              <w:t xml:space="preserve"> </w:t>
            </w:r>
            <w:r>
              <w:sym w:font="Symbol" w:char="F0B7"/>
            </w:r>
            <w:r>
              <w:t xml:space="preserve"> Handrails</w:t>
            </w:r>
          </w:p>
          <w:p w14:paraId="111B0231" w14:textId="77777777" w:rsidR="00E15684" w:rsidRDefault="00E15684" w:rsidP="00E15684">
            <w:pPr>
              <w:spacing w:after="0"/>
            </w:pPr>
            <w:r>
              <w:t xml:space="preserve"> </w:t>
            </w:r>
            <w:r>
              <w:sym w:font="Symbol" w:char="F0B7"/>
            </w:r>
            <w:r>
              <w:t xml:space="preserve"> Steps </w:t>
            </w:r>
          </w:p>
          <w:p w14:paraId="542FD1A4" w14:textId="77777777" w:rsidR="00E15684" w:rsidRDefault="00E15684" w:rsidP="00E15684">
            <w:pPr>
              <w:spacing w:after="0"/>
            </w:pPr>
            <w:r>
              <w:sym w:font="Symbol" w:char="F0B7"/>
            </w:r>
            <w:r>
              <w:t xml:space="preserve"> Box for feet </w:t>
            </w:r>
          </w:p>
          <w:p w14:paraId="498A5120" w14:textId="77777777" w:rsidR="00E15684" w:rsidRDefault="00E15684" w:rsidP="00E15684">
            <w:pPr>
              <w:spacing w:after="0"/>
            </w:pPr>
            <w:r>
              <w:sym w:font="Symbol" w:char="F0B7"/>
            </w:r>
            <w:r>
              <w:t xml:space="preserve"> Chairs/seating </w:t>
            </w:r>
          </w:p>
          <w:p w14:paraId="5A571C94" w14:textId="77777777" w:rsidR="00E15684" w:rsidRDefault="00E15684" w:rsidP="00E15684">
            <w:pPr>
              <w:spacing w:after="0"/>
            </w:pPr>
            <w:r>
              <w:sym w:font="Symbol" w:char="F0B7"/>
            </w:r>
            <w:r>
              <w:t xml:space="preserve"> Walker/rollator</w:t>
            </w:r>
          </w:p>
          <w:p w14:paraId="5AF03F71" w14:textId="77777777" w:rsidR="00E15684" w:rsidRDefault="00E15684" w:rsidP="00E15684">
            <w:pPr>
              <w:spacing w:after="0"/>
            </w:pPr>
            <w:r>
              <w:t xml:space="preserve"> </w:t>
            </w:r>
            <w:r>
              <w:sym w:font="Symbol" w:char="F0B7"/>
            </w:r>
            <w:r>
              <w:t xml:space="preserve"> Outside equipment – different swing seat, adapted trikes, trikes with waist straps, resources to support to access the outdoor area</w:t>
            </w:r>
          </w:p>
          <w:p w14:paraId="4DBEBE8C" w14:textId="77777777" w:rsidR="00E15684" w:rsidRDefault="00E15684" w:rsidP="00E15684">
            <w:pPr>
              <w:spacing w:after="0"/>
            </w:pPr>
            <w:r>
              <w:t xml:space="preserve"> </w:t>
            </w:r>
            <w:r>
              <w:sym w:font="Symbol" w:char="F0B7"/>
            </w:r>
            <w:r>
              <w:t xml:space="preserve"> soft play equipment </w:t>
            </w:r>
          </w:p>
          <w:p w14:paraId="29A0DB4D" w14:textId="77777777" w:rsidR="00E15684" w:rsidRDefault="00E15684" w:rsidP="00E15684">
            <w:pPr>
              <w:spacing w:after="0"/>
            </w:pPr>
            <w:r>
              <w:sym w:font="Symbol" w:char="F0B7"/>
            </w:r>
            <w:r>
              <w:t xml:space="preserve"> sitting wedges </w:t>
            </w:r>
          </w:p>
          <w:p w14:paraId="1B09D5AB" w14:textId="77777777" w:rsidR="00E15684" w:rsidRDefault="00E15684" w:rsidP="00E15684">
            <w:pPr>
              <w:spacing w:after="0"/>
            </w:pPr>
            <w:r>
              <w:sym w:font="Symbol" w:char="F0B7"/>
            </w:r>
            <w:r>
              <w:t xml:space="preserve"> corner seats </w:t>
            </w:r>
          </w:p>
          <w:p w14:paraId="6356B98A" w14:textId="77777777" w:rsidR="00E15684" w:rsidRDefault="00E15684" w:rsidP="00E15684">
            <w:pPr>
              <w:spacing w:after="0"/>
            </w:pPr>
            <w:r>
              <w:sym w:font="Symbol" w:char="F0B7"/>
            </w:r>
            <w:r>
              <w:t xml:space="preserve"> visual support for sitting e.g. carpet spot</w:t>
            </w:r>
          </w:p>
          <w:p w14:paraId="1118DAB9" w14:textId="77777777" w:rsidR="00E15684" w:rsidRDefault="00E15684" w:rsidP="00E15684">
            <w:pPr>
              <w:spacing w:after="0"/>
            </w:pPr>
            <w:r>
              <w:t xml:space="preserve"> </w:t>
            </w:r>
            <w:r>
              <w:sym w:font="Symbol" w:char="F0B7"/>
            </w:r>
            <w:r>
              <w:t xml:space="preserve"> Equipment for marking steps etc. </w:t>
            </w:r>
          </w:p>
          <w:p w14:paraId="018B9ACA" w14:textId="77777777" w:rsidR="00E15684" w:rsidRDefault="00E15684" w:rsidP="00E15684">
            <w:pPr>
              <w:spacing w:after="0"/>
            </w:pPr>
            <w:r>
              <w:sym w:font="Symbol" w:char="F0B7"/>
            </w:r>
            <w:r>
              <w:t xml:space="preserve"> Different chairs</w:t>
            </w:r>
          </w:p>
          <w:p w14:paraId="63BDF7F8" w14:textId="77777777" w:rsidR="00E15684" w:rsidRDefault="00E15684" w:rsidP="00E15684">
            <w:pPr>
              <w:spacing w:after="0"/>
            </w:pPr>
            <w:r>
              <w:t xml:space="preserve"> </w:t>
            </w:r>
            <w:r>
              <w:sym w:font="Symbol" w:char="F0B7"/>
            </w:r>
            <w:r>
              <w:t xml:space="preserve"> Big physio balls </w:t>
            </w:r>
          </w:p>
          <w:p w14:paraId="09DED4F7" w14:textId="131F23F4" w:rsidR="00E15684" w:rsidRDefault="00E15684" w:rsidP="00E15684">
            <w:pPr>
              <w:spacing w:after="0"/>
            </w:pPr>
            <w:r>
              <w:sym w:font="Symbol" w:char="F0B7"/>
            </w:r>
            <w:r>
              <w:t xml:space="preserve"> OT equipment e.g., spinning mat, </w:t>
            </w:r>
          </w:p>
          <w:p w14:paraId="449CCDF0" w14:textId="77777777" w:rsidR="00E15684" w:rsidRDefault="00E15684" w:rsidP="00E15684">
            <w:pPr>
              <w:spacing w:after="0"/>
            </w:pPr>
            <w:r>
              <w:t xml:space="preserve"> </w:t>
            </w:r>
            <w:r>
              <w:sym w:font="Symbol" w:char="F0B7"/>
            </w:r>
            <w:r>
              <w:t xml:space="preserve"> Different types of scissors (e.g. </w:t>
            </w:r>
            <w:proofErr w:type="gramStart"/>
            <w:r>
              <w:t>table top</w:t>
            </w:r>
            <w:proofErr w:type="gramEnd"/>
            <w:r>
              <w:t xml:space="preserve"> scissors) </w:t>
            </w:r>
          </w:p>
          <w:p w14:paraId="4E955198" w14:textId="77777777" w:rsidR="00E15684" w:rsidRDefault="00E15684" w:rsidP="00E15684">
            <w:pPr>
              <w:spacing w:after="0"/>
            </w:pPr>
            <w:r>
              <w:sym w:font="Symbol" w:char="F0B7"/>
            </w:r>
            <w:r>
              <w:t xml:space="preserve"> Gross motor skills equipment </w:t>
            </w:r>
          </w:p>
          <w:p w14:paraId="51681327" w14:textId="77777777" w:rsidR="00E15684" w:rsidRDefault="00E15684" w:rsidP="00E15684">
            <w:pPr>
              <w:spacing w:after="0"/>
            </w:pPr>
            <w:r>
              <w:sym w:font="Symbol" w:char="F0B7"/>
            </w:r>
            <w:r>
              <w:t xml:space="preserve"> Hoists</w:t>
            </w:r>
          </w:p>
          <w:p w14:paraId="20B39E54" w14:textId="77777777" w:rsidR="00E15684" w:rsidRDefault="00E15684" w:rsidP="00E15684">
            <w:pPr>
              <w:spacing w:after="0"/>
            </w:pPr>
            <w:r>
              <w:t xml:space="preserve"> </w:t>
            </w:r>
            <w:r>
              <w:sym w:font="Symbol" w:char="F0B7"/>
            </w:r>
            <w:r>
              <w:t xml:space="preserve"> Recording switches </w:t>
            </w:r>
          </w:p>
          <w:p w14:paraId="25CDCA38" w14:textId="77777777" w:rsidR="00E15684" w:rsidRDefault="00E15684" w:rsidP="00E15684">
            <w:pPr>
              <w:spacing w:after="0"/>
            </w:pPr>
            <w:r>
              <w:sym w:font="Symbol" w:char="F0B7"/>
            </w:r>
            <w:r>
              <w:t xml:space="preserve"> Bibs/dribble bibs </w:t>
            </w:r>
          </w:p>
          <w:p w14:paraId="62D387AE" w14:textId="77777777" w:rsidR="00E15684" w:rsidRDefault="00E15684" w:rsidP="00E15684">
            <w:pPr>
              <w:spacing w:after="0"/>
            </w:pPr>
            <w:r>
              <w:sym w:font="Symbol" w:char="F0B7"/>
            </w:r>
            <w:r>
              <w:t xml:space="preserve"> Complete waterproof suits etc </w:t>
            </w:r>
          </w:p>
          <w:p w14:paraId="68090709" w14:textId="77777777" w:rsidR="00E15684" w:rsidRDefault="00E15684" w:rsidP="00E15684">
            <w:pPr>
              <w:spacing w:after="0"/>
            </w:pPr>
            <w:r>
              <w:sym w:font="Symbol" w:char="F0B7"/>
            </w:r>
            <w:r>
              <w:t xml:space="preserve"> Tough spots etc – allowing physical/sensory play </w:t>
            </w:r>
          </w:p>
          <w:p w14:paraId="3D5FC288" w14:textId="77777777" w:rsidR="00E15684" w:rsidRDefault="00E15684" w:rsidP="00E15684">
            <w:pPr>
              <w:spacing w:after="0"/>
            </w:pPr>
            <w:r>
              <w:sym w:font="Symbol" w:char="F0B7"/>
            </w:r>
            <w:r>
              <w:t xml:space="preserve"> Chunky crayons/finger crayons</w:t>
            </w:r>
          </w:p>
          <w:p w14:paraId="1DB6A237" w14:textId="77777777" w:rsidR="00E15684" w:rsidRDefault="00E15684" w:rsidP="00E15684">
            <w:pPr>
              <w:spacing w:after="0"/>
            </w:pPr>
            <w:r>
              <w:t xml:space="preserve"> </w:t>
            </w:r>
            <w:r>
              <w:sym w:font="Symbol" w:char="F0B7"/>
            </w:r>
            <w:r>
              <w:t xml:space="preserve"> Rulers with handles</w:t>
            </w:r>
          </w:p>
          <w:p w14:paraId="0279E469" w14:textId="77777777" w:rsidR="00E15684" w:rsidRDefault="00E15684" w:rsidP="00E15684">
            <w:pPr>
              <w:spacing w:after="0"/>
            </w:pPr>
            <w:r>
              <w:t xml:space="preserve"> </w:t>
            </w:r>
            <w:r>
              <w:sym w:font="Symbol" w:char="F0B7"/>
            </w:r>
            <w:r>
              <w:t xml:space="preserve"> Early Pencil grips</w:t>
            </w:r>
          </w:p>
          <w:p w14:paraId="193C4E1D" w14:textId="77777777" w:rsidR="00E15684" w:rsidRDefault="00E15684" w:rsidP="00E15684">
            <w:pPr>
              <w:spacing w:after="0"/>
            </w:pPr>
            <w:r>
              <w:t xml:space="preserve"> </w:t>
            </w:r>
            <w:r>
              <w:sym w:font="Symbol" w:char="F0B7"/>
            </w:r>
            <w:r>
              <w:t xml:space="preserve"> Suction grab rails </w:t>
            </w:r>
          </w:p>
          <w:p w14:paraId="398D6A55" w14:textId="77777777" w:rsidR="00E15684" w:rsidRDefault="00E15684" w:rsidP="00E15684">
            <w:pPr>
              <w:spacing w:after="0"/>
            </w:pPr>
            <w:r>
              <w:sym w:font="Symbol" w:char="F0B7"/>
            </w:r>
            <w:r>
              <w:t xml:space="preserve"> High visibility jackets/bibs </w:t>
            </w:r>
          </w:p>
          <w:p w14:paraId="0135076A" w14:textId="77777777" w:rsidR="00E15684" w:rsidRDefault="00E15684" w:rsidP="00E15684">
            <w:pPr>
              <w:spacing w:after="0"/>
            </w:pPr>
            <w:r>
              <w:sym w:font="Symbol" w:char="F0B7"/>
            </w:r>
            <w:r>
              <w:t xml:space="preserve"> Push chair for trips </w:t>
            </w:r>
          </w:p>
          <w:p w14:paraId="6A6A1A63" w14:textId="77777777" w:rsidR="00E15684" w:rsidRDefault="00E15684" w:rsidP="00E15684">
            <w:pPr>
              <w:spacing w:after="0"/>
            </w:pPr>
            <w:r>
              <w:sym w:font="Symbol" w:char="F0B7"/>
            </w:r>
            <w:r>
              <w:t xml:space="preserve"> Happy pee bottle </w:t>
            </w:r>
          </w:p>
        </w:tc>
        <w:tc>
          <w:tcPr>
            <w:tcW w:w="4508" w:type="dxa"/>
          </w:tcPr>
          <w:p w14:paraId="0383409B" w14:textId="77777777" w:rsidR="00E15684" w:rsidRPr="00353E93" w:rsidRDefault="00E15684" w:rsidP="00E15684">
            <w:pPr>
              <w:spacing w:after="0"/>
              <w:rPr>
                <w:b/>
                <w:bCs/>
              </w:rPr>
            </w:pPr>
            <w:r w:rsidRPr="00353E93">
              <w:rPr>
                <w:b/>
                <w:bCs/>
              </w:rPr>
              <w:t>Communication needs/ASD</w:t>
            </w:r>
          </w:p>
          <w:p w14:paraId="5D5223D1" w14:textId="77777777" w:rsidR="00E15684" w:rsidRDefault="00E15684" w:rsidP="00E15684">
            <w:pPr>
              <w:spacing w:after="0"/>
            </w:pPr>
            <w:r>
              <w:sym w:font="Symbol" w:char="F0B7"/>
            </w:r>
            <w:r>
              <w:t xml:space="preserve"> Feelings </w:t>
            </w:r>
            <w:proofErr w:type="gramStart"/>
            <w:r>
              <w:t>faces</w:t>
            </w:r>
            <w:proofErr w:type="gramEnd"/>
          </w:p>
          <w:p w14:paraId="3334FAE5" w14:textId="77777777" w:rsidR="00E15684" w:rsidRDefault="00E15684" w:rsidP="00E15684">
            <w:pPr>
              <w:spacing w:after="0"/>
            </w:pPr>
            <w:r>
              <w:sym w:font="Symbol" w:char="F0B7"/>
            </w:r>
            <w:r>
              <w:t xml:space="preserve"> Visual support </w:t>
            </w:r>
          </w:p>
          <w:p w14:paraId="1289E13C" w14:textId="77777777" w:rsidR="00E15684" w:rsidRDefault="00E15684" w:rsidP="00E15684">
            <w:pPr>
              <w:spacing w:after="0"/>
            </w:pPr>
            <w:r>
              <w:sym w:font="Symbol" w:char="F0B7"/>
            </w:r>
            <w:r>
              <w:t xml:space="preserve"> Sensory tent </w:t>
            </w:r>
          </w:p>
          <w:p w14:paraId="4E927D8F" w14:textId="77777777" w:rsidR="00E15684" w:rsidRDefault="00E15684" w:rsidP="00E15684">
            <w:pPr>
              <w:spacing w:after="0"/>
            </w:pPr>
            <w:r>
              <w:sym w:font="Symbol" w:char="F0B7"/>
            </w:r>
            <w:r>
              <w:t xml:space="preserve"> Sensory toys </w:t>
            </w:r>
          </w:p>
          <w:p w14:paraId="64E7AAB8" w14:textId="77777777" w:rsidR="00E15684" w:rsidRDefault="00E15684" w:rsidP="00E15684">
            <w:pPr>
              <w:spacing w:after="0"/>
            </w:pPr>
            <w:r>
              <w:sym w:font="Symbol" w:char="F0B7"/>
            </w:r>
            <w:r>
              <w:t xml:space="preserve"> Portable dividers – create different spaces </w:t>
            </w:r>
          </w:p>
          <w:p w14:paraId="268D3188" w14:textId="77777777" w:rsidR="00E15684" w:rsidRDefault="00E15684" w:rsidP="00E15684">
            <w:pPr>
              <w:spacing w:after="0"/>
            </w:pPr>
            <w:r>
              <w:sym w:font="Symbol" w:char="F0B7"/>
            </w:r>
            <w:r>
              <w:t xml:space="preserve"> Autism friendly materials – social stories book, weighted lap blankets </w:t>
            </w:r>
          </w:p>
          <w:p w14:paraId="11B1FC56" w14:textId="77777777" w:rsidR="00E15684" w:rsidRDefault="00E15684" w:rsidP="00E15684">
            <w:pPr>
              <w:spacing w:after="0"/>
            </w:pPr>
            <w:r>
              <w:sym w:font="Symbol" w:char="F0B7"/>
            </w:r>
            <w:r>
              <w:t xml:space="preserve"> Board maker/Communicate in Print CD or I-pad app. </w:t>
            </w:r>
          </w:p>
          <w:p w14:paraId="742A1F1E" w14:textId="77777777" w:rsidR="00E15684" w:rsidRDefault="00E15684" w:rsidP="00E15684">
            <w:pPr>
              <w:spacing w:after="0"/>
            </w:pPr>
            <w:r>
              <w:sym w:font="Symbol" w:char="F0B7"/>
            </w:r>
            <w:r>
              <w:t xml:space="preserve"> Sound area – </w:t>
            </w:r>
            <w:proofErr w:type="gramStart"/>
            <w:r>
              <w:t>head phones</w:t>
            </w:r>
            <w:proofErr w:type="gramEnd"/>
            <w:r>
              <w:t xml:space="preserve"> and DVD player etc. – calming or S+L </w:t>
            </w:r>
          </w:p>
          <w:p w14:paraId="0EF8C4BA" w14:textId="77777777" w:rsidR="00E15684" w:rsidRDefault="00E15684" w:rsidP="00E15684">
            <w:pPr>
              <w:spacing w:after="0"/>
            </w:pPr>
            <w:r>
              <w:sym w:font="Symbol" w:char="F0B7"/>
            </w:r>
            <w:r>
              <w:t xml:space="preserve"> Communication support – Makaton symbols, choice boards, </w:t>
            </w:r>
          </w:p>
          <w:p w14:paraId="789FCCBD" w14:textId="77777777" w:rsidR="00E15684" w:rsidRDefault="00E15684" w:rsidP="00E15684">
            <w:pPr>
              <w:spacing w:after="0"/>
            </w:pPr>
            <w:r>
              <w:sym w:font="Symbol" w:char="F0B7"/>
            </w:r>
            <w:r>
              <w:t xml:space="preserve"> DVDs for songs, simple, picture books </w:t>
            </w:r>
          </w:p>
          <w:p w14:paraId="257E5F34" w14:textId="77777777" w:rsidR="00E15684" w:rsidRDefault="00E15684" w:rsidP="00E15684">
            <w:pPr>
              <w:spacing w:after="0"/>
            </w:pPr>
            <w:r>
              <w:sym w:font="Symbol" w:char="F0B7"/>
            </w:r>
            <w:r>
              <w:t xml:space="preserve"> big books and little books </w:t>
            </w:r>
          </w:p>
          <w:p w14:paraId="7C172122" w14:textId="77777777" w:rsidR="00E15684" w:rsidRDefault="00E15684" w:rsidP="00E15684">
            <w:pPr>
              <w:spacing w:after="0"/>
            </w:pPr>
            <w:r>
              <w:sym w:font="Symbol" w:char="F0B7"/>
            </w:r>
            <w:r>
              <w:t xml:space="preserve"> story sacks </w:t>
            </w:r>
          </w:p>
          <w:p w14:paraId="1E5F0DFD" w14:textId="77777777" w:rsidR="00E15684" w:rsidRDefault="00E15684" w:rsidP="00E15684">
            <w:pPr>
              <w:spacing w:after="0"/>
            </w:pPr>
            <w:r>
              <w:sym w:font="Symbol" w:char="F0B7"/>
            </w:r>
            <w:r>
              <w:t xml:space="preserve"> chunky books </w:t>
            </w:r>
          </w:p>
          <w:p w14:paraId="3FA86778" w14:textId="77777777" w:rsidR="00E15684" w:rsidRDefault="00E15684" w:rsidP="00E15684">
            <w:pPr>
              <w:spacing w:after="0"/>
            </w:pPr>
            <w:r>
              <w:sym w:font="Symbol" w:char="F0B7"/>
            </w:r>
            <w:r>
              <w:t xml:space="preserve"> PECS books, </w:t>
            </w:r>
          </w:p>
          <w:p w14:paraId="3A964827" w14:textId="77777777" w:rsidR="00E15684" w:rsidRDefault="00E15684" w:rsidP="00E15684">
            <w:pPr>
              <w:spacing w:after="0"/>
            </w:pPr>
            <w:r>
              <w:sym w:font="Symbol" w:char="F0B7"/>
            </w:r>
            <w:r>
              <w:t xml:space="preserve"> storage for symbols (boxes or shelves) </w:t>
            </w:r>
          </w:p>
          <w:p w14:paraId="325AC6AD" w14:textId="77777777" w:rsidR="00E15684" w:rsidRDefault="00E15684" w:rsidP="00E15684">
            <w:pPr>
              <w:spacing w:after="0"/>
            </w:pPr>
            <w:r>
              <w:sym w:font="Symbol" w:char="F0B7"/>
            </w:r>
            <w:r>
              <w:t xml:space="preserve"> Chewy chews </w:t>
            </w:r>
          </w:p>
          <w:p w14:paraId="5F84B1C3" w14:textId="77777777" w:rsidR="00E15684" w:rsidRDefault="00E15684" w:rsidP="00E15684">
            <w:pPr>
              <w:spacing w:after="0"/>
            </w:pPr>
            <w:r>
              <w:sym w:font="Symbol" w:char="F0B7"/>
            </w:r>
            <w:r>
              <w:t xml:space="preserve"> Mirrors for SLT </w:t>
            </w:r>
          </w:p>
          <w:p w14:paraId="00A47AA8" w14:textId="77777777" w:rsidR="00E15684" w:rsidRDefault="00E15684" w:rsidP="00E15684">
            <w:pPr>
              <w:spacing w:after="0"/>
            </w:pPr>
            <w:r>
              <w:sym w:font="Symbol" w:char="F0B7"/>
            </w:r>
            <w:r>
              <w:t xml:space="preserve"> Mini trampolines </w:t>
            </w:r>
          </w:p>
          <w:p w14:paraId="41023953" w14:textId="77777777" w:rsidR="00E15684" w:rsidRDefault="00E15684" w:rsidP="00E15684">
            <w:pPr>
              <w:spacing w:after="0"/>
            </w:pPr>
            <w:r>
              <w:sym w:font="Symbol" w:char="F0B7"/>
            </w:r>
            <w:r>
              <w:t xml:space="preserve"> Persona dolls </w:t>
            </w:r>
          </w:p>
          <w:p w14:paraId="0D5E0B22" w14:textId="77777777" w:rsidR="00E15684" w:rsidRDefault="00E15684" w:rsidP="00E15684">
            <w:pPr>
              <w:spacing w:after="0"/>
            </w:pPr>
            <w:r>
              <w:sym w:font="Symbol" w:char="F0B7"/>
            </w:r>
            <w:r>
              <w:t xml:space="preserve"> Enclosed chairs </w:t>
            </w:r>
          </w:p>
          <w:p w14:paraId="6BDDDE75" w14:textId="77777777" w:rsidR="00E15684" w:rsidRDefault="00E15684" w:rsidP="00E15684">
            <w:pPr>
              <w:spacing w:after="0"/>
            </w:pPr>
            <w:r>
              <w:sym w:font="Symbol" w:char="F0B7"/>
            </w:r>
            <w:r>
              <w:t xml:space="preserve"> Key fobs – play doctor website </w:t>
            </w:r>
          </w:p>
          <w:p w14:paraId="39AC16CE" w14:textId="77777777" w:rsidR="00E15684" w:rsidRDefault="00E15684" w:rsidP="00E15684">
            <w:pPr>
              <w:spacing w:after="0"/>
            </w:pPr>
            <w:r>
              <w:sym w:font="Symbol" w:char="F0B7"/>
            </w:r>
            <w:r>
              <w:t xml:space="preserve"> Feely bags </w:t>
            </w:r>
          </w:p>
          <w:p w14:paraId="19F3B0AF" w14:textId="77777777" w:rsidR="00E15684" w:rsidRDefault="00E15684" w:rsidP="00E15684">
            <w:pPr>
              <w:spacing w:after="0"/>
            </w:pPr>
            <w:r>
              <w:sym w:font="Symbol" w:char="F0B7"/>
            </w:r>
            <w:r>
              <w:t xml:space="preserve"> Early language objects (doll, brush, cup etc.)</w:t>
            </w:r>
          </w:p>
          <w:p w14:paraId="4DCD9738" w14:textId="77777777" w:rsidR="00E15684" w:rsidRDefault="00E15684" w:rsidP="00E15684">
            <w:pPr>
              <w:spacing w:after="0"/>
            </w:pPr>
            <w:r>
              <w:sym w:font="Symbol" w:char="F0B7"/>
            </w:r>
            <w:r>
              <w:t xml:space="preserve"> Parachute</w:t>
            </w:r>
          </w:p>
          <w:p w14:paraId="10B5CA2E" w14:textId="77777777" w:rsidR="009158E6" w:rsidRDefault="00421977" w:rsidP="00E15684">
            <w:pPr>
              <w:spacing w:after="0"/>
            </w:pPr>
            <w:r>
              <w:sym w:font="Symbol" w:char="F0B7"/>
            </w:r>
            <w:r>
              <w:t xml:space="preserve"> </w:t>
            </w:r>
            <w:r w:rsidR="009158E6">
              <w:t>Visual timetables</w:t>
            </w:r>
          </w:p>
          <w:p w14:paraId="34CDE6DE" w14:textId="125CE47A" w:rsidR="00421977" w:rsidRDefault="00421977" w:rsidP="00E15684">
            <w:pPr>
              <w:spacing w:after="0"/>
            </w:pPr>
          </w:p>
        </w:tc>
      </w:tr>
      <w:tr w:rsidR="00E15684" w14:paraId="4726C4BE" w14:textId="77777777" w:rsidTr="001776C5">
        <w:tc>
          <w:tcPr>
            <w:tcW w:w="4508" w:type="dxa"/>
          </w:tcPr>
          <w:p w14:paraId="6364E4C2" w14:textId="77777777" w:rsidR="00E15684" w:rsidRPr="00353E93" w:rsidRDefault="00E15684" w:rsidP="00E15684">
            <w:pPr>
              <w:spacing w:after="0"/>
              <w:rPr>
                <w:b/>
                <w:bCs/>
              </w:rPr>
            </w:pPr>
            <w:r w:rsidRPr="00353E93">
              <w:rPr>
                <w:b/>
                <w:bCs/>
              </w:rPr>
              <w:t xml:space="preserve">Hearing needs </w:t>
            </w:r>
          </w:p>
          <w:p w14:paraId="30A8BF6B" w14:textId="77777777" w:rsidR="00E15684" w:rsidRDefault="00E15684" w:rsidP="00E15684">
            <w:pPr>
              <w:spacing w:after="0"/>
            </w:pPr>
            <w:r>
              <w:sym w:font="Symbol" w:char="F0B7"/>
            </w:r>
            <w:r>
              <w:t xml:space="preserve"> Sign language books, cards and games </w:t>
            </w:r>
          </w:p>
          <w:p w14:paraId="54C436A6" w14:textId="77777777" w:rsidR="00E15684" w:rsidRDefault="00E15684" w:rsidP="00E15684">
            <w:pPr>
              <w:spacing w:after="0"/>
            </w:pPr>
            <w:r>
              <w:sym w:font="Symbol" w:char="F0B7"/>
            </w:r>
            <w:r>
              <w:t xml:space="preserve"> Light and sound toys </w:t>
            </w:r>
          </w:p>
          <w:p w14:paraId="067162CA" w14:textId="77777777" w:rsidR="00E15684" w:rsidRDefault="00E15684" w:rsidP="00E15684">
            <w:pPr>
              <w:spacing w:after="0"/>
            </w:pPr>
            <w:r>
              <w:lastRenderedPageBreak/>
              <w:sym w:font="Symbol" w:char="F0B7"/>
            </w:r>
            <w:r>
              <w:t xml:space="preserve"> interactive whiteboards, </w:t>
            </w:r>
          </w:p>
          <w:p w14:paraId="46E782C0" w14:textId="77777777" w:rsidR="00E15684" w:rsidRDefault="00E15684" w:rsidP="00E15684">
            <w:pPr>
              <w:spacing w:after="0"/>
            </w:pPr>
            <w:r>
              <w:sym w:font="Symbol" w:char="F0B7"/>
            </w:r>
            <w:r>
              <w:t xml:space="preserve"> Talking tins </w:t>
            </w:r>
          </w:p>
          <w:p w14:paraId="3A8FCF66" w14:textId="77777777" w:rsidR="00E15684" w:rsidRDefault="00E15684" w:rsidP="00E15684">
            <w:pPr>
              <w:spacing w:after="0"/>
            </w:pPr>
            <w:r>
              <w:sym w:font="Symbol" w:char="F0B7"/>
            </w:r>
            <w:r>
              <w:t xml:space="preserve"> Acoustic modification: </w:t>
            </w:r>
          </w:p>
          <w:p w14:paraId="3A14591E" w14:textId="77777777" w:rsidR="00E15684" w:rsidRDefault="00E15684" w:rsidP="00E15684">
            <w:pPr>
              <w:spacing w:after="0"/>
            </w:pPr>
            <w:r>
              <w:sym w:font="Symbol" w:char="F0B7"/>
            </w:r>
            <w:r>
              <w:t xml:space="preserve"> fabric for tables </w:t>
            </w:r>
          </w:p>
          <w:p w14:paraId="39AB9E4E" w14:textId="77777777" w:rsidR="00E15684" w:rsidRDefault="00E15684" w:rsidP="00E15684">
            <w:pPr>
              <w:spacing w:after="0"/>
            </w:pPr>
            <w:r>
              <w:sym w:font="Symbol" w:char="F0B7"/>
            </w:r>
            <w:r>
              <w:t xml:space="preserve"> curtains </w:t>
            </w:r>
          </w:p>
          <w:p w14:paraId="07E4D7FA" w14:textId="77777777" w:rsidR="00E15684" w:rsidRDefault="00E15684" w:rsidP="00E15684">
            <w:pPr>
              <w:spacing w:after="0"/>
            </w:pPr>
            <w:r>
              <w:sym w:font="Symbol" w:char="F0B7"/>
            </w:r>
            <w:r>
              <w:t xml:space="preserve"> hanging mobiles </w:t>
            </w:r>
          </w:p>
          <w:p w14:paraId="713E49CA" w14:textId="77777777" w:rsidR="00E15684" w:rsidRDefault="00E15684" w:rsidP="00E15684">
            <w:pPr>
              <w:spacing w:after="0"/>
            </w:pPr>
            <w:r>
              <w:sym w:font="Symbol" w:char="F0B7"/>
            </w:r>
            <w:r>
              <w:t xml:space="preserve"> acoustic clouds </w:t>
            </w:r>
          </w:p>
          <w:p w14:paraId="7DA1BE85" w14:textId="77777777" w:rsidR="00E15684" w:rsidRDefault="00E15684" w:rsidP="00E15684">
            <w:pPr>
              <w:spacing w:after="0"/>
            </w:pPr>
            <w:r>
              <w:sym w:font="Symbol" w:char="F0B7"/>
            </w:r>
            <w:r>
              <w:t xml:space="preserve"> carpet for a setting/rugs </w:t>
            </w:r>
          </w:p>
          <w:p w14:paraId="4116E323" w14:textId="77777777" w:rsidR="00E15684" w:rsidRDefault="00E15684" w:rsidP="00E15684">
            <w:pPr>
              <w:spacing w:after="0"/>
            </w:pPr>
            <w:r>
              <w:sym w:font="Symbol" w:char="F0B7"/>
            </w:r>
            <w:r>
              <w:t xml:space="preserve"> felt pads for bottom of toy boxes to reduce sounds </w:t>
            </w:r>
          </w:p>
          <w:p w14:paraId="26148212" w14:textId="77777777" w:rsidR="00E15684" w:rsidRDefault="00E15684" w:rsidP="00E15684">
            <w:pPr>
              <w:spacing w:after="0"/>
            </w:pPr>
            <w:r>
              <w:sym w:font="Symbol" w:char="F0B7"/>
            </w:r>
            <w:r>
              <w:t xml:space="preserve"> sign and write – part of communicate in print software </w:t>
            </w:r>
          </w:p>
          <w:p w14:paraId="7BCEA388" w14:textId="77777777" w:rsidR="00E15684" w:rsidRDefault="00E15684" w:rsidP="00E15684">
            <w:pPr>
              <w:spacing w:after="0"/>
            </w:pPr>
            <w:r>
              <w:sym w:font="Symbol" w:char="F0B7"/>
            </w:r>
            <w:r>
              <w:t xml:space="preserve"> Velcro </w:t>
            </w:r>
          </w:p>
          <w:p w14:paraId="4164A50C" w14:textId="77777777" w:rsidR="00E15684" w:rsidRDefault="00E15684" w:rsidP="00E15684">
            <w:pPr>
              <w:spacing w:after="0"/>
            </w:pPr>
            <w:r>
              <w:sym w:font="Symbol" w:char="F0B7"/>
            </w:r>
            <w:r>
              <w:t xml:space="preserve"> story sacks</w:t>
            </w:r>
          </w:p>
          <w:p w14:paraId="4D1C94F3" w14:textId="77777777" w:rsidR="00E15684" w:rsidRDefault="00E15684" w:rsidP="00E15684">
            <w:pPr>
              <w:spacing w:after="0"/>
            </w:pPr>
            <w:r>
              <w:t xml:space="preserve"> </w:t>
            </w:r>
            <w:r>
              <w:sym w:font="Symbol" w:char="F0B7"/>
            </w:r>
            <w:r>
              <w:t xml:space="preserve"> Listening games </w:t>
            </w:r>
          </w:p>
          <w:p w14:paraId="5C8B1514" w14:textId="77777777" w:rsidR="00E15684" w:rsidRDefault="00E15684" w:rsidP="00E15684">
            <w:pPr>
              <w:spacing w:after="0"/>
            </w:pPr>
            <w:r>
              <w:sym w:font="Symbol" w:char="F0B7"/>
            </w:r>
            <w:r>
              <w:t xml:space="preserve"> iPad – communication/pictures</w:t>
            </w:r>
          </w:p>
        </w:tc>
        <w:tc>
          <w:tcPr>
            <w:tcW w:w="4508" w:type="dxa"/>
          </w:tcPr>
          <w:p w14:paraId="5EB48232" w14:textId="77777777" w:rsidR="00E15684" w:rsidRPr="00353E93" w:rsidRDefault="00E15684" w:rsidP="00E15684">
            <w:pPr>
              <w:spacing w:after="0"/>
              <w:rPr>
                <w:b/>
                <w:bCs/>
              </w:rPr>
            </w:pPr>
            <w:r w:rsidRPr="00353E93">
              <w:rPr>
                <w:b/>
                <w:bCs/>
              </w:rPr>
              <w:lastRenderedPageBreak/>
              <w:t xml:space="preserve">Visual needs </w:t>
            </w:r>
          </w:p>
          <w:p w14:paraId="4DF3A183" w14:textId="77777777" w:rsidR="00E15684" w:rsidRDefault="00E15684" w:rsidP="00E15684">
            <w:pPr>
              <w:spacing w:after="0"/>
            </w:pPr>
            <w:r>
              <w:sym w:font="Symbol" w:char="F0B7"/>
            </w:r>
            <w:r>
              <w:t xml:space="preserve"> VI list – advice from sensory team to settings </w:t>
            </w:r>
          </w:p>
          <w:p w14:paraId="16880744" w14:textId="77777777" w:rsidR="00E15684" w:rsidRDefault="00E15684" w:rsidP="00E15684">
            <w:pPr>
              <w:spacing w:after="0"/>
            </w:pPr>
            <w:r>
              <w:sym w:font="Symbol" w:char="F0B7"/>
            </w:r>
            <w:r>
              <w:t xml:space="preserve"> Books with sound buttons, tactile patches </w:t>
            </w:r>
          </w:p>
          <w:p w14:paraId="7B8B8C06" w14:textId="77777777" w:rsidR="00E15684" w:rsidRDefault="00E15684" w:rsidP="00E15684">
            <w:pPr>
              <w:spacing w:after="0"/>
            </w:pPr>
            <w:r>
              <w:lastRenderedPageBreak/>
              <w:sym w:font="Symbol" w:char="F0B7"/>
            </w:r>
            <w:r>
              <w:t xml:space="preserve"> Touch Braille letters </w:t>
            </w:r>
          </w:p>
          <w:p w14:paraId="3387B798" w14:textId="77777777" w:rsidR="00E15684" w:rsidRDefault="00E15684" w:rsidP="00E15684">
            <w:pPr>
              <w:spacing w:after="0"/>
            </w:pPr>
            <w:r>
              <w:sym w:font="Symbol" w:char="F0B7"/>
            </w:r>
            <w:r>
              <w:t xml:space="preserve"> Coloured glue sticks </w:t>
            </w:r>
          </w:p>
          <w:p w14:paraId="789B0DF8" w14:textId="77777777" w:rsidR="00E15684" w:rsidRDefault="00E15684" w:rsidP="00E15684">
            <w:pPr>
              <w:spacing w:after="0"/>
            </w:pPr>
            <w:r>
              <w:sym w:font="Symbol" w:char="F0B7"/>
            </w:r>
            <w:r>
              <w:t xml:space="preserve"> Giggly Wiggly balls/sensory balls </w:t>
            </w:r>
          </w:p>
          <w:p w14:paraId="6F73D56F" w14:textId="77777777" w:rsidR="00E15684" w:rsidRDefault="00E15684" w:rsidP="00E15684">
            <w:pPr>
              <w:spacing w:after="0"/>
            </w:pPr>
            <w:r>
              <w:sym w:font="Symbol" w:char="F0B7"/>
            </w:r>
            <w:r>
              <w:t xml:space="preserve"> Tactile books </w:t>
            </w:r>
          </w:p>
          <w:p w14:paraId="49CFE45B" w14:textId="77777777" w:rsidR="00E15684" w:rsidRDefault="00E15684" w:rsidP="00E15684">
            <w:pPr>
              <w:spacing w:after="0"/>
            </w:pPr>
            <w:r>
              <w:sym w:font="Symbol" w:char="F0B7"/>
            </w:r>
            <w:r>
              <w:t xml:space="preserve"> Story sacks </w:t>
            </w:r>
          </w:p>
          <w:p w14:paraId="47785997" w14:textId="77777777" w:rsidR="00E15684" w:rsidRDefault="00E15684" w:rsidP="00E15684">
            <w:pPr>
              <w:spacing w:after="0"/>
            </w:pPr>
            <w:r>
              <w:sym w:font="Symbol" w:char="F0B7"/>
            </w:r>
            <w:r>
              <w:t xml:space="preserve"> Musical instruments </w:t>
            </w:r>
          </w:p>
          <w:p w14:paraId="6F11CA39" w14:textId="77777777" w:rsidR="00E15684" w:rsidRDefault="00E15684" w:rsidP="00E15684">
            <w:pPr>
              <w:spacing w:after="0"/>
            </w:pPr>
            <w:r>
              <w:sym w:font="Symbol" w:char="F0B7"/>
            </w:r>
            <w:r>
              <w:t xml:space="preserve"> Light and sound buzzers </w:t>
            </w:r>
          </w:p>
          <w:p w14:paraId="1887DAC8" w14:textId="77777777" w:rsidR="00E15684" w:rsidRDefault="00E15684" w:rsidP="00E15684">
            <w:pPr>
              <w:spacing w:after="0"/>
            </w:pPr>
            <w:r>
              <w:sym w:font="Symbol" w:char="F0B7"/>
            </w:r>
            <w:r>
              <w:t xml:space="preserve"> Scented playdough </w:t>
            </w:r>
          </w:p>
          <w:p w14:paraId="2EE0D7B1" w14:textId="77777777" w:rsidR="00E15684" w:rsidRDefault="00E15684" w:rsidP="00E15684">
            <w:pPr>
              <w:spacing w:after="0"/>
            </w:pPr>
            <w:r>
              <w:sym w:font="Symbol" w:char="F0B7"/>
            </w:r>
            <w:r>
              <w:t xml:space="preserve"> Scented pens and pencils </w:t>
            </w:r>
          </w:p>
          <w:p w14:paraId="02BF5B26" w14:textId="77777777" w:rsidR="00E15684" w:rsidRDefault="00E15684" w:rsidP="00E15684">
            <w:pPr>
              <w:spacing w:after="0"/>
            </w:pPr>
            <w:r>
              <w:sym w:font="Symbol" w:char="F0B7"/>
            </w:r>
            <w:r>
              <w:t xml:space="preserve"> Vibrating cushions </w:t>
            </w:r>
          </w:p>
          <w:p w14:paraId="02187CFA" w14:textId="77777777" w:rsidR="00E15684" w:rsidRDefault="00E15684" w:rsidP="00E15684">
            <w:pPr>
              <w:spacing w:after="0"/>
            </w:pPr>
            <w:r>
              <w:sym w:font="Symbol" w:char="F0B7"/>
            </w:r>
            <w:r>
              <w:t xml:space="preserve"> Plate guard/plate surround </w:t>
            </w:r>
          </w:p>
          <w:p w14:paraId="007F30D5" w14:textId="77777777" w:rsidR="00E15684" w:rsidRDefault="00E15684" w:rsidP="00E15684">
            <w:pPr>
              <w:spacing w:after="0"/>
            </w:pPr>
            <w:r>
              <w:sym w:font="Symbol" w:char="F0B7"/>
            </w:r>
            <w:r>
              <w:t xml:space="preserve"> Scooping bowl </w:t>
            </w:r>
          </w:p>
          <w:p w14:paraId="2A8113B9" w14:textId="77777777" w:rsidR="00E15684" w:rsidRDefault="00E15684" w:rsidP="00E15684">
            <w:pPr>
              <w:spacing w:after="0"/>
            </w:pPr>
            <w:r>
              <w:sym w:font="Symbol" w:char="F0B7"/>
            </w:r>
            <w:r>
              <w:t xml:space="preserve"> High contract tape </w:t>
            </w:r>
          </w:p>
          <w:p w14:paraId="34DE62D6" w14:textId="77777777" w:rsidR="00E15684" w:rsidRDefault="00E15684" w:rsidP="00E15684">
            <w:pPr>
              <w:spacing w:after="0"/>
            </w:pPr>
            <w:r>
              <w:sym w:font="Symbol" w:char="F0B7"/>
            </w:r>
            <w:r>
              <w:t xml:space="preserve"> Dark tent/cosy cave </w:t>
            </w:r>
          </w:p>
          <w:p w14:paraId="52826D9A" w14:textId="77777777" w:rsidR="00E15684" w:rsidRDefault="00E15684" w:rsidP="00E15684">
            <w:pPr>
              <w:spacing w:after="0"/>
            </w:pPr>
            <w:r>
              <w:sym w:font="Symbol" w:char="F0B7"/>
            </w:r>
            <w:r>
              <w:t xml:space="preserve"> Dark room kit </w:t>
            </w:r>
          </w:p>
          <w:p w14:paraId="70B3A02F" w14:textId="77777777" w:rsidR="00E15684" w:rsidRDefault="00E15684" w:rsidP="00E15684">
            <w:pPr>
              <w:spacing w:after="0"/>
            </w:pPr>
            <w:r>
              <w:sym w:font="Symbol" w:char="F0B7"/>
            </w:r>
            <w:r>
              <w:t xml:space="preserve"> Be Active box </w:t>
            </w:r>
          </w:p>
          <w:p w14:paraId="361512DA" w14:textId="77777777" w:rsidR="00E15684" w:rsidRDefault="00E15684" w:rsidP="00E15684">
            <w:pPr>
              <w:spacing w:after="0"/>
            </w:pPr>
            <w:r>
              <w:sym w:font="Symbol" w:char="F0B7"/>
            </w:r>
            <w:r>
              <w:t xml:space="preserve"> Tactile Vibrations Sensory Starter Tub </w:t>
            </w:r>
          </w:p>
          <w:p w14:paraId="6180FEB3" w14:textId="77777777" w:rsidR="00E15684" w:rsidRDefault="00E15684" w:rsidP="00E15684">
            <w:pPr>
              <w:spacing w:after="0"/>
            </w:pPr>
            <w:r>
              <w:sym w:font="Symbol" w:char="F0B7"/>
            </w:r>
            <w:r>
              <w:t xml:space="preserve"> Simple Switches </w:t>
            </w:r>
          </w:p>
          <w:p w14:paraId="2CB7FA23" w14:textId="77777777" w:rsidR="00E15684" w:rsidRDefault="00E15684" w:rsidP="00E15684">
            <w:pPr>
              <w:spacing w:after="0"/>
            </w:pPr>
            <w:r>
              <w:sym w:font="Symbol" w:char="F0B7"/>
            </w:r>
            <w:r>
              <w:t xml:space="preserve"> UV Dark Den </w:t>
            </w:r>
            <w:proofErr w:type="spellStart"/>
            <w:r>
              <w:t>Multi Sensory</w:t>
            </w:r>
            <w:proofErr w:type="spellEnd"/>
            <w:r>
              <w:t xml:space="preserve"> Glow Kit </w:t>
            </w:r>
          </w:p>
          <w:p w14:paraId="2903D3C7" w14:textId="77777777" w:rsidR="00E15684" w:rsidRDefault="00E15684" w:rsidP="00E15684">
            <w:pPr>
              <w:spacing w:after="0"/>
            </w:pPr>
            <w:r>
              <w:sym w:font="Symbol" w:char="F0B7"/>
            </w:r>
            <w:r>
              <w:t xml:space="preserve"> Fibre Optics </w:t>
            </w:r>
          </w:p>
          <w:p w14:paraId="12E04293" w14:textId="77777777" w:rsidR="00E15684" w:rsidRDefault="00E15684" w:rsidP="00E15684">
            <w:pPr>
              <w:spacing w:after="0"/>
            </w:pPr>
            <w:r>
              <w:sym w:font="Symbol" w:char="F0B7"/>
            </w:r>
            <w:r>
              <w:t xml:space="preserve"> Lightbox </w:t>
            </w:r>
          </w:p>
          <w:p w14:paraId="4066CD9B" w14:textId="77777777" w:rsidR="00E15684" w:rsidRDefault="00E15684" w:rsidP="00E15684">
            <w:pPr>
              <w:spacing w:after="0"/>
            </w:pPr>
            <w:r>
              <w:sym w:font="Symbol" w:char="F0B7"/>
            </w:r>
            <w:r>
              <w:t xml:space="preserve"> iPad and iPad </w:t>
            </w:r>
            <w:proofErr w:type="gramStart"/>
            <w:r>
              <w:t>stands</w:t>
            </w:r>
            <w:proofErr w:type="gramEnd"/>
          </w:p>
          <w:p w14:paraId="42EA82BC" w14:textId="77777777" w:rsidR="00E15684" w:rsidRDefault="00E15684" w:rsidP="00E15684">
            <w:pPr>
              <w:spacing w:after="0"/>
            </w:pPr>
            <w:r>
              <w:sym w:font="Symbol" w:char="F0B7"/>
            </w:r>
            <w:r>
              <w:t xml:space="preserve"> Tactile letters with braille </w:t>
            </w:r>
          </w:p>
          <w:p w14:paraId="39A62E74" w14:textId="77777777" w:rsidR="00E15684" w:rsidRDefault="00E15684" w:rsidP="00E15684">
            <w:pPr>
              <w:spacing w:after="0"/>
            </w:pPr>
            <w:r>
              <w:sym w:font="Symbol" w:char="F0B7"/>
            </w:r>
            <w:r>
              <w:t xml:space="preserve"> Torches </w:t>
            </w:r>
          </w:p>
          <w:p w14:paraId="3750EEE9" w14:textId="77777777" w:rsidR="00E15684" w:rsidRDefault="00E15684" w:rsidP="00E15684">
            <w:pPr>
              <w:spacing w:after="0"/>
            </w:pPr>
            <w:r>
              <w:sym w:font="Symbol" w:char="F0B7"/>
            </w:r>
            <w:r>
              <w:t xml:space="preserve"> Subscription for 3-d books </w:t>
            </w:r>
          </w:p>
          <w:p w14:paraId="36EA2129" w14:textId="77777777" w:rsidR="00E15684" w:rsidRDefault="00E15684" w:rsidP="00E15684">
            <w:pPr>
              <w:spacing w:after="0"/>
            </w:pPr>
            <w:r>
              <w:sym w:font="Symbol" w:char="F0B7"/>
            </w:r>
            <w:r>
              <w:t xml:space="preserve"> Survival blanket/space blanket </w:t>
            </w:r>
          </w:p>
          <w:p w14:paraId="4F06E46E" w14:textId="77777777" w:rsidR="00E15684" w:rsidRDefault="00E15684" w:rsidP="00E15684">
            <w:pPr>
              <w:spacing w:after="0"/>
            </w:pPr>
            <w:r>
              <w:sym w:font="Symbol" w:char="F0B7"/>
            </w:r>
            <w:r>
              <w:t xml:space="preserve"> Talking Tins </w:t>
            </w:r>
          </w:p>
          <w:p w14:paraId="56763530" w14:textId="5E27708C" w:rsidR="00E15684" w:rsidRDefault="00E15684" w:rsidP="00E15684">
            <w:pPr>
              <w:spacing w:after="0"/>
            </w:pPr>
            <w:r>
              <w:sym w:font="Symbol" w:char="F0B7"/>
            </w:r>
            <w:r>
              <w:t xml:space="preserve"> Wikki Stick</w:t>
            </w:r>
            <w:r w:rsidR="00A05D65">
              <w:t>/</w:t>
            </w:r>
            <w:r>
              <w:t xml:space="preserve"> </w:t>
            </w:r>
            <w:r w:rsidR="00A05D65">
              <w:t>pipe cleaners</w:t>
            </w:r>
          </w:p>
          <w:p w14:paraId="0FE35B7D" w14:textId="77777777" w:rsidR="00E15684" w:rsidRDefault="00E15684" w:rsidP="00E15684">
            <w:pPr>
              <w:spacing w:after="0"/>
            </w:pPr>
            <w:r>
              <w:sym w:font="Symbol" w:char="F0B7"/>
            </w:r>
            <w:r>
              <w:t xml:space="preserve"> Braille Maths Blocks </w:t>
            </w:r>
          </w:p>
          <w:p w14:paraId="20399737" w14:textId="77777777" w:rsidR="00E15684" w:rsidRDefault="00E15684" w:rsidP="00E15684">
            <w:pPr>
              <w:spacing w:after="0"/>
            </w:pPr>
            <w:r>
              <w:sym w:font="Symbol" w:char="F0B7"/>
            </w:r>
            <w:r>
              <w:t xml:space="preserve"> Braille ABC blocks </w:t>
            </w:r>
          </w:p>
          <w:p w14:paraId="5C6AD36C" w14:textId="77777777" w:rsidR="00E15684" w:rsidRDefault="00E15684" w:rsidP="00E15684">
            <w:pPr>
              <w:spacing w:after="0"/>
            </w:pPr>
            <w:r>
              <w:sym w:font="Symbol" w:char="F0B7"/>
            </w:r>
            <w:r>
              <w:t xml:space="preserve"> </w:t>
            </w:r>
            <w:proofErr w:type="spellStart"/>
            <w:r>
              <w:t>Numicom</w:t>
            </w:r>
            <w:proofErr w:type="spellEnd"/>
            <w:r>
              <w:t xml:space="preserve"> </w:t>
            </w:r>
          </w:p>
          <w:p w14:paraId="093DCA27" w14:textId="77777777" w:rsidR="00E15684" w:rsidRDefault="00E15684" w:rsidP="00E15684">
            <w:pPr>
              <w:spacing w:after="0"/>
            </w:pPr>
            <w:r>
              <w:sym w:font="Symbol" w:char="F0B7"/>
            </w:r>
            <w:r>
              <w:t xml:space="preserve"> Desk slopes </w:t>
            </w:r>
          </w:p>
          <w:p w14:paraId="2280ED92" w14:textId="77777777" w:rsidR="00E15684" w:rsidRDefault="00E15684" w:rsidP="00E15684">
            <w:pPr>
              <w:spacing w:after="0"/>
            </w:pPr>
            <w:r>
              <w:sym w:font="Symbol" w:char="F0B7"/>
            </w:r>
            <w:r>
              <w:t xml:space="preserve"> Talking books from RNIB</w:t>
            </w:r>
          </w:p>
        </w:tc>
      </w:tr>
      <w:tr w:rsidR="00E15684" w14:paraId="5EEB0705" w14:textId="77777777" w:rsidTr="001776C5">
        <w:tc>
          <w:tcPr>
            <w:tcW w:w="4508" w:type="dxa"/>
          </w:tcPr>
          <w:p w14:paraId="35568A89" w14:textId="77777777" w:rsidR="00E15684" w:rsidRPr="00353E93" w:rsidRDefault="00E15684" w:rsidP="00E15684">
            <w:pPr>
              <w:spacing w:after="0"/>
              <w:rPr>
                <w:b/>
                <w:bCs/>
              </w:rPr>
            </w:pPr>
            <w:r w:rsidRPr="00353E93">
              <w:rPr>
                <w:b/>
                <w:bCs/>
              </w:rPr>
              <w:lastRenderedPageBreak/>
              <w:t xml:space="preserve">Self-care </w:t>
            </w:r>
          </w:p>
          <w:p w14:paraId="540D779E" w14:textId="77777777" w:rsidR="00E15684" w:rsidRDefault="00E15684" w:rsidP="00E15684">
            <w:pPr>
              <w:spacing w:after="0"/>
            </w:pPr>
            <w:r>
              <w:sym w:font="Symbol" w:char="F0B7"/>
            </w:r>
            <w:r>
              <w:t xml:space="preserve"> Toilet access, changing table etc., changing mats, kneeling pads for staff, storage, toilet frames, toilet steps, toilet inserts, potties with arms/backs  </w:t>
            </w:r>
          </w:p>
          <w:p w14:paraId="23B2DE0A" w14:textId="77777777" w:rsidR="00E15684" w:rsidRDefault="00E15684" w:rsidP="00E15684">
            <w:pPr>
              <w:spacing w:after="0"/>
            </w:pPr>
            <w:r>
              <w:sym w:font="Symbol" w:char="F0B7"/>
            </w:r>
            <w:r>
              <w:t xml:space="preserve"> Feeding materials: non-slip mats, angled plates, cutlery, appropriate height tables. </w:t>
            </w:r>
            <w:r>
              <w:lastRenderedPageBreak/>
              <w:t>chairs, specialist cutlery, grasp bar, cups, mini food processor</w:t>
            </w:r>
          </w:p>
          <w:p w14:paraId="1FFCDFDB" w14:textId="77777777" w:rsidR="00E15684" w:rsidRDefault="00E15684" w:rsidP="00E15684">
            <w:pPr>
              <w:spacing w:after="0"/>
            </w:pPr>
          </w:p>
          <w:p w14:paraId="43248D34" w14:textId="77777777" w:rsidR="00E15684" w:rsidRPr="00353E93" w:rsidRDefault="00E15684" w:rsidP="00E15684">
            <w:pPr>
              <w:spacing w:after="0"/>
              <w:rPr>
                <w:b/>
                <w:bCs/>
              </w:rPr>
            </w:pPr>
            <w:r w:rsidRPr="00353E93">
              <w:rPr>
                <w:b/>
                <w:bCs/>
              </w:rPr>
              <w:t>Behaviour</w:t>
            </w:r>
          </w:p>
          <w:p w14:paraId="6C49EA04" w14:textId="77777777" w:rsidR="00E15684" w:rsidRDefault="00E15684" w:rsidP="00E15684">
            <w:pPr>
              <w:spacing w:after="0"/>
            </w:pPr>
            <w:r>
              <w:sym w:font="Symbol" w:char="F0B7"/>
            </w:r>
            <w:r>
              <w:t xml:space="preserve"> Sand timers Reward systems/charts/stickers</w:t>
            </w:r>
          </w:p>
          <w:p w14:paraId="6AA38B65" w14:textId="77777777" w:rsidR="00E15684" w:rsidRDefault="00E15684" w:rsidP="00E15684">
            <w:pPr>
              <w:spacing w:after="0"/>
            </w:pPr>
            <w:r>
              <w:sym w:font="Symbol" w:char="F0B7"/>
            </w:r>
            <w:r>
              <w:t xml:space="preserve"> Emotion cards, bottles, balloons, </w:t>
            </w:r>
          </w:p>
          <w:p w14:paraId="1F2789EB" w14:textId="77777777" w:rsidR="00E15684" w:rsidRDefault="00E15684" w:rsidP="00E15684">
            <w:pPr>
              <w:spacing w:after="0"/>
            </w:pPr>
            <w:r>
              <w:sym w:font="Symbol" w:char="F0B7"/>
            </w:r>
            <w:r>
              <w:t xml:space="preserve"> Worry monsters</w:t>
            </w:r>
          </w:p>
        </w:tc>
        <w:tc>
          <w:tcPr>
            <w:tcW w:w="4508" w:type="dxa"/>
          </w:tcPr>
          <w:p w14:paraId="4AE2C93F" w14:textId="77777777" w:rsidR="00E15684" w:rsidRPr="00353E93" w:rsidRDefault="00E15684" w:rsidP="00E15684">
            <w:pPr>
              <w:spacing w:after="0"/>
              <w:rPr>
                <w:b/>
                <w:bCs/>
              </w:rPr>
            </w:pPr>
            <w:r w:rsidRPr="00353E93">
              <w:rPr>
                <w:b/>
                <w:bCs/>
              </w:rPr>
              <w:lastRenderedPageBreak/>
              <w:t xml:space="preserve">General developmental needs </w:t>
            </w:r>
          </w:p>
          <w:p w14:paraId="794F5DA9" w14:textId="77777777" w:rsidR="00E15684" w:rsidRDefault="00E15684" w:rsidP="00E15684">
            <w:pPr>
              <w:spacing w:after="0"/>
            </w:pPr>
            <w:r>
              <w:sym w:font="Symbol" w:char="F0B7"/>
            </w:r>
            <w:r>
              <w:t xml:space="preserve"> Sensory toys </w:t>
            </w:r>
          </w:p>
          <w:p w14:paraId="74C90C2F" w14:textId="77777777" w:rsidR="00E15684" w:rsidRDefault="00E15684" w:rsidP="00E15684">
            <w:pPr>
              <w:spacing w:after="0"/>
            </w:pPr>
            <w:r>
              <w:sym w:font="Symbol" w:char="F0B7"/>
            </w:r>
            <w:r>
              <w:t xml:space="preserve"> Cause and effect toys </w:t>
            </w:r>
          </w:p>
          <w:p w14:paraId="5FE56793" w14:textId="77777777" w:rsidR="00E15684" w:rsidRDefault="00E15684" w:rsidP="00E15684">
            <w:pPr>
              <w:spacing w:after="0"/>
            </w:pPr>
            <w:r>
              <w:sym w:font="Symbol" w:char="F0B7"/>
            </w:r>
            <w:r>
              <w:t xml:space="preserve"> Stage-not-age toys e.g. cause and effect, inset puzzles, shape sorters. </w:t>
            </w:r>
          </w:p>
          <w:p w14:paraId="3F5CA564" w14:textId="77777777" w:rsidR="007651E3" w:rsidRDefault="00E15684" w:rsidP="00E15684">
            <w:pPr>
              <w:spacing w:after="0"/>
            </w:pPr>
            <w:r>
              <w:sym w:font="Symbol" w:char="F0B7"/>
            </w:r>
            <w:r>
              <w:t xml:space="preserve"> </w:t>
            </w:r>
            <w:proofErr w:type="gramStart"/>
            <w:r>
              <w:t>Large handled</w:t>
            </w:r>
            <w:proofErr w:type="gramEnd"/>
            <w:r>
              <w:t xml:space="preserve"> brushes </w:t>
            </w:r>
          </w:p>
          <w:p w14:paraId="7EC36005" w14:textId="2D7D6A1D" w:rsidR="00E15684" w:rsidRDefault="00E15684" w:rsidP="00E15684">
            <w:pPr>
              <w:spacing w:after="0"/>
            </w:pPr>
            <w:r>
              <w:sym w:font="Symbol" w:char="F0B7"/>
            </w:r>
            <w:r>
              <w:t xml:space="preserve"> Musical instruments/hand bells </w:t>
            </w:r>
          </w:p>
          <w:p w14:paraId="2847960E" w14:textId="77777777" w:rsidR="00E15684" w:rsidRDefault="00E15684" w:rsidP="00E15684">
            <w:pPr>
              <w:spacing w:after="0"/>
            </w:pPr>
            <w:r>
              <w:sym w:font="Symbol" w:char="F0B7"/>
            </w:r>
            <w:r>
              <w:t xml:space="preserve"> Light weight rattles</w:t>
            </w:r>
          </w:p>
          <w:p w14:paraId="5D5462D6" w14:textId="77777777" w:rsidR="00E15684" w:rsidRDefault="00E15684" w:rsidP="00E15684">
            <w:pPr>
              <w:spacing w:after="0"/>
            </w:pPr>
            <w:r>
              <w:lastRenderedPageBreak/>
              <w:t xml:space="preserve"> </w:t>
            </w:r>
            <w:r>
              <w:sym w:font="Symbol" w:char="F0B7"/>
            </w:r>
            <w:r>
              <w:t xml:space="preserve"> Peg men/spring pegs</w:t>
            </w:r>
          </w:p>
          <w:p w14:paraId="09609E16" w14:textId="77777777" w:rsidR="00E15684" w:rsidRDefault="00E15684" w:rsidP="00E15684">
            <w:pPr>
              <w:spacing w:after="0"/>
            </w:pPr>
            <w:r>
              <w:t xml:space="preserve"> </w:t>
            </w:r>
            <w:r>
              <w:sym w:font="Symbol" w:char="F0B7"/>
            </w:r>
            <w:r>
              <w:t xml:space="preserve"> Stacking toys with magnets </w:t>
            </w:r>
          </w:p>
          <w:p w14:paraId="5A9D6C83" w14:textId="77777777" w:rsidR="00E15684" w:rsidRDefault="00E15684" w:rsidP="00E15684">
            <w:pPr>
              <w:spacing w:after="0"/>
            </w:pPr>
            <w:r>
              <w:sym w:font="Symbol" w:char="F0B7"/>
            </w:r>
            <w:r>
              <w:t xml:space="preserve"> Bubbles </w:t>
            </w:r>
          </w:p>
          <w:p w14:paraId="6458B21B" w14:textId="77777777" w:rsidR="00E15684" w:rsidRDefault="00E15684" w:rsidP="00E15684">
            <w:pPr>
              <w:spacing w:after="0"/>
            </w:pPr>
            <w:r>
              <w:sym w:font="Symbol" w:char="F0B7"/>
            </w:r>
            <w:r>
              <w:t xml:space="preserve"> Switches and cause and effect toys </w:t>
            </w:r>
          </w:p>
          <w:p w14:paraId="39B5B1D1" w14:textId="77777777" w:rsidR="00E15684" w:rsidRDefault="00E15684" w:rsidP="00E15684">
            <w:pPr>
              <w:spacing w:after="0"/>
            </w:pPr>
            <w:r>
              <w:sym w:font="Symbol" w:char="F0B7"/>
            </w:r>
            <w:r>
              <w:t xml:space="preserve"> Sensory materials </w:t>
            </w:r>
          </w:p>
          <w:p w14:paraId="0A736A02" w14:textId="77777777" w:rsidR="00E15684" w:rsidRDefault="00E15684" w:rsidP="00E15684">
            <w:pPr>
              <w:spacing w:after="0"/>
            </w:pPr>
            <w:r>
              <w:sym w:font="Symbol" w:char="F0B7"/>
            </w:r>
            <w:r>
              <w:t xml:space="preserve"> Construction toys </w:t>
            </w:r>
          </w:p>
          <w:p w14:paraId="08B6825B" w14:textId="77777777" w:rsidR="00E15684" w:rsidRDefault="00E15684" w:rsidP="00E15684">
            <w:pPr>
              <w:spacing w:after="0"/>
            </w:pPr>
            <w:r>
              <w:sym w:font="Symbol" w:char="F0B7"/>
            </w:r>
            <w:r>
              <w:t xml:space="preserve"> Treasure baskets – exploration toys </w:t>
            </w:r>
          </w:p>
          <w:p w14:paraId="5CB3964D" w14:textId="77777777" w:rsidR="00E15684" w:rsidRDefault="00E15684" w:rsidP="00E15684">
            <w:pPr>
              <w:spacing w:after="0"/>
            </w:pPr>
            <w:r>
              <w:sym w:font="Symbol" w:char="F0B7"/>
            </w:r>
            <w:r>
              <w:t xml:space="preserve"> Playdough </w:t>
            </w:r>
          </w:p>
          <w:p w14:paraId="7099FF7B" w14:textId="77777777" w:rsidR="00E15684" w:rsidRDefault="00E15684" w:rsidP="00E15684">
            <w:pPr>
              <w:spacing w:after="0"/>
            </w:pPr>
            <w:r>
              <w:sym w:font="Symbol" w:char="F0B7"/>
            </w:r>
            <w:r>
              <w:t xml:space="preserve"> Tactile materials/water beads/slime/semolina </w:t>
            </w:r>
            <w:r>
              <w:sym w:font="Symbol" w:char="F0B7"/>
            </w:r>
            <w:r>
              <w:t xml:space="preserve"> Posting boxes</w:t>
            </w:r>
          </w:p>
        </w:tc>
      </w:tr>
      <w:tr w:rsidR="00E15684" w14:paraId="7477AD0C" w14:textId="77777777" w:rsidTr="001776C5">
        <w:tc>
          <w:tcPr>
            <w:tcW w:w="4508" w:type="dxa"/>
          </w:tcPr>
          <w:p w14:paraId="79793609" w14:textId="77777777" w:rsidR="00E15684" w:rsidRPr="004227F3" w:rsidRDefault="00E15684" w:rsidP="00E15684">
            <w:pPr>
              <w:spacing w:after="0"/>
              <w:rPr>
                <w:b/>
                <w:bCs/>
              </w:rPr>
            </w:pPr>
            <w:r w:rsidRPr="004227F3">
              <w:rPr>
                <w:b/>
                <w:bCs/>
              </w:rPr>
              <w:lastRenderedPageBreak/>
              <w:t xml:space="preserve">Medical support </w:t>
            </w:r>
          </w:p>
          <w:p w14:paraId="3A1AF4B3" w14:textId="77777777" w:rsidR="00E15684" w:rsidRDefault="00E15684" w:rsidP="00E15684">
            <w:pPr>
              <w:spacing w:after="0"/>
            </w:pPr>
            <w:r>
              <w:sym w:font="Symbol" w:char="F0B7"/>
            </w:r>
            <w:r>
              <w:t xml:space="preserve"> Secure box for medication, plus mobile box for trips etc</w:t>
            </w:r>
          </w:p>
        </w:tc>
        <w:tc>
          <w:tcPr>
            <w:tcW w:w="4508" w:type="dxa"/>
          </w:tcPr>
          <w:p w14:paraId="372A5391" w14:textId="77777777" w:rsidR="00E15684" w:rsidRPr="004227F3" w:rsidRDefault="00E15684" w:rsidP="00E15684">
            <w:pPr>
              <w:spacing w:after="0"/>
              <w:rPr>
                <w:b/>
                <w:bCs/>
              </w:rPr>
            </w:pPr>
            <w:r w:rsidRPr="004227F3">
              <w:rPr>
                <w:b/>
                <w:bCs/>
              </w:rPr>
              <w:t xml:space="preserve">General </w:t>
            </w:r>
          </w:p>
          <w:p w14:paraId="6DD4A1A9" w14:textId="77777777" w:rsidR="00E15684" w:rsidRDefault="00E15684" w:rsidP="00E15684">
            <w:pPr>
              <w:spacing w:after="0"/>
            </w:pPr>
            <w:r>
              <w:sym w:font="Symbol" w:char="F0B7"/>
            </w:r>
            <w:r>
              <w:t xml:space="preserve"> Printer, Laminator, Velcro! </w:t>
            </w:r>
          </w:p>
          <w:p w14:paraId="114AD53F" w14:textId="77777777" w:rsidR="00E15684" w:rsidRDefault="00E15684" w:rsidP="00E15684">
            <w:pPr>
              <w:spacing w:after="0"/>
            </w:pPr>
            <w:r>
              <w:sym w:font="Symbol" w:char="F0B7"/>
            </w:r>
            <w:r>
              <w:t xml:space="preserve"> Environmental changes e.g. safe space, child gates, security doors, handrails, high vis tape for steps, non-slip paint for steps </w:t>
            </w:r>
          </w:p>
          <w:p w14:paraId="7EE3874F" w14:textId="77777777" w:rsidR="00E15684" w:rsidRDefault="00E15684" w:rsidP="00E15684">
            <w:pPr>
              <w:spacing w:after="0"/>
            </w:pPr>
            <w:r>
              <w:sym w:font="Symbol" w:char="F0B7"/>
            </w:r>
            <w:r>
              <w:t xml:space="preserve"> Digital camera </w:t>
            </w:r>
          </w:p>
          <w:p w14:paraId="79CACF17" w14:textId="77777777" w:rsidR="00E15684" w:rsidRDefault="00E15684" w:rsidP="00E15684">
            <w:pPr>
              <w:spacing w:after="0"/>
            </w:pPr>
            <w:r>
              <w:sym w:font="Symbol" w:char="F0B7"/>
            </w:r>
            <w:r>
              <w:t xml:space="preserve"> Cookery equipment</w:t>
            </w:r>
          </w:p>
        </w:tc>
      </w:tr>
    </w:tbl>
    <w:p w14:paraId="0DE3A879" w14:textId="77777777" w:rsidR="007651E3" w:rsidRDefault="007651E3" w:rsidP="00A304C8">
      <w:pPr>
        <w:rPr>
          <w:rFonts w:ascii="Arial" w:hAnsi="Arial" w:cs="Arial"/>
          <w:b/>
          <w:sz w:val="32"/>
          <w:szCs w:val="32"/>
        </w:rPr>
      </w:pPr>
    </w:p>
    <w:p w14:paraId="2AF092D1" w14:textId="4C55AD3C" w:rsidR="00A304C8" w:rsidRDefault="00A304C8" w:rsidP="00A304C8">
      <w:pPr>
        <w:rPr>
          <w:rFonts w:ascii="Arial" w:hAnsi="Arial" w:cs="Arial"/>
          <w:b/>
          <w:sz w:val="32"/>
          <w:szCs w:val="32"/>
        </w:rPr>
      </w:pPr>
      <w:r w:rsidRPr="00D824AC">
        <w:rPr>
          <w:rFonts w:ascii="Arial" w:hAnsi="Arial" w:cs="Arial"/>
          <w:b/>
          <w:sz w:val="32"/>
          <w:szCs w:val="32"/>
        </w:rPr>
        <w:t xml:space="preserve">Useful Websites for </w:t>
      </w:r>
      <w:r>
        <w:rPr>
          <w:rFonts w:ascii="Arial" w:hAnsi="Arial" w:cs="Arial"/>
          <w:b/>
          <w:sz w:val="32"/>
          <w:szCs w:val="32"/>
        </w:rPr>
        <w:t>Sensory equipment and Craft</w:t>
      </w:r>
      <w:r w:rsidRPr="00D824AC">
        <w:rPr>
          <w:rFonts w:ascii="Arial" w:hAnsi="Arial" w:cs="Arial"/>
          <w:b/>
          <w:sz w:val="32"/>
          <w:szCs w:val="32"/>
        </w:rPr>
        <w:t xml:space="preserve"> P</w:t>
      </w:r>
      <w:r>
        <w:rPr>
          <w:rFonts w:ascii="Arial" w:hAnsi="Arial" w:cs="Arial"/>
          <w:b/>
          <w:sz w:val="32"/>
          <w:szCs w:val="32"/>
        </w:rPr>
        <w:t>roducts</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071"/>
      </w:tblGrid>
      <w:tr w:rsidR="00A304C8" w:rsidRPr="00CD789A" w14:paraId="4EEBAC3B" w14:textId="77777777" w:rsidTr="00F33B9F">
        <w:tc>
          <w:tcPr>
            <w:tcW w:w="5138" w:type="dxa"/>
          </w:tcPr>
          <w:p w14:paraId="6A3D15EB" w14:textId="77777777" w:rsidR="00A304C8" w:rsidRPr="00CD789A" w:rsidRDefault="00A304C8" w:rsidP="008A5465">
            <w:pPr>
              <w:spacing w:line="240" w:lineRule="auto"/>
              <w:rPr>
                <w:rFonts w:cs="Arial"/>
                <w:b/>
                <w:sz w:val="32"/>
                <w:szCs w:val="32"/>
              </w:rPr>
            </w:pPr>
            <w:hyperlink r:id="rId41" w:history="1">
              <w:r w:rsidRPr="00CD789A">
                <w:rPr>
                  <w:rStyle w:val="Hyperlink"/>
                  <w:rFonts w:cs="Arial"/>
                  <w:sz w:val="24"/>
                  <w:szCs w:val="24"/>
                </w:rPr>
                <w:t>https://www.cosydirect.com/special-needs</w:t>
              </w:r>
            </w:hyperlink>
          </w:p>
        </w:tc>
        <w:tc>
          <w:tcPr>
            <w:tcW w:w="4071" w:type="dxa"/>
          </w:tcPr>
          <w:p w14:paraId="447EC8D7" w14:textId="77777777" w:rsidR="00A304C8" w:rsidRPr="00CD789A" w:rsidRDefault="00A304C8" w:rsidP="008A5465">
            <w:pPr>
              <w:spacing w:line="240" w:lineRule="auto"/>
              <w:rPr>
                <w:rFonts w:cs="Arial"/>
                <w:b/>
                <w:sz w:val="32"/>
                <w:szCs w:val="32"/>
              </w:rPr>
            </w:pPr>
            <w:hyperlink r:id="rId42" w:history="1">
              <w:r w:rsidRPr="00CD789A">
                <w:rPr>
                  <w:rStyle w:val="Hyperlink"/>
                  <w:rFonts w:cs="Arial"/>
                  <w:sz w:val="24"/>
                  <w:szCs w:val="24"/>
                </w:rPr>
                <w:t>www.completecareshop.co.uk</w:t>
              </w:r>
            </w:hyperlink>
          </w:p>
        </w:tc>
      </w:tr>
      <w:tr w:rsidR="00A304C8" w:rsidRPr="00CD789A" w14:paraId="48F59838" w14:textId="77777777" w:rsidTr="00F33B9F">
        <w:tc>
          <w:tcPr>
            <w:tcW w:w="5138" w:type="dxa"/>
          </w:tcPr>
          <w:p w14:paraId="423B4241" w14:textId="77777777" w:rsidR="00A304C8" w:rsidRPr="00CD789A" w:rsidRDefault="00A304C8" w:rsidP="008A5465">
            <w:pPr>
              <w:spacing w:line="240" w:lineRule="auto"/>
              <w:rPr>
                <w:rFonts w:cs="Arial"/>
                <w:b/>
                <w:sz w:val="32"/>
                <w:szCs w:val="32"/>
              </w:rPr>
            </w:pPr>
            <w:hyperlink r:id="rId43" w:history="1">
              <w:r w:rsidRPr="00CD789A">
                <w:rPr>
                  <w:rStyle w:val="Hyperlink"/>
                  <w:rFonts w:cs="Arial"/>
                  <w:sz w:val="24"/>
                  <w:szCs w:val="24"/>
                </w:rPr>
                <w:t>www.tts-group.co.uk/primary/sen-special-direct/sensory/</w:t>
              </w:r>
            </w:hyperlink>
          </w:p>
        </w:tc>
        <w:tc>
          <w:tcPr>
            <w:tcW w:w="4071" w:type="dxa"/>
          </w:tcPr>
          <w:p w14:paraId="766983E3" w14:textId="10F8CE14" w:rsidR="00A304C8" w:rsidRPr="00CD789A" w:rsidRDefault="00C82EE0" w:rsidP="008A5465">
            <w:pPr>
              <w:spacing w:line="240" w:lineRule="auto"/>
              <w:rPr>
                <w:rStyle w:val="Hyperlink"/>
                <w:rFonts w:cs="Arial"/>
                <w:sz w:val="24"/>
                <w:szCs w:val="24"/>
              </w:rPr>
            </w:pPr>
            <w:hyperlink r:id="rId44" w:history="1">
              <w:r>
                <w:rPr>
                  <w:rStyle w:val="Hyperlink"/>
                </w:rPr>
                <w:t>Homepage - Best Toys 4 Toddlers</w:t>
              </w:r>
            </w:hyperlink>
          </w:p>
        </w:tc>
      </w:tr>
      <w:tr w:rsidR="00A304C8" w:rsidRPr="00CD789A" w14:paraId="4D17DE81" w14:textId="77777777" w:rsidTr="00F33B9F">
        <w:tc>
          <w:tcPr>
            <w:tcW w:w="5138" w:type="dxa"/>
          </w:tcPr>
          <w:p w14:paraId="10DD86D2" w14:textId="77777777" w:rsidR="00A304C8" w:rsidRPr="00CD789A" w:rsidRDefault="00A304C8" w:rsidP="008A5465">
            <w:pPr>
              <w:spacing w:line="240" w:lineRule="auto"/>
              <w:rPr>
                <w:rFonts w:cs="Arial"/>
                <w:b/>
                <w:sz w:val="32"/>
                <w:szCs w:val="32"/>
              </w:rPr>
            </w:pPr>
            <w:hyperlink r:id="rId45" w:history="1">
              <w:r w:rsidRPr="00CD789A">
                <w:rPr>
                  <w:rStyle w:val="Hyperlink"/>
                  <w:rFonts w:eastAsia="Times New Roman" w:cs="Arial"/>
                  <w:sz w:val="24"/>
                  <w:szCs w:val="24"/>
                </w:rPr>
                <w:t>www.cheapdisabilityaids.co.uk</w:t>
              </w:r>
            </w:hyperlink>
          </w:p>
        </w:tc>
        <w:tc>
          <w:tcPr>
            <w:tcW w:w="4071" w:type="dxa"/>
          </w:tcPr>
          <w:p w14:paraId="1D89DE0A" w14:textId="77777777" w:rsidR="00A304C8" w:rsidRPr="00CD789A" w:rsidRDefault="00A304C8" w:rsidP="008A5465">
            <w:pPr>
              <w:spacing w:line="240" w:lineRule="auto"/>
              <w:rPr>
                <w:rStyle w:val="Hyperlink"/>
                <w:rFonts w:cs="Arial"/>
                <w:sz w:val="24"/>
                <w:szCs w:val="24"/>
              </w:rPr>
            </w:pPr>
            <w:hyperlink r:id="rId46" w:history="1">
              <w:r w:rsidRPr="00CD789A">
                <w:rPr>
                  <w:rStyle w:val="Hyperlink"/>
                  <w:rFonts w:eastAsia="Times New Roman" w:cs="Arial"/>
                  <w:sz w:val="24"/>
                  <w:szCs w:val="24"/>
                </w:rPr>
                <w:t>www.exploreyoursenses.co.uk</w:t>
              </w:r>
            </w:hyperlink>
          </w:p>
        </w:tc>
      </w:tr>
      <w:tr w:rsidR="00A304C8" w:rsidRPr="00CD789A" w14:paraId="28CCE7BF" w14:textId="77777777" w:rsidTr="00F33B9F">
        <w:tc>
          <w:tcPr>
            <w:tcW w:w="5138" w:type="dxa"/>
          </w:tcPr>
          <w:p w14:paraId="27BFCF89" w14:textId="77777777" w:rsidR="00A304C8" w:rsidRPr="00CD789A" w:rsidRDefault="00A304C8" w:rsidP="008A5465">
            <w:pPr>
              <w:spacing w:line="240" w:lineRule="auto"/>
              <w:rPr>
                <w:rFonts w:cs="Arial"/>
                <w:b/>
                <w:sz w:val="32"/>
                <w:szCs w:val="32"/>
              </w:rPr>
            </w:pPr>
            <w:hyperlink r:id="rId47" w:history="1">
              <w:r w:rsidRPr="00CD789A">
                <w:rPr>
                  <w:rStyle w:val="Hyperlink"/>
                  <w:rFonts w:eastAsia="Times New Roman" w:cs="Arial"/>
                  <w:sz w:val="24"/>
                  <w:szCs w:val="24"/>
                </w:rPr>
                <w:t>www.exploreyoursenses.co.uk</w:t>
              </w:r>
            </w:hyperlink>
          </w:p>
        </w:tc>
        <w:tc>
          <w:tcPr>
            <w:tcW w:w="4071" w:type="dxa"/>
          </w:tcPr>
          <w:p w14:paraId="048977FD" w14:textId="77777777" w:rsidR="00A304C8" w:rsidRPr="00CD789A" w:rsidRDefault="00A304C8" w:rsidP="008A5465">
            <w:pPr>
              <w:spacing w:line="240" w:lineRule="auto"/>
              <w:rPr>
                <w:rStyle w:val="Hyperlink"/>
                <w:rFonts w:cs="Arial"/>
                <w:sz w:val="24"/>
                <w:szCs w:val="24"/>
              </w:rPr>
            </w:pPr>
            <w:hyperlink r:id="rId48" w:history="1">
              <w:r w:rsidRPr="00CD789A">
                <w:rPr>
                  <w:rStyle w:val="Hyperlink"/>
                  <w:rFonts w:eastAsia="Times New Roman" w:cs="Arial"/>
                  <w:sz w:val="24"/>
                  <w:szCs w:val="24"/>
                </w:rPr>
                <w:t>www.bigjigstoys.co.uk</w:t>
              </w:r>
            </w:hyperlink>
          </w:p>
        </w:tc>
      </w:tr>
      <w:tr w:rsidR="00A304C8" w:rsidRPr="00CD789A" w14:paraId="4CF0071A" w14:textId="77777777" w:rsidTr="00F33B9F">
        <w:tc>
          <w:tcPr>
            <w:tcW w:w="5138" w:type="dxa"/>
          </w:tcPr>
          <w:p w14:paraId="57E36520" w14:textId="77777777" w:rsidR="00A304C8" w:rsidRPr="00CD789A" w:rsidRDefault="00A304C8" w:rsidP="008A5465">
            <w:pPr>
              <w:spacing w:line="240" w:lineRule="auto"/>
              <w:rPr>
                <w:rFonts w:cs="Arial"/>
                <w:b/>
                <w:sz w:val="32"/>
                <w:szCs w:val="32"/>
              </w:rPr>
            </w:pPr>
            <w:hyperlink r:id="rId49" w:history="1">
              <w:r w:rsidRPr="00CD789A">
                <w:rPr>
                  <w:rStyle w:val="Hyperlink"/>
                  <w:rFonts w:eastAsia="Times New Roman" w:cs="Arial"/>
                  <w:sz w:val="24"/>
                  <w:szCs w:val="24"/>
                </w:rPr>
                <w:t>www.sensetoys.com</w:t>
              </w:r>
            </w:hyperlink>
          </w:p>
        </w:tc>
        <w:tc>
          <w:tcPr>
            <w:tcW w:w="4071" w:type="dxa"/>
          </w:tcPr>
          <w:p w14:paraId="49AB5531" w14:textId="77777777" w:rsidR="00A304C8" w:rsidRPr="00CD789A" w:rsidRDefault="00A304C8" w:rsidP="008A5465">
            <w:pPr>
              <w:spacing w:line="240" w:lineRule="auto"/>
              <w:rPr>
                <w:rStyle w:val="Hyperlink"/>
                <w:rFonts w:cs="Arial"/>
                <w:sz w:val="24"/>
                <w:szCs w:val="24"/>
              </w:rPr>
            </w:pPr>
            <w:hyperlink r:id="rId50" w:history="1">
              <w:r w:rsidRPr="00CD789A">
                <w:rPr>
                  <w:rStyle w:val="Hyperlink"/>
                  <w:rFonts w:eastAsia="Times New Roman" w:cs="Arial"/>
                  <w:sz w:val="24"/>
                  <w:szCs w:val="24"/>
                </w:rPr>
                <w:t>www.smythstoys.com</w:t>
              </w:r>
            </w:hyperlink>
          </w:p>
        </w:tc>
      </w:tr>
      <w:tr w:rsidR="00A304C8" w:rsidRPr="00CD789A" w14:paraId="76B17993" w14:textId="77777777" w:rsidTr="00F33B9F">
        <w:tc>
          <w:tcPr>
            <w:tcW w:w="5138" w:type="dxa"/>
          </w:tcPr>
          <w:p w14:paraId="2F4D432B" w14:textId="77777777" w:rsidR="00A304C8" w:rsidRPr="00CD789A" w:rsidRDefault="00BE3D88" w:rsidP="008A5465">
            <w:pPr>
              <w:spacing w:line="240" w:lineRule="auto"/>
              <w:rPr>
                <w:rFonts w:cs="Arial"/>
                <w:b/>
                <w:sz w:val="32"/>
                <w:szCs w:val="32"/>
              </w:rPr>
            </w:pPr>
            <w:hyperlink r:id="rId51" w:history="1">
              <w:r w:rsidRPr="00CD789A">
                <w:rPr>
                  <w:rStyle w:val="Hyperlink"/>
                  <w:rFonts w:eastAsia="Times New Roman" w:cs="Arial"/>
                  <w:sz w:val="24"/>
                  <w:szCs w:val="24"/>
                </w:rPr>
                <w:t>www.sensorytoywarehouse.com</w:t>
              </w:r>
            </w:hyperlink>
          </w:p>
        </w:tc>
        <w:tc>
          <w:tcPr>
            <w:tcW w:w="4071" w:type="dxa"/>
          </w:tcPr>
          <w:p w14:paraId="4216907A" w14:textId="77777777" w:rsidR="00A304C8" w:rsidRPr="00CD789A" w:rsidRDefault="00A304C8" w:rsidP="008A5465">
            <w:pPr>
              <w:spacing w:line="240" w:lineRule="auto"/>
              <w:rPr>
                <w:rStyle w:val="Hyperlink"/>
                <w:rFonts w:cs="Arial"/>
                <w:sz w:val="24"/>
                <w:szCs w:val="24"/>
              </w:rPr>
            </w:pPr>
            <w:hyperlink r:id="rId52" w:history="1">
              <w:r w:rsidRPr="00CD789A">
                <w:rPr>
                  <w:rStyle w:val="Hyperlink"/>
                  <w:rFonts w:eastAsia="Times New Roman" w:cs="Arial"/>
                  <w:sz w:val="24"/>
                  <w:szCs w:val="24"/>
                </w:rPr>
                <w:t>www.rompa.com</w:t>
              </w:r>
            </w:hyperlink>
          </w:p>
        </w:tc>
      </w:tr>
      <w:tr w:rsidR="00A304C8" w:rsidRPr="00CD789A" w14:paraId="4DAF5410" w14:textId="77777777" w:rsidTr="00F33B9F">
        <w:trPr>
          <w:trHeight w:val="517"/>
        </w:trPr>
        <w:tc>
          <w:tcPr>
            <w:tcW w:w="5138" w:type="dxa"/>
          </w:tcPr>
          <w:p w14:paraId="132EF0E8" w14:textId="77777777" w:rsidR="00A304C8" w:rsidRPr="00CD789A" w:rsidRDefault="00A304C8" w:rsidP="008A5465">
            <w:pPr>
              <w:spacing w:line="240" w:lineRule="auto"/>
              <w:rPr>
                <w:rFonts w:cs="Arial"/>
                <w:b/>
                <w:sz w:val="32"/>
                <w:szCs w:val="32"/>
              </w:rPr>
            </w:pPr>
            <w:r w:rsidRPr="00CD789A">
              <w:rPr>
                <w:rFonts w:eastAsia="Times New Roman" w:cs="Arial"/>
                <w:b/>
                <w:color w:val="000000"/>
                <w:sz w:val="32"/>
                <w:szCs w:val="32"/>
              </w:rPr>
              <w:t>Lights</w:t>
            </w:r>
          </w:p>
        </w:tc>
        <w:tc>
          <w:tcPr>
            <w:tcW w:w="4071" w:type="dxa"/>
          </w:tcPr>
          <w:p w14:paraId="0ADCA4EA" w14:textId="77777777" w:rsidR="00A304C8" w:rsidRPr="00CD789A" w:rsidRDefault="00A304C8" w:rsidP="008A5465">
            <w:pPr>
              <w:spacing w:line="240" w:lineRule="auto"/>
              <w:rPr>
                <w:rFonts w:cs="Arial"/>
                <w:b/>
                <w:sz w:val="32"/>
                <w:szCs w:val="32"/>
              </w:rPr>
            </w:pPr>
          </w:p>
        </w:tc>
      </w:tr>
      <w:tr w:rsidR="00A304C8" w:rsidRPr="00CD789A" w14:paraId="53585A0F" w14:textId="77777777" w:rsidTr="00F33B9F">
        <w:tc>
          <w:tcPr>
            <w:tcW w:w="5138" w:type="dxa"/>
          </w:tcPr>
          <w:p w14:paraId="5A38C659" w14:textId="77777777" w:rsidR="00A304C8" w:rsidRPr="00CD789A" w:rsidRDefault="00A304C8" w:rsidP="008A5465">
            <w:pPr>
              <w:spacing w:line="240" w:lineRule="auto"/>
              <w:rPr>
                <w:rStyle w:val="Hyperlink"/>
                <w:rFonts w:cs="Arial"/>
                <w:sz w:val="24"/>
                <w:szCs w:val="24"/>
              </w:rPr>
            </w:pPr>
            <w:hyperlink r:id="rId53" w:history="1">
              <w:r w:rsidRPr="00CD789A">
                <w:rPr>
                  <w:rStyle w:val="Hyperlink"/>
                  <w:rFonts w:eastAsia="Times New Roman" w:cs="Arial"/>
                  <w:sz w:val="24"/>
                  <w:szCs w:val="24"/>
                </w:rPr>
                <w:t>www.sensoryplus.co.uk</w:t>
              </w:r>
            </w:hyperlink>
            <w:r w:rsidRPr="00CD789A">
              <w:rPr>
                <w:rFonts w:eastAsia="Times New Roman" w:cs="Arial"/>
                <w:color w:val="000000"/>
                <w:sz w:val="24"/>
                <w:szCs w:val="24"/>
              </w:rPr>
              <w:t xml:space="preserve">  </w:t>
            </w:r>
          </w:p>
        </w:tc>
        <w:tc>
          <w:tcPr>
            <w:tcW w:w="4071" w:type="dxa"/>
          </w:tcPr>
          <w:p w14:paraId="4F1E2AAF" w14:textId="77777777" w:rsidR="00A304C8" w:rsidRPr="00CD789A" w:rsidRDefault="00A304C8" w:rsidP="008A5465">
            <w:pPr>
              <w:spacing w:line="240" w:lineRule="auto"/>
              <w:rPr>
                <w:rFonts w:cs="Arial"/>
                <w:b/>
                <w:sz w:val="32"/>
                <w:szCs w:val="32"/>
              </w:rPr>
            </w:pPr>
            <w:r w:rsidRPr="00CD789A">
              <w:rPr>
                <w:rFonts w:eastAsia="Times New Roman" w:cs="Arial"/>
                <w:color w:val="000000"/>
                <w:sz w:val="24"/>
                <w:szCs w:val="24"/>
              </w:rPr>
              <w:t>LED light balls, Shadow boards</w:t>
            </w:r>
          </w:p>
        </w:tc>
      </w:tr>
      <w:tr w:rsidR="00A304C8" w:rsidRPr="00CD789A" w14:paraId="247B2352" w14:textId="77777777" w:rsidTr="00F33B9F">
        <w:tc>
          <w:tcPr>
            <w:tcW w:w="5138" w:type="dxa"/>
          </w:tcPr>
          <w:p w14:paraId="7F83CD28" w14:textId="77777777" w:rsidR="00A304C8" w:rsidRPr="00CD789A" w:rsidRDefault="00A304C8" w:rsidP="008A5465">
            <w:pPr>
              <w:spacing w:line="240" w:lineRule="auto"/>
              <w:rPr>
                <w:rStyle w:val="Hyperlink"/>
                <w:rFonts w:cs="Arial"/>
                <w:sz w:val="24"/>
                <w:szCs w:val="24"/>
              </w:rPr>
            </w:pPr>
            <w:hyperlink r:id="rId54" w:history="1">
              <w:r w:rsidRPr="00CD789A">
                <w:rPr>
                  <w:rStyle w:val="Hyperlink"/>
                  <w:rFonts w:eastAsia="Times New Roman" w:cs="Arial"/>
                  <w:sz w:val="24"/>
                  <w:szCs w:val="24"/>
                </w:rPr>
                <w:t>www.maplin.co.uk</w:t>
              </w:r>
            </w:hyperlink>
          </w:p>
        </w:tc>
        <w:tc>
          <w:tcPr>
            <w:tcW w:w="4071" w:type="dxa"/>
          </w:tcPr>
          <w:p w14:paraId="7E628451" w14:textId="77777777" w:rsidR="00A304C8" w:rsidRPr="00CD789A" w:rsidRDefault="00A304C8" w:rsidP="008A5465">
            <w:pPr>
              <w:spacing w:line="240" w:lineRule="auto"/>
              <w:rPr>
                <w:rFonts w:cs="Arial"/>
                <w:b/>
                <w:sz w:val="32"/>
                <w:szCs w:val="32"/>
              </w:rPr>
            </w:pPr>
            <w:r w:rsidRPr="00CD789A">
              <w:rPr>
                <w:rFonts w:eastAsia="Times New Roman" w:cs="Arial"/>
                <w:color w:val="000000"/>
                <w:sz w:val="24"/>
                <w:szCs w:val="24"/>
              </w:rPr>
              <w:t>Star projectors, mini lasers</w:t>
            </w:r>
          </w:p>
        </w:tc>
      </w:tr>
      <w:tr w:rsidR="00A304C8" w:rsidRPr="00CD789A" w14:paraId="2D84C345" w14:textId="77777777" w:rsidTr="00F33B9F">
        <w:tc>
          <w:tcPr>
            <w:tcW w:w="5138" w:type="dxa"/>
          </w:tcPr>
          <w:p w14:paraId="2306B910" w14:textId="77777777" w:rsidR="00A304C8" w:rsidRPr="00CD789A" w:rsidRDefault="00A304C8" w:rsidP="008A5465">
            <w:pPr>
              <w:spacing w:line="240" w:lineRule="auto"/>
              <w:rPr>
                <w:rStyle w:val="Hyperlink"/>
                <w:rFonts w:cs="Arial"/>
                <w:sz w:val="24"/>
                <w:szCs w:val="24"/>
              </w:rPr>
            </w:pPr>
            <w:hyperlink r:id="rId55" w:history="1">
              <w:r w:rsidRPr="00CD789A">
                <w:rPr>
                  <w:rStyle w:val="Hyperlink"/>
                  <w:rFonts w:eastAsia="Times New Roman" w:cs="Arial"/>
                  <w:sz w:val="24"/>
                  <w:szCs w:val="24"/>
                </w:rPr>
                <w:t>www.mathmos.co.uk</w:t>
              </w:r>
            </w:hyperlink>
          </w:p>
        </w:tc>
        <w:tc>
          <w:tcPr>
            <w:tcW w:w="4071" w:type="dxa"/>
          </w:tcPr>
          <w:p w14:paraId="53F65E19" w14:textId="77777777" w:rsidR="00A304C8" w:rsidRPr="00CD789A" w:rsidRDefault="00A304C8" w:rsidP="008A5465">
            <w:pPr>
              <w:spacing w:line="240" w:lineRule="auto"/>
              <w:rPr>
                <w:rFonts w:cs="Arial"/>
                <w:b/>
                <w:sz w:val="32"/>
                <w:szCs w:val="32"/>
              </w:rPr>
            </w:pPr>
            <w:r w:rsidRPr="00CD789A">
              <w:rPr>
                <w:rFonts w:eastAsia="Times New Roman" w:cs="Arial"/>
                <w:color w:val="000000"/>
                <w:sz w:val="24"/>
                <w:szCs w:val="24"/>
              </w:rPr>
              <w:t>Small projector and other light effects</w:t>
            </w:r>
          </w:p>
        </w:tc>
      </w:tr>
      <w:tr w:rsidR="00A304C8" w:rsidRPr="00CD789A" w14:paraId="1ABB81F9" w14:textId="77777777" w:rsidTr="00F33B9F">
        <w:tc>
          <w:tcPr>
            <w:tcW w:w="5138" w:type="dxa"/>
          </w:tcPr>
          <w:p w14:paraId="5943EDE7" w14:textId="77777777" w:rsidR="00A304C8" w:rsidRPr="00CD789A" w:rsidRDefault="00A304C8" w:rsidP="008A5465">
            <w:pPr>
              <w:spacing w:line="240" w:lineRule="auto"/>
              <w:rPr>
                <w:rStyle w:val="Hyperlink"/>
                <w:rFonts w:cs="Arial"/>
                <w:sz w:val="24"/>
                <w:szCs w:val="24"/>
              </w:rPr>
            </w:pPr>
            <w:hyperlink r:id="rId56" w:history="1">
              <w:r w:rsidRPr="00CD789A">
                <w:rPr>
                  <w:rStyle w:val="Hyperlink"/>
                  <w:rFonts w:eastAsia="Times New Roman" w:cs="Arial"/>
                  <w:sz w:val="24"/>
                  <w:szCs w:val="24"/>
                </w:rPr>
                <w:t>www.optikinetics.co.uk</w:t>
              </w:r>
            </w:hyperlink>
          </w:p>
        </w:tc>
        <w:tc>
          <w:tcPr>
            <w:tcW w:w="4071" w:type="dxa"/>
          </w:tcPr>
          <w:p w14:paraId="1E0AADD5" w14:textId="77777777" w:rsidR="00A304C8" w:rsidRPr="00CD789A" w:rsidRDefault="00A304C8" w:rsidP="008A5465">
            <w:pPr>
              <w:spacing w:line="240" w:lineRule="auto"/>
              <w:rPr>
                <w:rFonts w:cs="Arial"/>
                <w:b/>
                <w:sz w:val="32"/>
                <w:szCs w:val="32"/>
              </w:rPr>
            </w:pPr>
            <w:r w:rsidRPr="00CD789A">
              <w:rPr>
                <w:rFonts w:eastAsia="Times New Roman" w:cs="Arial"/>
                <w:color w:val="000000"/>
                <w:sz w:val="24"/>
                <w:szCs w:val="24"/>
              </w:rPr>
              <w:t>Solar LED projectors, magnetic rotators and effects wheels</w:t>
            </w:r>
          </w:p>
        </w:tc>
      </w:tr>
      <w:tr w:rsidR="00CC3641" w:rsidRPr="00CD789A" w14:paraId="1C38F641" w14:textId="77777777" w:rsidTr="00F33B9F">
        <w:tc>
          <w:tcPr>
            <w:tcW w:w="5138" w:type="dxa"/>
          </w:tcPr>
          <w:p w14:paraId="2675ECC6" w14:textId="23D3125D" w:rsidR="00CC3641" w:rsidRPr="00CD789A" w:rsidRDefault="00A47CE9" w:rsidP="008A5465">
            <w:pPr>
              <w:spacing w:line="240" w:lineRule="auto"/>
              <w:rPr>
                <w:rStyle w:val="Hyperlink"/>
                <w:rFonts w:cs="Arial"/>
                <w:sz w:val="24"/>
                <w:szCs w:val="24"/>
              </w:rPr>
            </w:pPr>
            <w:r>
              <w:rPr>
                <w:rFonts w:eastAsia="Times New Roman" w:cs="Arial"/>
                <w:b/>
                <w:color w:val="000000"/>
                <w:sz w:val="32"/>
                <w:szCs w:val="32"/>
              </w:rPr>
              <w:lastRenderedPageBreak/>
              <w:t>C</w:t>
            </w:r>
            <w:r w:rsidR="00CC3641" w:rsidRPr="00CD789A">
              <w:rPr>
                <w:rFonts w:eastAsia="Times New Roman" w:cs="Arial"/>
                <w:b/>
                <w:color w:val="000000"/>
                <w:sz w:val="32"/>
                <w:szCs w:val="32"/>
              </w:rPr>
              <w:t>reating Sensory Environments</w:t>
            </w:r>
          </w:p>
        </w:tc>
        <w:tc>
          <w:tcPr>
            <w:tcW w:w="4071" w:type="dxa"/>
          </w:tcPr>
          <w:p w14:paraId="15092E11" w14:textId="77777777" w:rsidR="00CC3641" w:rsidRPr="00CD789A" w:rsidRDefault="00CC3641" w:rsidP="008A5465">
            <w:pPr>
              <w:spacing w:line="240" w:lineRule="auto"/>
              <w:rPr>
                <w:rFonts w:cs="Arial"/>
                <w:b/>
                <w:sz w:val="32"/>
                <w:szCs w:val="32"/>
              </w:rPr>
            </w:pPr>
          </w:p>
        </w:tc>
      </w:tr>
      <w:tr w:rsidR="00CC3641" w:rsidRPr="00CD789A" w14:paraId="4A3C017C" w14:textId="77777777" w:rsidTr="00F33B9F">
        <w:tc>
          <w:tcPr>
            <w:tcW w:w="5138" w:type="dxa"/>
          </w:tcPr>
          <w:p w14:paraId="504BD84E" w14:textId="77777777" w:rsidR="00CC3641" w:rsidRPr="00CD789A" w:rsidRDefault="00CC3641" w:rsidP="008A5465">
            <w:pPr>
              <w:spacing w:line="240" w:lineRule="auto"/>
              <w:rPr>
                <w:rStyle w:val="Hyperlink"/>
                <w:rFonts w:cs="Arial"/>
                <w:sz w:val="24"/>
                <w:szCs w:val="24"/>
              </w:rPr>
            </w:pPr>
            <w:hyperlink r:id="rId57" w:history="1">
              <w:r w:rsidRPr="00CD789A">
                <w:rPr>
                  <w:rStyle w:val="Hyperlink"/>
                  <w:rFonts w:eastAsia="Times New Roman" w:cs="Arial"/>
                  <w:sz w:val="24"/>
                  <w:szCs w:val="24"/>
                </w:rPr>
                <w:t>www.spacekraft.co.uk</w:t>
              </w:r>
            </w:hyperlink>
          </w:p>
        </w:tc>
        <w:tc>
          <w:tcPr>
            <w:tcW w:w="4071" w:type="dxa"/>
          </w:tcPr>
          <w:p w14:paraId="08B60720"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Pop up tents, projection brolly's, white projection hut</w:t>
            </w:r>
          </w:p>
        </w:tc>
      </w:tr>
      <w:tr w:rsidR="00CC3641" w:rsidRPr="00CD789A" w14:paraId="4163B6F1" w14:textId="77777777" w:rsidTr="00F33B9F">
        <w:tc>
          <w:tcPr>
            <w:tcW w:w="5138" w:type="dxa"/>
          </w:tcPr>
          <w:p w14:paraId="7B11C7FD" w14:textId="77777777" w:rsidR="00CC3641" w:rsidRPr="00CD789A" w:rsidRDefault="00CC3641" w:rsidP="008A5465">
            <w:pPr>
              <w:spacing w:line="240" w:lineRule="auto"/>
              <w:rPr>
                <w:rStyle w:val="Hyperlink"/>
                <w:rFonts w:cs="Arial"/>
                <w:sz w:val="24"/>
                <w:szCs w:val="24"/>
              </w:rPr>
            </w:pPr>
            <w:hyperlink r:id="rId58" w:history="1">
              <w:r w:rsidRPr="00CD789A">
                <w:rPr>
                  <w:rStyle w:val="Hyperlink"/>
                  <w:rFonts w:eastAsia="Times New Roman" w:cs="Arial"/>
                  <w:sz w:val="24"/>
                  <w:szCs w:val="24"/>
                </w:rPr>
                <w:t>www.mikeayresdesign.co.uk</w:t>
              </w:r>
            </w:hyperlink>
          </w:p>
        </w:tc>
        <w:tc>
          <w:tcPr>
            <w:tcW w:w="4071" w:type="dxa"/>
          </w:tcPr>
          <w:p w14:paraId="74321BDC"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Projection brolly</w:t>
            </w:r>
          </w:p>
        </w:tc>
      </w:tr>
      <w:tr w:rsidR="00CC3641" w:rsidRPr="00CD789A" w14:paraId="55F3DD51" w14:textId="77777777" w:rsidTr="00F33B9F">
        <w:tc>
          <w:tcPr>
            <w:tcW w:w="5138" w:type="dxa"/>
          </w:tcPr>
          <w:p w14:paraId="296E044F" w14:textId="77777777" w:rsidR="00CC3641" w:rsidRPr="00CD789A" w:rsidRDefault="00CC3641" w:rsidP="008A5465">
            <w:pPr>
              <w:spacing w:line="240" w:lineRule="auto"/>
              <w:rPr>
                <w:rStyle w:val="Hyperlink"/>
                <w:rFonts w:cs="Arial"/>
                <w:sz w:val="24"/>
                <w:szCs w:val="24"/>
              </w:rPr>
            </w:pPr>
            <w:hyperlink r:id="rId59" w:history="1">
              <w:r w:rsidRPr="00CD789A">
                <w:rPr>
                  <w:rStyle w:val="Hyperlink"/>
                  <w:rFonts w:eastAsia="Times New Roman" w:cs="Arial"/>
                  <w:sz w:val="24"/>
                  <w:szCs w:val="24"/>
                </w:rPr>
                <w:t>www.sensoryplus.co.uk</w:t>
              </w:r>
            </w:hyperlink>
          </w:p>
        </w:tc>
        <w:tc>
          <w:tcPr>
            <w:tcW w:w="4071" w:type="dxa"/>
          </w:tcPr>
          <w:p w14:paraId="7CA80C7C"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Projection brolly</w:t>
            </w:r>
          </w:p>
        </w:tc>
      </w:tr>
      <w:tr w:rsidR="00CC3641" w:rsidRPr="00CD789A" w14:paraId="712605CD" w14:textId="77777777" w:rsidTr="00F33B9F">
        <w:tc>
          <w:tcPr>
            <w:tcW w:w="5138" w:type="dxa"/>
          </w:tcPr>
          <w:p w14:paraId="077E5867" w14:textId="77777777" w:rsidR="00CC3641" w:rsidRPr="00CD789A" w:rsidRDefault="00CC3641" w:rsidP="008A5465">
            <w:pPr>
              <w:spacing w:line="240" w:lineRule="auto"/>
              <w:rPr>
                <w:rStyle w:val="Hyperlink"/>
                <w:rFonts w:cs="Arial"/>
                <w:sz w:val="24"/>
                <w:szCs w:val="24"/>
              </w:rPr>
            </w:pPr>
            <w:hyperlink r:id="rId60" w:history="1">
              <w:r w:rsidRPr="00CD789A">
                <w:rPr>
                  <w:rStyle w:val="Hyperlink"/>
                  <w:rFonts w:eastAsia="Times New Roman" w:cs="Arial"/>
                  <w:sz w:val="24"/>
                  <w:szCs w:val="24"/>
                </w:rPr>
                <w:t>www.hope-education.co.uk</w:t>
              </w:r>
            </w:hyperlink>
          </w:p>
        </w:tc>
        <w:tc>
          <w:tcPr>
            <w:tcW w:w="4071" w:type="dxa"/>
          </w:tcPr>
          <w:p w14:paraId="15121115"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Black out pods and modular mansion pop ups</w:t>
            </w:r>
          </w:p>
        </w:tc>
      </w:tr>
      <w:tr w:rsidR="00CC3641" w:rsidRPr="00CD789A" w14:paraId="7FC5F10E" w14:textId="77777777" w:rsidTr="00F33B9F">
        <w:tc>
          <w:tcPr>
            <w:tcW w:w="5138" w:type="dxa"/>
          </w:tcPr>
          <w:p w14:paraId="5AB98BFF" w14:textId="77777777" w:rsidR="00CC3641" w:rsidRPr="00CD789A" w:rsidRDefault="000B38A2" w:rsidP="008A5465">
            <w:pPr>
              <w:spacing w:line="240" w:lineRule="auto"/>
              <w:rPr>
                <w:rStyle w:val="Hyperlink"/>
                <w:rFonts w:cs="Arial"/>
                <w:sz w:val="24"/>
                <w:szCs w:val="24"/>
              </w:rPr>
            </w:pPr>
            <w:hyperlink r:id="rId61" w:history="1">
              <w:r w:rsidRPr="00CD789A">
                <w:rPr>
                  <w:rStyle w:val="Hyperlink"/>
                  <w:rFonts w:eastAsia="Times New Roman" w:cs="Arial"/>
                  <w:sz w:val="24"/>
                  <w:szCs w:val="24"/>
                </w:rPr>
                <w:t>www.umbrellaheaven.com</w:t>
              </w:r>
            </w:hyperlink>
          </w:p>
        </w:tc>
        <w:tc>
          <w:tcPr>
            <w:tcW w:w="4071" w:type="dxa"/>
          </w:tcPr>
          <w:p w14:paraId="1B3C9FAA"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Range of umbrella’s, rainbow, clouds, black or White Square</w:t>
            </w:r>
          </w:p>
        </w:tc>
      </w:tr>
      <w:tr w:rsidR="00CC3641" w:rsidRPr="00CD789A" w14:paraId="690C370B" w14:textId="77777777" w:rsidTr="00F33B9F">
        <w:tc>
          <w:tcPr>
            <w:tcW w:w="5138" w:type="dxa"/>
          </w:tcPr>
          <w:p w14:paraId="11453EA3" w14:textId="77777777" w:rsidR="00CC3641" w:rsidRPr="00CD789A" w:rsidRDefault="00CC3641" w:rsidP="008A5465">
            <w:pPr>
              <w:spacing w:line="240" w:lineRule="auto"/>
              <w:rPr>
                <w:rStyle w:val="Hyperlink"/>
                <w:rFonts w:cs="Arial"/>
                <w:sz w:val="24"/>
                <w:szCs w:val="24"/>
              </w:rPr>
            </w:pPr>
            <w:r w:rsidRPr="00CD789A">
              <w:rPr>
                <w:rFonts w:eastAsia="Times New Roman" w:cs="Arial"/>
                <w:b/>
                <w:color w:val="000000"/>
                <w:sz w:val="32"/>
                <w:szCs w:val="32"/>
              </w:rPr>
              <w:t>Fluorescent Materials</w:t>
            </w:r>
          </w:p>
        </w:tc>
        <w:tc>
          <w:tcPr>
            <w:tcW w:w="4071" w:type="dxa"/>
          </w:tcPr>
          <w:p w14:paraId="28809CCD" w14:textId="77777777" w:rsidR="00CC3641" w:rsidRPr="00CD789A" w:rsidRDefault="00CC3641" w:rsidP="008A5465">
            <w:pPr>
              <w:spacing w:line="240" w:lineRule="auto"/>
              <w:rPr>
                <w:rFonts w:cs="Arial"/>
                <w:b/>
                <w:sz w:val="32"/>
                <w:szCs w:val="32"/>
              </w:rPr>
            </w:pPr>
          </w:p>
        </w:tc>
      </w:tr>
      <w:tr w:rsidR="00CC3641" w:rsidRPr="00CD789A" w14:paraId="501E8F7E" w14:textId="77777777" w:rsidTr="00F33B9F">
        <w:tc>
          <w:tcPr>
            <w:tcW w:w="5138" w:type="dxa"/>
          </w:tcPr>
          <w:p w14:paraId="14A88148" w14:textId="77777777" w:rsidR="00CC3641" w:rsidRPr="00CD789A" w:rsidRDefault="00CC3641" w:rsidP="008A5465">
            <w:pPr>
              <w:spacing w:line="240" w:lineRule="auto"/>
              <w:rPr>
                <w:rStyle w:val="Hyperlink"/>
                <w:rFonts w:cs="Arial"/>
                <w:sz w:val="24"/>
                <w:szCs w:val="24"/>
              </w:rPr>
            </w:pPr>
            <w:hyperlink r:id="rId62" w:history="1">
              <w:r w:rsidRPr="00CD789A">
                <w:rPr>
                  <w:rStyle w:val="Hyperlink"/>
                  <w:rFonts w:eastAsia="Times New Roman" w:cs="Arial"/>
                  <w:sz w:val="24"/>
                  <w:szCs w:val="24"/>
                </w:rPr>
                <w:t>www.theglowcompany.co.uk</w:t>
              </w:r>
            </w:hyperlink>
          </w:p>
        </w:tc>
        <w:tc>
          <w:tcPr>
            <w:tcW w:w="4071" w:type="dxa"/>
          </w:tcPr>
          <w:p w14:paraId="1F746A4B"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Glow in the dark and UV fluorescent materials, LED UV torches</w:t>
            </w:r>
          </w:p>
        </w:tc>
      </w:tr>
      <w:tr w:rsidR="00CC3641" w:rsidRPr="00CD789A" w14:paraId="5D594F13" w14:textId="77777777" w:rsidTr="00F33B9F">
        <w:tc>
          <w:tcPr>
            <w:tcW w:w="5138" w:type="dxa"/>
          </w:tcPr>
          <w:p w14:paraId="3F73C338" w14:textId="77777777" w:rsidR="00CC3641" w:rsidRPr="00CD789A" w:rsidRDefault="00CC3641" w:rsidP="008A5465">
            <w:pPr>
              <w:spacing w:line="240" w:lineRule="auto"/>
              <w:rPr>
                <w:rStyle w:val="Hyperlink"/>
                <w:rFonts w:cs="Arial"/>
                <w:sz w:val="24"/>
                <w:szCs w:val="24"/>
              </w:rPr>
            </w:pPr>
            <w:hyperlink r:id="rId63" w:history="1">
              <w:r w:rsidRPr="00CD789A">
                <w:rPr>
                  <w:rStyle w:val="Hyperlink"/>
                  <w:rFonts w:eastAsia="Times New Roman" w:cs="Arial"/>
                  <w:sz w:val="24"/>
                  <w:szCs w:val="24"/>
                </w:rPr>
                <w:t>www.uvgear.co.uk</w:t>
              </w:r>
            </w:hyperlink>
          </w:p>
        </w:tc>
        <w:tc>
          <w:tcPr>
            <w:tcW w:w="4071" w:type="dxa"/>
          </w:tcPr>
          <w:p w14:paraId="57150B24"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Wide range of UV-reactive products, LED UV torch</w:t>
            </w:r>
          </w:p>
        </w:tc>
      </w:tr>
      <w:tr w:rsidR="00CC3641" w:rsidRPr="00CD789A" w14:paraId="613FC79F" w14:textId="77777777" w:rsidTr="00F33B9F">
        <w:tc>
          <w:tcPr>
            <w:tcW w:w="5138" w:type="dxa"/>
          </w:tcPr>
          <w:p w14:paraId="463B746D" w14:textId="77777777" w:rsidR="00CC3641" w:rsidRPr="00CD789A" w:rsidRDefault="00CC3641" w:rsidP="008A5465">
            <w:pPr>
              <w:spacing w:line="240" w:lineRule="auto"/>
              <w:rPr>
                <w:rStyle w:val="Hyperlink"/>
                <w:rFonts w:cs="Arial"/>
                <w:sz w:val="24"/>
                <w:szCs w:val="24"/>
              </w:rPr>
            </w:pPr>
            <w:r w:rsidRPr="00CD789A">
              <w:rPr>
                <w:rFonts w:eastAsia="Times New Roman" w:cs="Arial"/>
                <w:color w:val="000000"/>
                <w:sz w:val="24"/>
                <w:szCs w:val="24"/>
              </w:rPr>
              <w:t>Google for:</w:t>
            </w:r>
          </w:p>
        </w:tc>
        <w:tc>
          <w:tcPr>
            <w:tcW w:w="4071" w:type="dxa"/>
          </w:tcPr>
          <w:p w14:paraId="71EE6258" w14:textId="77777777" w:rsidR="00CC3641" w:rsidRPr="00CD789A" w:rsidRDefault="00CC3641" w:rsidP="008A5465">
            <w:pPr>
              <w:spacing w:line="240" w:lineRule="auto"/>
              <w:rPr>
                <w:rFonts w:cs="Arial"/>
                <w:b/>
                <w:sz w:val="32"/>
                <w:szCs w:val="32"/>
              </w:rPr>
            </w:pPr>
            <w:r w:rsidRPr="00CD789A">
              <w:rPr>
                <w:rFonts w:eastAsia="Times New Roman" w:cs="Arial"/>
                <w:color w:val="000000"/>
                <w:sz w:val="24"/>
                <w:szCs w:val="24"/>
              </w:rPr>
              <w:t>Rip stop nylon, fluorescent kite fabric doesn’t tear</w:t>
            </w:r>
          </w:p>
        </w:tc>
      </w:tr>
      <w:tr w:rsidR="00F33B9F" w:rsidRPr="00CD789A" w14:paraId="42C65175" w14:textId="77777777" w:rsidTr="00F33B9F">
        <w:tc>
          <w:tcPr>
            <w:tcW w:w="5138" w:type="dxa"/>
          </w:tcPr>
          <w:p w14:paraId="66DA1020" w14:textId="77777777" w:rsidR="00F33B9F" w:rsidRPr="00CD789A" w:rsidRDefault="00F33B9F" w:rsidP="008A5465">
            <w:pPr>
              <w:spacing w:after="0" w:line="240" w:lineRule="auto"/>
              <w:rPr>
                <w:rStyle w:val="Hyperlink"/>
                <w:rFonts w:cs="Arial"/>
                <w:sz w:val="24"/>
                <w:szCs w:val="24"/>
              </w:rPr>
            </w:pPr>
            <w:r w:rsidRPr="00CD789A">
              <w:rPr>
                <w:rFonts w:eastAsia="Times New Roman" w:cs="Arial"/>
                <w:b/>
                <w:color w:val="000000"/>
                <w:sz w:val="32"/>
                <w:szCs w:val="32"/>
              </w:rPr>
              <w:t>Sounds</w:t>
            </w:r>
          </w:p>
        </w:tc>
        <w:tc>
          <w:tcPr>
            <w:tcW w:w="4071" w:type="dxa"/>
          </w:tcPr>
          <w:p w14:paraId="56A99502" w14:textId="77777777" w:rsidR="00F33B9F" w:rsidRPr="00CD789A" w:rsidRDefault="00F33B9F" w:rsidP="008A5465">
            <w:pPr>
              <w:spacing w:line="240" w:lineRule="auto"/>
              <w:rPr>
                <w:rFonts w:cs="Arial"/>
                <w:b/>
                <w:sz w:val="32"/>
                <w:szCs w:val="32"/>
              </w:rPr>
            </w:pPr>
          </w:p>
        </w:tc>
      </w:tr>
      <w:tr w:rsidR="00F33B9F" w:rsidRPr="00CD789A" w14:paraId="07D24433" w14:textId="77777777" w:rsidTr="00F33B9F">
        <w:tc>
          <w:tcPr>
            <w:tcW w:w="5138" w:type="dxa"/>
          </w:tcPr>
          <w:p w14:paraId="4D2FC647" w14:textId="77777777" w:rsidR="00F33B9F" w:rsidRPr="00CD789A" w:rsidRDefault="00F33B9F" w:rsidP="008A5465">
            <w:pPr>
              <w:spacing w:line="240" w:lineRule="auto"/>
              <w:rPr>
                <w:rStyle w:val="Hyperlink"/>
                <w:rFonts w:cs="Arial"/>
                <w:sz w:val="24"/>
                <w:szCs w:val="24"/>
              </w:rPr>
            </w:pPr>
            <w:hyperlink r:id="rId64" w:history="1">
              <w:r w:rsidRPr="00CD789A">
                <w:rPr>
                  <w:rStyle w:val="Hyperlink"/>
                  <w:rFonts w:eastAsia="Times New Roman" w:cs="Arial"/>
                  <w:sz w:val="24"/>
                  <w:szCs w:val="24"/>
                </w:rPr>
                <w:t>www.mesdirect.com</w:t>
              </w:r>
            </w:hyperlink>
          </w:p>
        </w:tc>
        <w:tc>
          <w:tcPr>
            <w:tcW w:w="4071" w:type="dxa"/>
          </w:tcPr>
          <w:p w14:paraId="3CD6644A" w14:textId="77777777" w:rsidR="00F33B9F" w:rsidRPr="00CD789A" w:rsidRDefault="00F33B9F" w:rsidP="008A5465">
            <w:pPr>
              <w:spacing w:line="240" w:lineRule="auto"/>
              <w:rPr>
                <w:rFonts w:cs="Arial"/>
                <w:b/>
                <w:sz w:val="32"/>
                <w:szCs w:val="32"/>
              </w:rPr>
            </w:pPr>
            <w:r w:rsidRPr="00CD789A">
              <w:rPr>
                <w:rFonts w:eastAsia="Times New Roman" w:cs="Arial"/>
                <w:color w:val="000000"/>
                <w:sz w:val="24"/>
                <w:szCs w:val="24"/>
              </w:rPr>
              <w:t xml:space="preserve">Musical instruments especially the </w:t>
            </w:r>
            <w:r w:rsidR="0034072B">
              <w:rPr>
                <w:rFonts w:eastAsia="Times New Roman" w:cs="Arial"/>
                <w:color w:val="000000"/>
                <w:sz w:val="24"/>
                <w:szCs w:val="24"/>
              </w:rPr>
              <w:t>‘</w:t>
            </w:r>
            <w:proofErr w:type="spellStart"/>
            <w:r w:rsidRPr="00CD789A">
              <w:rPr>
                <w:rFonts w:eastAsia="Times New Roman" w:cs="Arial"/>
                <w:color w:val="000000"/>
                <w:sz w:val="24"/>
                <w:szCs w:val="24"/>
              </w:rPr>
              <w:t>Thunderer</w:t>
            </w:r>
            <w:proofErr w:type="spellEnd"/>
            <w:r w:rsidR="0034072B">
              <w:rPr>
                <w:rFonts w:eastAsia="Times New Roman" w:cs="Arial"/>
                <w:color w:val="000000"/>
                <w:sz w:val="24"/>
                <w:szCs w:val="24"/>
              </w:rPr>
              <w:t>’</w:t>
            </w:r>
          </w:p>
        </w:tc>
      </w:tr>
      <w:tr w:rsidR="00F33B9F" w:rsidRPr="00CD789A" w14:paraId="7C5DE9CA" w14:textId="77777777" w:rsidTr="00F33B9F">
        <w:tc>
          <w:tcPr>
            <w:tcW w:w="5138" w:type="dxa"/>
          </w:tcPr>
          <w:p w14:paraId="288F1FC9" w14:textId="77777777" w:rsidR="00F33B9F" w:rsidRPr="00CD789A" w:rsidRDefault="00F33B9F" w:rsidP="008A5465">
            <w:pPr>
              <w:spacing w:line="240" w:lineRule="auto"/>
              <w:rPr>
                <w:rStyle w:val="Hyperlink"/>
                <w:rFonts w:eastAsia="Times New Roman" w:cs="Arial"/>
                <w:sz w:val="24"/>
                <w:szCs w:val="24"/>
              </w:rPr>
            </w:pPr>
            <w:hyperlink r:id="rId65" w:history="1">
              <w:r w:rsidRPr="00CD789A">
                <w:rPr>
                  <w:rStyle w:val="Hyperlink"/>
                  <w:rFonts w:eastAsia="Times New Roman" w:cs="Arial"/>
                  <w:sz w:val="24"/>
                  <w:szCs w:val="24"/>
                </w:rPr>
                <w:t>www.drumsforschools.co.uk</w:t>
              </w:r>
            </w:hyperlink>
          </w:p>
        </w:tc>
        <w:tc>
          <w:tcPr>
            <w:tcW w:w="4071" w:type="dxa"/>
          </w:tcPr>
          <w:p w14:paraId="15C331E5" w14:textId="77777777" w:rsidR="00F33B9F" w:rsidRPr="00CD789A" w:rsidRDefault="00F33B9F" w:rsidP="008A5465">
            <w:pPr>
              <w:spacing w:line="240" w:lineRule="auto"/>
              <w:rPr>
                <w:rFonts w:cs="Arial"/>
                <w:b/>
                <w:sz w:val="32"/>
                <w:szCs w:val="32"/>
              </w:rPr>
            </w:pPr>
            <w:r w:rsidRPr="00CD789A">
              <w:rPr>
                <w:rFonts w:eastAsia="Times New Roman" w:cs="Arial"/>
                <w:color w:val="000000"/>
                <w:sz w:val="24"/>
                <w:szCs w:val="24"/>
              </w:rPr>
              <w:t>Instruments</w:t>
            </w:r>
          </w:p>
        </w:tc>
      </w:tr>
      <w:tr w:rsidR="00F33B9F" w:rsidRPr="00CD789A" w14:paraId="09BDCD3C" w14:textId="77777777" w:rsidTr="00F33B9F">
        <w:tc>
          <w:tcPr>
            <w:tcW w:w="5138" w:type="dxa"/>
          </w:tcPr>
          <w:p w14:paraId="39DEF527" w14:textId="77777777" w:rsidR="00F33B9F" w:rsidRPr="00CD789A" w:rsidRDefault="00F33B9F" w:rsidP="008A5465">
            <w:pPr>
              <w:spacing w:line="240" w:lineRule="auto"/>
              <w:rPr>
                <w:rStyle w:val="Hyperlink"/>
                <w:rFonts w:eastAsia="Times New Roman" w:cs="Arial"/>
                <w:sz w:val="24"/>
                <w:szCs w:val="24"/>
              </w:rPr>
            </w:pPr>
            <w:r w:rsidRPr="00CD789A">
              <w:rPr>
                <w:rFonts w:eastAsia="Times New Roman" w:cs="Arial"/>
                <w:b/>
                <w:color w:val="000000"/>
                <w:sz w:val="32"/>
                <w:szCs w:val="32"/>
              </w:rPr>
              <w:t>Smells</w:t>
            </w:r>
          </w:p>
        </w:tc>
        <w:tc>
          <w:tcPr>
            <w:tcW w:w="4071" w:type="dxa"/>
          </w:tcPr>
          <w:p w14:paraId="396F9BEE" w14:textId="77777777" w:rsidR="00F33B9F" w:rsidRPr="00CD789A" w:rsidRDefault="00F33B9F" w:rsidP="008A5465">
            <w:pPr>
              <w:spacing w:line="240" w:lineRule="auto"/>
              <w:rPr>
                <w:rFonts w:cs="Arial"/>
                <w:b/>
                <w:sz w:val="32"/>
                <w:szCs w:val="32"/>
              </w:rPr>
            </w:pPr>
          </w:p>
        </w:tc>
      </w:tr>
      <w:tr w:rsidR="00F33B9F" w:rsidRPr="00CD789A" w14:paraId="0D4823AF" w14:textId="77777777" w:rsidTr="00F33B9F">
        <w:tc>
          <w:tcPr>
            <w:tcW w:w="5138" w:type="dxa"/>
          </w:tcPr>
          <w:p w14:paraId="51772D1F" w14:textId="77777777" w:rsidR="00F33B9F" w:rsidRPr="00CD789A" w:rsidRDefault="000B38A2" w:rsidP="008A5465">
            <w:pPr>
              <w:spacing w:line="240" w:lineRule="auto"/>
              <w:rPr>
                <w:rStyle w:val="Hyperlink"/>
                <w:rFonts w:eastAsia="Times New Roman" w:cs="Arial"/>
                <w:sz w:val="24"/>
                <w:szCs w:val="24"/>
              </w:rPr>
            </w:pPr>
            <w:hyperlink r:id="rId66" w:history="1">
              <w:r w:rsidRPr="00CD789A">
                <w:rPr>
                  <w:rStyle w:val="Hyperlink"/>
                  <w:rFonts w:eastAsia="Times New Roman" w:cs="Arial"/>
                  <w:sz w:val="24"/>
                  <w:szCs w:val="24"/>
                </w:rPr>
                <w:t>https://aromaprime.com</w:t>
              </w:r>
            </w:hyperlink>
          </w:p>
        </w:tc>
        <w:tc>
          <w:tcPr>
            <w:tcW w:w="4071" w:type="dxa"/>
          </w:tcPr>
          <w:p w14:paraId="640ACC2F" w14:textId="77777777" w:rsidR="00F33B9F" w:rsidRPr="00CD789A" w:rsidRDefault="00F33B9F" w:rsidP="008A5465">
            <w:pPr>
              <w:spacing w:line="240" w:lineRule="auto"/>
              <w:rPr>
                <w:rFonts w:cs="Arial"/>
                <w:b/>
                <w:sz w:val="32"/>
                <w:szCs w:val="32"/>
              </w:rPr>
            </w:pPr>
            <w:r w:rsidRPr="00CD789A">
              <w:rPr>
                <w:rFonts w:eastAsia="Times New Roman" w:cs="Arial"/>
                <w:color w:val="000000"/>
                <w:sz w:val="24"/>
                <w:szCs w:val="24"/>
              </w:rPr>
              <w:t>Vortex aroma cubes</w:t>
            </w:r>
          </w:p>
        </w:tc>
      </w:tr>
      <w:tr w:rsidR="00F33B9F" w:rsidRPr="00CD789A" w14:paraId="0C7B6E42" w14:textId="77777777" w:rsidTr="00F33B9F">
        <w:tc>
          <w:tcPr>
            <w:tcW w:w="5138" w:type="dxa"/>
          </w:tcPr>
          <w:p w14:paraId="238DA6AD" w14:textId="77777777" w:rsidR="00F33B9F" w:rsidRPr="00CD789A" w:rsidRDefault="00F33B9F" w:rsidP="008A5465">
            <w:pPr>
              <w:spacing w:line="240" w:lineRule="auto"/>
              <w:rPr>
                <w:rStyle w:val="Hyperlink"/>
                <w:rFonts w:eastAsia="Times New Roman" w:cs="Arial"/>
                <w:sz w:val="24"/>
                <w:szCs w:val="24"/>
              </w:rPr>
            </w:pPr>
            <w:hyperlink r:id="rId67" w:history="1">
              <w:r w:rsidRPr="00CD789A">
                <w:rPr>
                  <w:rStyle w:val="Hyperlink"/>
                  <w:rFonts w:eastAsia="Times New Roman" w:cs="Arial"/>
                  <w:sz w:val="24"/>
                  <w:szCs w:val="24"/>
                </w:rPr>
                <w:t>www.rompa.com</w:t>
              </w:r>
            </w:hyperlink>
          </w:p>
        </w:tc>
        <w:tc>
          <w:tcPr>
            <w:tcW w:w="4071" w:type="dxa"/>
          </w:tcPr>
          <w:p w14:paraId="0C3FF3DF" w14:textId="77777777" w:rsidR="00F33B9F" w:rsidRPr="00CD789A" w:rsidRDefault="00F33B9F" w:rsidP="008A5465">
            <w:pPr>
              <w:spacing w:line="240" w:lineRule="auto"/>
              <w:rPr>
                <w:rFonts w:cs="Arial"/>
                <w:b/>
                <w:sz w:val="32"/>
                <w:szCs w:val="32"/>
              </w:rPr>
            </w:pPr>
            <w:r w:rsidRPr="00CD789A">
              <w:rPr>
                <w:rFonts w:eastAsia="Times New Roman" w:cs="Arial"/>
                <w:color w:val="000000"/>
                <w:sz w:val="24"/>
                <w:szCs w:val="24"/>
              </w:rPr>
              <w:t>Everyday aroma activity game</w:t>
            </w:r>
          </w:p>
        </w:tc>
      </w:tr>
      <w:tr w:rsidR="00F33B9F" w:rsidRPr="00CD789A" w14:paraId="7FC786E9" w14:textId="77777777" w:rsidTr="007651E3">
        <w:trPr>
          <w:trHeight w:val="433"/>
        </w:trPr>
        <w:tc>
          <w:tcPr>
            <w:tcW w:w="5138" w:type="dxa"/>
          </w:tcPr>
          <w:p w14:paraId="76418EF3" w14:textId="77777777" w:rsidR="00F33B9F" w:rsidRPr="00CD789A" w:rsidRDefault="00F33B9F" w:rsidP="008A5465">
            <w:pPr>
              <w:spacing w:after="0" w:line="240" w:lineRule="auto"/>
              <w:rPr>
                <w:rStyle w:val="Hyperlink"/>
                <w:rFonts w:eastAsia="Times New Roman" w:cs="Arial"/>
                <w:sz w:val="24"/>
                <w:szCs w:val="24"/>
              </w:rPr>
            </w:pPr>
            <w:r w:rsidRPr="00CD789A">
              <w:rPr>
                <w:rFonts w:eastAsia="Times New Roman" w:cs="Arial"/>
                <w:b/>
                <w:color w:val="000000"/>
                <w:sz w:val="32"/>
                <w:szCs w:val="32"/>
              </w:rPr>
              <w:t>Sensory Stories</w:t>
            </w:r>
          </w:p>
        </w:tc>
        <w:tc>
          <w:tcPr>
            <w:tcW w:w="4071" w:type="dxa"/>
          </w:tcPr>
          <w:p w14:paraId="4C15EA3A" w14:textId="77777777" w:rsidR="00F33B9F" w:rsidRPr="00CD789A" w:rsidRDefault="00F33B9F" w:rsidP="008A5465">
            <w:pPr>
              <w:spacing w:line="240" w:lineRule="auto"/>
              <w:rPr>
                <w:rFonts w:cs="Arial"/>
                <w:b/>
                <w:sz w:val="32"/>
                <w:szCs w:val="32"/>
              </w:rPr>
            </w:pPr>
          </w:p>
        </w:tc>
      </w:tr>
      <w:tr w:rsidR="00F33B9F" w:rsidRPr="00CD789A" w14:paraId="4360B3AC" w14:textId="77777777" w:rsidTr="00F33B9F">
        <w:tc>
          <w:tcPr>
            <w:tcW w:w="5138" w:type="dxa"/>
          </w:tcPr>
          <w:p w14:paraId="248FA2AA" w14:textId="77777777" w:rsidR="00F33B9F" w:rsidRPr="00CD789A" w:rsidRDefault="00F33B9F" w:rsidP="007651E3">
            <w:pPr>
              <w:spacing w:after="0" w:line="240" w:lineRule="auto"/>
              <w:rPr>
                <w:rStyle w:val="Hyperlink"/>
                <w:rFonts w:eastAsia="Times New Roman" w:cs="Arial"/>
                <w:sz w:val="24"/>
                <w:szCs w:val="24"/>
              </w:rPr>
            </w:pPr>
            <w:hyperlink r:id="rId68" w:history="1">
              <w:r w:rsidRPr="00CD789A">
                <w:rPr>
                  <w:rStyle w:val="Hyperlink"/>
                  <w:rFonts w:eastAsia="Times New Roman" w:cs="Arial"/>
                  <w:sz w:val="24"/>
                  <w:szCs w:val="24"/>
                </w:rPr>
                <w:t>www.puppetsbypost.com</w:t>
              </w:r>
            </w:hyperlink>
          </w:p>
        </w:tc>
        <w:tc>
          <w:tcPr>
            <w:tcW w:w="4071" w:type="dxa"/>
          </w:tcPr>
          <w:p w14:paraId="35601DB7" w14:textId="77777777" w:rsidR="00F33B9F" w:rsidRPr="00CD789A" w:rsidRDefault="00F33B9F" w:rsidP="007651E3">
            <w:pPr>
              <w:spacing w:after="0" w:line="240" w:lineRule="auto"/>
              <w:rPr>
                <w:rFonts w:cs="Arial"/>
                <w:b/>
                <w:sz w:val="32"/>
                <w:szCs w:val="32"/>
              </w:rPr>
            </w:pPr>
            <w:r w:rsidRPr="00CD789A">
              <w:rPr>
                <w:rFonts w:eastAsia="Times New Roman" w:cs="Arial"/>
                <w:color w:val="000000"/>
                <w:sz w:val="24"/>
                <w:szCs w:val="24"/>
              </w:rPr>
              <w:t>Wonderful puppets for themes and sensory stories</w:t>
            </w:r>
          </w:p>
        </w:tc>
      </w:tr>
      <w:tr w:rsidR="00F33B9F" w:rsidRPr="00CD789A" w14:paraId="409FBD62" w14:textId="77777777" w:rsidTr="00F33B9F">
        <w:tc>
          <w:tcPr>
            <w:tcW w:w="5138" w:type="dxa"/>
          </w:tcPr>
          <w:p w14:paraId="6FD99E2E" w14:textId="77777777" w:rsidR="00F33B9F" w:rsidRPr="00CD789A" w:rsidRDefault="00F33B9F" w:rsidP="007651E3">
            <w:pPr>
              <w:spacing w:after="0" w:line="240" w:lineRule="auto"/>
              <w:rPr>
                <w:rStyle w:val="Hyperlink"/>
                <w:rFonts w:eastAsia="Times New Roman" w:cs="Arial"/>
                <w:sz w:val="24"/>
                <w:szCs w:val="24"/>
              </w:rPr>
            </w:pPr>
            <w:hyperlink r:id="rId69" w:history="1">
              <w:r w:rsidRPr="00CD789A">
                <w:rPr>
                  <w:rStyle w:val="Hyperlink"/>
                  <w:rFonts w:eastAsia="Times New Roman" w:cs="Arial"/>
                  <w:sz w:val="24"/>
                  <w:szCs w:val="24"/>
                </w:rPr>
                <w:t>www.hobbycraft.co.uk</w:t>
              </w:r>
            </w:hyperlink>
          </w:p>
        </w:tc>
        <w:tc>
          <w:tcPr>
            <w:tcW w:w="4071" w:type="dxa"/>
          </w:tcPr>
          <w:p w14:paraId="273BC86C" w14:textId="77777777" w:rsidR="00F33B9F" w:rsidRDefault="0034072B" w:rsidP="007651E3">
            <w:pPr>
              <w:spacing w:after="0" w:line="240" w:lineRule="auto"/>
              <w:rPr>
                <w:rFonts w:eastAsia="Times New Roman" w:cs="Arial"/>
                <w:color w:val="000000"/>
                <w:sz w:val="24"/>
                <w:szCs w:val="24"/>
              </w:rPr>
            </w:pPr>
            <w:r>
              <w:rPr>
                <w:rFonts w:eastAsia="Times New Roman" w:cs="Arial"/>
                <w:color w:val="000000"/>
                <w:sz w:val="24"/>
                <w:szCs w:val="24"/>
              </w:rPr>
              <w:t>L</w:t>
            </w:r>
            <w:r w:rsidR="00F33B9F" w:rsidRPr="00CD789A">
              <w:rPr>
                <w:rFonts w:eastAsia="Times New Roman" w:cs="Arial"/>
                <w:color w:val="000000"/>
                <w:sz w:val="24"/>
                <w:szCs w:val="24"/>
              </w:rPr>
              <w:t>ocal stores for craft supplies</w:t>
            </w:r>
          </w:p>
          <w:p w14:paraId="0A963C9B" w14:textId="05B260E4" w:rsidR="00C82EE0" w:rsidRPr="00CD789A" w:rsidRDefault="00C82EE0" w:rsidP="007651E3">
            <w:pPr>
              <w:spacing w:after="0" w:line="240" w:lineRule="auto"/>
              <w:rPr>
                <w:rFonts w:cs="Arial"/>
                <w:b/>
                <w:sz w:val="32"/>
                <w:szCs w:val="32"/>
              </w:rPr>
            </w:pPr>
          </w:p>
        </w:tc>
      </w:tr>
      <w:tr w:rsidR="00F33B9F" w:rsidRPr="00CD789A" w14:paraId="0D6AEE43" w14:textId="77777777" w:rsidTr="00F33B9F">
        <w:tc>
          <w:tcPr>
            <w:tcW w:w="5138" w:type="dxa"/>
          </w:tcPr>
          <w:p w14:paraId="4B311F7C" w14:textId="3B84968D" w:rsidR="00F33B9F" w:rsidRPr="00CD789A" w:rsidRDefault="00F33B9F" w:rsidP="007651E3">
            <w:pPr>
              <w:spacing w:after="0" w:line="240" w:lineRule="auto"/>
              <w:rPr>
                <w:rStyle w:val="Hyperlink"/>
                <w:rFonts w:eastAsia="Times New Roman" w:cs="Arial"/>
                <w:sz w:val="24"/>
                <w:szCs w:val="24"/>
              </w:rPr>
            </w:pPr>
          </w:p>
        </w:tc>
        <w:tc>
          <w:tcPr>
            <w:tcW w:w="4071" w:type="dxa"/>
          </w:tcPr>
          <w:p w14:paraId="3691AB71" w14:textId="6890655A" w:rsidR="00F33B9F" w:rsidRPr="00CD789A" w:rsidRDefault="00F33B9F" w:rsidP="007651E3">
            <w:pPr>
              <w:spacing w:after="0" w:line="240" w:lineRule="auto"/>
              <w:rPr>
                <w:rFonts w:cs="Arial"/>
                <w:b/>
                <w:sz w:val="32"/>
                <w:szCs w:val="32"/>
              </w:rPr>
            </w:pPr>
          </w:p>
        </w:tc>
      </w:tr>
    </w:tbl>
    <w:p w14:paraId="5378F992" w14:textId="77777777" w:rsidR="00B565E1" w:rsidRPr="00BE7A3F" w:rsidRDefault="00B565E1" w:rsidP="009B5562">
      <w:pPr>
        <w:rPr>
          <w:b/>
          <w:sz w:val="28"/>
          <w:szCs w:val="28"/>
          <w:lang w:val="en-US"/>
        </w:rPr>
      </w:pPr>
    </w:p>
    <w:sectPr w:rsidR="00B565E1" w:rsidRPr="00BE7A3F" w:rsidSect="004C3E55">
      <w:headerReference w:type="default" r:id="rId70"/>
      <w:footerReference w:type="default" r:id="rId71"/>
      <w:pgSz w:w="11906" w:h="16838"/>
      <w:pgMar w:top="1418"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5B0B" w14:textId="77777777" w:rsidR="00306694" w:rsidRDefault="00306694" w:rsidP="00377810">
      <w:pPr>
        <w:spacing w:after="0" w:line="240" w:lineRule="auto"/>
      </w:pPr>
      <w:r>
        <w:separator/>
      </w:r>
    </w:p>
  </w:endnote>
  <w:endnote w:type="continuationSeparator" w:id="0">
    <w:p w14:paraId="5FEB9EA9" w14:textId="77777777" w:rsidR="00306694" w:rsidRDefault="00306694" w:rsidP="0037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694793"/>
      <w:docPartObj>
        <w:docPartGallery w:val="Page Numbers (Bottom of Page)"/>
        <w:docPartUnique/>
      </w:docPartObj>
    </w:sdtPr>
    <w:sdtEndPr>
      <w:rPr>
        <w:noProof/>
      </w:rPr>
    </w:sdtEndPr>
    <w:sdtContent>
      <w:p w14:paraId="65D2277F" w14:textId="77777777" w:rsidR="00681C0E" w:rsidRDefault="00681C0E">
        <w:pPr>
          <w:pStyle w:val="Footer"/>
          <w:jc w:val="right"/>
        </w:pPr>
        <w:r>
          <w:fldChar w:fldCharType="begin"/>
        </w:r>
        <w:r>
          <w:instrText xml:space="preserve"> PAGE   \* MERGEFORMAT </w:instrText>
        </w:r>
        <w:r>
          <w:fldChar w:fldCharType="separate"/>
        </w:r>
        <w:r w:rsidR="004B60E4">
          <w:rPr>
            <w:noProof/>
          </w:rPr>
          <w:t>9</w:t>
        </w:r>
        <w:r>
          <w:rPr>
            <w:noProof/>
          </w:rPr>
          <w:fldChar w:fldCharType="end"/>
        </w:r>
      </w:p>
    </w:sdtContent>
  </w:sdt>
  <w:p w14:paraId="4A420DF3" w14:textId="77777777" w:rsidR="00681C0E" w:rsidRDefault="00681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C7C8D" w14:textId="77777777" w:rsidR="00306694" w:rsidRDefault="00306694" w:rsidP="00377810">
      <w:pPr>
        <w:spacing w:after="0" w:line="240" w:lineRule="auto"/>
      </w:pPr>
      <w:r>
        <w:separator/>
      </w:r>
    </w:p>
  </w:footnote>
  <w:footnote w:type="continuationSeparator" w:id="0">
    <w:p w14:paraId="3FEF97E5" w14:textId="77777777" w:rsidR="00306694" w:rsidRDefault="00306694" w:rsidP="00377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D36A" w14:textId="77777777" w:rsidR="00026F94" w:rsidRDefault="00026F94">
    <w:pPr>
      <w:pStyle w:val="Header"/>
    </w:pPr>
    <w:r>
      <w:rPr>
        <w:noProof/>
        <w:lang w:eastAsia="en-GB"/>
      </w:rPr>
      <mc:AlternateContent>
        <mc:Choice Requires="wpg">
          <w:drawing>
            <wp:anchor distT="0" distB="71755" distL="114300" distR="114300" simplePos="0" relativeHeight="251658240" behindDoc="0" locked="1" layoutInCell="1" allowOverlap="1" wp14:anchorId="34E9FD12" wp14:editId="0F9E63B3">
              <wp:simplePos x="0" y="0"/>
              <wp:positionH relativeFrom="page">
                <wp:posOffset>304800</wp:posOffset>
              </wp:positionH>
              <wp:positionV relativeFrom="topMargin">
                <wp:posOffset>361315</wp:posOffset>
              </wp:positionV>
              <wp:extent cx="7256780" cy="798830"/>
              <wp:effectExtent l="0" t="0" r="1270" b="127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780" cy="798830"/>
                        <a:chOff x="249" y="604"/>
                        <a:chExt cx="11122" cy="1170"/>
                      </a:xfrm>
                    </wpg:grpSpPr>
                    <wpg:grpSp>
                      <wpg:cNvPr id="467" name="Group 2"/>
                      <wpg:cNvGrpSpPr>
                        <a:grpSpLocks/>
                      </wpg:cNvGrpSpPr>
                      <wpg:grpSpPr bwMode="auto">
                        <a:xfrm>
                          <a:off x="249" y="604"/>
                          <a:ext cx="11122" cy="1170"/>
                          <a:chOff x="381" y="800"/>
                          <a:chExt cx="11111" cy="1170"/>
                        </a:xfrm>
                      </wpg:grpSpPr>
                      <wps:wsp>
                        <wps:cNvPr id="471" name="Rectangle 3"/>
                        <wps:cNvSpPr>
                          <a:spLocks noChangeArrowheads="1"/>
                        </wps:cNvSpPr>
                        <wps:spPr bwMode="auto">
                          <a:xfrm>
                            <a:off x="381" y="800"/>
                            <a:ext cx="10588" cy="1170"/>
                          </a:xfrm>
                          <a:prstGeom prst="rect">
                            <a:avLst/>
                          </a:prstGeom>
                          <a:solidFill>
                            <a:srgbClr val="0075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F5DA6" w14:textId="77777777" w:rsidR="00026F94" w:rsidRDefault="00026F94" w:rsidP="00026F94"/>
                          </w:txbxContent>
                        </wps:txbx>
                        <wps:bodyPr rot="0" vert="horz" wrap="square" lIns="91440" tIns="45720" rIns="91440" bIns="45720" anchor="t" anchorCtr="0" upright="1">
                          <a:noAutofit/>
                        </wps:bodyPr>
                      </wps:wsp>
                      <wps:wsp>
                        <wps:cNvPr id="35" name="AutoShape 4"/>
                        <wps:cNvSpPr>
                          <a:spLocks noChangeAspect="1" noChangeArrowheads="1"/>
                        </wps:cNvSpPr>
                        <wps:spPr bwMode="auto">
                          <a:xfrm flipH="1">
                            <a:off x="10412" y="1391"/>
                            <a:ext cx="1080" cy="54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7" name="Text Box 5"/>
                      <wps:cNvSpPr txBox="1">
                        <a:spLocks noChangeArrowheads="1"/>
                      </wps:cNvSpPr>
                      <wps:spPr bwMode="auto">
                        <a:xfrm>
                          <a:off x="839" y="862"/>
                          <a:ext cx="813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46D7" w14:textId="77777777" w:rsidR="00026F94" w:rsidRPr="009A74B5" w:rsidRDefault="00026F94" w:rsidP="00026F94">
                            <w:pPr>
                              <w:rPr>
                                <w:rFonts w:ascii="Calibri" w:hAnsi="Calibri"/>
                                <w:b/>
                                <w:color w:val="FFFFFF"/>
                                <w:sz w:val="40"/>
                                <w:szCs w:val="40"/>
                              </w:rPr>
                            </w:pPr>
                            <w:r w:rsidRPr="009A74B5">
                              <w:rPr>
                                <w:rFonts w:ascii="Calibri" w:hAnsi="Calibri"/>
                                <w:b/>
                                <w:color w:val="FFFFFF"/>
                                <w:sz w:val="40"/>
                                <w:szCs w:val="40"/>
                              </w:rPr>
                              <w:t xml:space="preserve">Children and Adults– </w:t>
                            </w:r>
                            <w:smartTag w:uri="urn:schemas-microsoft-com:office:smarttags" w:element="PersonName">
                              <w:r w:rsidRPr="009A74B5">
                                <w:rPr>
                                  <w:rFonts w:ascii="Calibri" w:hAnsi="Calibri"/>
                                  <w:b/>
                                  <w:color w:val="FFFFFF"/>
                                  <w:sz w:val="40"/>
                                  <w:szCs w:val="40"/>
                                </w:rPr>
                                <w:t>Early Years</w:t>
                              </w:r>
                            </w:smartTag>
                            <w:r w:rsidRPr="009A74B5">
                              <w:rPr>
                                <w:rFonts w:ascii="Calibri" w:hAnsi="Calibri"/>
                                <w:b/>
                                <w:color w:val="FFFFFF"/>
                                <w:sz w:val="40"/>
                                <w:szCs w:val="40"/>
                              </w:rPr>
                              <w:t xml:space="preserve"> Team </w:t>
                            </w:r>
                          </w:p>
                          <w:p w14:paraId="2699803F" w14:textId="77777777" w:rsidR="00026F94" w:rsidRDefault="00026F94" w:rsidP="00026F94">
                            <w:pPr>
                              <w:rPr>
                                <w:color w:val="FFFFFF"/>
                                <w:sz w:val="32"/>
                                <w:szCs w:val="32"/>
                              </w:rPr>
                            </w:pPr>
                          </w:p>
                          <w:p w14:paraId="69D9B811" w14:textId="77777777" w:rsidR="00026F94" w:rsidRDefault="00026F94" w:rsidP="00026F94">
                            <w:pPr>
                              <w:rPr>
                                <w:color w:val="FFFFFF"/>
                                <w:sz w:val="32"/>
                                <w:szCs w:val="32"/>
                              </w:rPr>
                            </w:pPr>
                          </w:p>
                          <w:p w14:paraId="60775371" w14:textId="77777777" w:rsidR="00026F94" w:rsidRDefault="00026F94" w:rsidP="00026F94">
                            <w:pPr>
                              <w:rPr>
                                <w:color w:val="FFFFFF"/>
                                <w:sz w:val="32"/>
                                <w:szCs w:val="32"/>
                              </w:rPr>
                            </w:pPr>
                          </w:p>
                          <w:p w14:paraId="5CC90C23" w14:textId="77777777" w:rsidR="00026F94" w:rsidRDefault="00026F94" w:rsidP="00026F94">
                            <w:pPr>
                              <w:rPr>
                                <w:color w:val="FFFFFF"/>
                                <w:sz w:val="32"/>
                                <w:szCs w:val="32"/>
                              </w:rPr>
                            </w:pPr>
                          </w:p>
                          <w:p w14:paraId="27E37EBF" w14:textId="77777777" w:rsidR="00026F94" w:rsidRPr="00B253C2" w:rsidRDefault="00026F94" w:rsidP="00026F94">
                            <w:pPr>
                              <w:rPr>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9FD12" id="Group 3" o:spid="_x0000_s1088" style="position:absolute;margin-left:24pt;margin-top:28.45pt;width:571.4pt;height:62.9pt;z-index:251658240;mso-wrap-distance-bottom:5.65pt;mso-position-horizontal-relative:page;mso-position-vertical-relative:top-margin-area" coordorigin="249,604" coordsize="1112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">
              <v:group id="Group 2" o:spid="_x0000_s1089" style="position:absolute;left:249;top:604;width:11122;height:1170" coordorigin="381,800" coordsize="1111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3" o:spid="_x0000_s1090" style="position:absolute;left:381;top:800;width:1058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" fillcolor="#0075bc" stroked="f">
                  <v:textbox>
                    <w:txbxContent>
                      <w:p w14:paraId="186F5DA6" w14:textId="77777777" w:rsidR="00026F94" w:rsidRDefault="00026F94" w:rsidP="00026F94"/>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4" o:spid="_x0000_s1091" type="#_x0000_t6" style="position:absolute;left:10412;top:1391;width:108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" stroked="f">
                  <o:lock v:ext="edit" aspectratio="t"/>
                </v:shape>
              </v:group>
              <v:shapetype id="_x0000_t202" coordsize="21600,21600" o:spt="202" path="m,l,21600r21600,l21600,xe">
                <v:stroke joinstyle="miter"/>
                <v:path gradientshapeok="t" o:connecttype="rect"/>
              </v:shapetype>
              <v:shape id="Text Box 5" o:spid="_x0000_s1092" type="#_x0000_t202" style="position:absolute;left:839;top:862;width:813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7BB46D7" w14:textId="77777777" w:rsidR="00026F94" w:rsidRPr="009A74B5" w:rsidRDefault="00026F94" w:rsidP="00026F94">
                      <w:pPr>
                        <w:rPr>
                          <w:rFonts w:ascii="Calibri" w:hAnsi="Calibri"/>
                          <w:b/>
                          <w:color w:val="FFFFFF"/>
                          <w:sz w:val="40"/>
                          <w:szCs w:val="40"/>
                        </w:rPr>
                      </w:pPr>
                      <w:r w:rsidRPr="009A74B5">
                        <w:rPr>
                          <w:rFonts w:ascii="Calibri" w:hAnsi="Calibri"/>
                          <w:b/>
                          <w:color w:val="FFFFFF"/>
                          <w:sz w:val="40"/>
                          <w:szCs w:val="40"/>
                        </w:rPr>
                        <w:t xml:space="preserve">Children and Adults– </w:t>
                      </w:r>
                      <w:smartTag w:uri="urn:schemas-microsoft-com:office:smarttags" w:element="PersonName">
                        <w:r w:rsidRPr="009A74B5">
                          <w:rPr>
                            <w:rFonts w:ascii="Calibri" w:hAnsi="Calibri"/>
                            <w:b/>
                            <w:color w:val="FFFFFF"/>
                            <w:sz w:val="40"/>
                            <w:szCs w:val="40"/>
                          </w:rPr>
                          <w:t>Early Years</w:t>
                        </w:r>
                      </w:smartTag>
                      <w:r w:rsidRPr="009A74B5">
                        <w:rPr>
                          <w:rFonts w:ascii="Calibri" w:hAnsi="Calibri"/>
                          <w:b/>
                          <w:color w:val="FFFFFF"/>
                          <w:sz w:val="40"/>
                          <w:szCs w:val="40"/>
                        </w:rPr>
                        <w:t xml:space="preserve"> Team </w:t>
                      </w:r>
                    </w:p>
                    <w:p w14:paraId="2699803F" w14:textId="77777777" w:rsidR="00026F94" w:rsidRDefault="00026F94" w:rsidP="00026F94">
                      <w:pPr>
                        <w:rPr>
                          <w:color w:val="FFFFFF"/>
                          <w:sz w:val="32"/>
                          <w:szCs w:val="32"/>
                        </w:rPr>
                      </w:pPr>
                    </w:p>
                    <w:p w14:paraId="69D9B811" w14:textId="77777777" w:rsidR="00026F94" w:rsidRDefault="00026F94" w:rsidP="00026F94">
                      <w:pPr>
                        <w:rPr>
                          <w:color w:val="FFFFFF"/>
                          <w:sz w:val="32"/>
                          <w:szCs w:val="32"/>
                        </w:rPr>
                      </w:pPr>
                    </w:p>
                    <w:p w14:paraId="60775371" w14:textId="77777777" w:rsidR="00026F94" w:rsidRDefault="00026F94" w:rsidP="00026F94">
                      <w:pPr>
                        <w:rPr>
                          <w:color w:val="FFFFFF"/>
                          <w:sz w:val="32"/>
                          <w:szCs w:val="32"/>
                        </w:rPr>
                      </w:pPr>
                    </w:p>
                    <w:p w14:paraId="5CC90C23" w14:textId="77777777" w:rsidR="00026F94" w:rsidRDefault="00026F94" w:rsidP="00026F94">
                      <w:pPr>
                        <w:rPr>
                          <w:color w:val="FFFFFF"/>
                          <w:sz w:val="32"/>
                          <w:szCs w:val="32"/>
                        </w:rPr>
                      </w:pPr>
                    </w:p>
                    <w:p w14:paraId="27E37EBF" w14:textId="77777777" w:rsidR="00026F94" w:rsidRPr="00B253C2" w:rsidRDefault="00026F94" w:rsidP="00026F94">
                      <w:pPr>
                        <w:rPr>
                          <w:color w:val="FFFFFF"/>
                          <w:sz w:val="32"/>
                          <w:szCs w:val="32"/>
                        </w:rPr>
                      </w:pPr>
                    </w:p>
                  </w:txbxContent>
                </v:textbox>
              </v:shape>
              <w10:wrap type="square" anchorx="page"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D31B2"/>
    <w:multiLevelType w:val="hybridMultilevel"/>
    <w:tmpl w:val="6F9A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53C8A"/>
    <w:multiLevelType w:val="hybridMultilevel"/>
    <w:tmpl w:val="8E12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411A2C"/>
    <w:multiLevelType w:val="multilevel"/>
    <w:tmpl w:val="5DAC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D00BF7"/>
    <w:multiLevelType w:val="multilevel"/>
    <w:tmpl w:val="7F18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581071">
    <w:abstractNumId w:val="2"/>
  </w:num>
  <w:num w:numId="2" w16cid:durableId="338508750">
    <w:abstractNumId w:val="3"/>
  </w:num>
  <w:num w:numId="3" w16cid:durableId="324628913">
    <w:abstractNumId w:val="1"/>
  </w:num>
  <w:num w:numId="4" w16cid:durableId="451554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810"/>
    <w:rsid w:val="00001450"/>
    <w:rsid w:val="000152C7"/>
    <w:rsid w:val="00016D43"/>
    <w:rsid w:val="00022D60"/>
    <w:rsid w:val="000251D9"/>
    <w:rsid w:val="00026C71"/>
    <w:rsid w:val="00026F94"/>
    <w:rsid w:val="00045BAC"/>
    <w:rsid w:val="00066815"/>
    <w:rsid w:val="00075D0D"/>
    <w:rsid w:val="0007678A"/>
    <w:rsid w:val="00085893"/>
    <w:rsid w:val="00091DA5"/>
    <w:rsid w:val="00092507"/>
    <w:rsid w:val="00096165"/>
    <w:rsid w:val="000B38A2"/>
    <w:rsid w:val="000D4565"/>
    <w:rsid w:val="000E3A32"/>
    <w:rsid w:val="001126CD"/>
    <w:rsid w:val="00120D3C"/>
    <w:rsid w:val="0012289E"/>
    <w:rsid w:val="00143D0D"/>
    <w:rsid w:val="0015653A"/>
    <w:rsid w:val="00160106"/>
    <w:rsid w:val="00172753"/>
    <w:rsid w:val="00192F0B"/>
    <w:rsid w:val="001B262D"/>
    <w:rsid w:val="001B2A47"/>
    <w:rsid w:val="001D3325"/>
    <w:rsid w:val="001E22B2"/>
    <w:rsid w:val="001F0063"/>
    <w:rsid w:val="001F1408"/>
    <w:rsid w:val="002257A2"/>
    <w:rsid w:val="00245A82"/>
    <w:rsid w:val="00256E80"/>
    <w:rsid w:val="00257731"/>
    <w:rsid w:val="00263567"/>
    <w:rsid w:val="00264CC0"/>
    <w:rsid w:val="002671C9"/>
    <w:rsid w:val="00267E56"/>
    <w:rsid w:val="002821DB"/>
    <w:rsid w:val="00291E49"/>
    <w:rsid w:val="00292A09"/>
    <w:rsid w:val="00296A57"/>
    <w:rsid w:val="002A19B4"/>
    <w:rsid w:val="002B3710"/>
    <w:rsid w:val="002B3FA6"/>
    <w:rsid w:val="002B5F58"/>
    <w:rsid w:val="002D2A4C"/>
    <w:rsid w:val="002E4F69"/>
    <w:rsid w:val="002E5796"/>
    <w:rsid w:val="002F2340"/>
    <w:rsid w:val="00306694"/>
    <w:rsid w:val="00325F35"/>
    <w:rsid w:val="0034072B"/>
    <w:rsid w:val="003444FF"/>
    <w:rsid w:val="00351E3F"/>
    <w:rsid w:val="0035227F"/>
    <w:rsid w:val="0035247F"/>
    <w:rsid w:val="00371807"/>
    <w:rsid w:val="003732FF"/>
    <w:rsid w:val="00377810"/>
    <w:rsid w:val="00381515"/>
    <w:rsid w:val="003861CA"/>
    <w:rsid w:val="003A129A"/>
    <w:rsid w:val="003B1137"/>
    <w:rsid w:val="003C316A"/>
    <w:rsid w:val="003D0872"/>
    <w:rsid w:val="003D40FA"/>
    <w:rsid w:val="003D7876"/>
    <w:rsid w:val="003F31BB"/>
    <w:rsid w:val="00405210"/>
    <w:rsid w:val="0040723A"/>
    <w:rsid w:val="00417286"/>
    <w:rsid w:val="00421977"/>
    <w:rsid w:val="0043009F"/>
    <w:rsid w:val="004369BC"/>
    <w:rsid w:val="004478A1"/>
    <w:rsid w:val="00460690"/>
    <w:rsid w:val="004647AE"/>
    <w:rsid w:val="004715B4"/>
    <w:rsid w:val="0047538C"/>
    <w:rsid w:val="0048422F"/>
    <w:rsid w:val="00492C67"/>
    <w:rsid w:val="00496298"/>
    <w:rsid w:val="004A434A"/>
    <w:rsid w:val="004A56DA"/>
    <w:rsid w:val="004A7DBA"/>
    <w:rsid w:val="004B2656"/>
    <w:rsid w:val="004B60E4"/>
    <w:rsid w:val="004C3E55"/>
    <w:rsid w:val="004C7583"/>
    <w:rsid w:val="004E54A2"/>
    <w:rsid w:val="004F2984"/>
    <w:rsid w:val="00530F94"/>
    <w:rsid w:val="00537072"/>
    <w:rsid w:val="00537EB8"/>
    <w:rsid w:val="0054190F"/>
    <w:rsid w:val="0054701C"/>
    <w:rsid w:val="00565604"/>
    <w:rsid w:val="005715D9"/>
    <w:rsid w:val="005725BB"/>
    <w:rsid w:val="00572E64"/>
    <w:rsid w:val="00577020"/>
    <w:rsid w:val="00590DBD"/>
    <w:rsid w:val="00592E6D"/>
    <w:rsid w:val="005937AA"/>
    <w:rsid w:val="00597194"/>
    <w:rsid w:val="005B3C0C"/>
    <w:rsid w:val="005B4BC6"/>
    <w:rsid w:val="005C0C8C"/>
    <w:rsid w:val="005C5D8C"/>
    <w:rsid w:val="005D4E87"/>
    <w:rsid w:val="005F3044"/>
    <w:rsid w:val="005F67F0"/>
    <w:rsid w:val="00610409"/>
    <w:rsid w:val="00630EC9"/>
    <w:rsid w:val="00655E07"/>
    <w:rsid w:val="0067276C"/>
    <w:rsid w:val="006731A1"/>
    <w:rsid w:val="0068144F"/>
    <w:rsid w:val="00681C0E"/>
    <w:rsid w:val="0068207C"/>
    <w:rsid w:val="0068314E"/>
    <w:rsid w:val="006A3D67"/>
    <w:rsid w:val="006A4457"/>
    <w:rsid w:val="006B470B"/>
    <w:rsid w:val="006B4D7B"/>
    <w:rsid w:val="006C3CD7"/>
    <w:rsid w:val="006E2752"/>
    <w:rsid w:val="006E2FD4"/>
    <w:rsid w:val="006F039C"/>
    <w:rsid w:val="006F1C1B"/>
    <w:rsid w:val="00704D4A"/>
    <w:rsid w:val="00731098"/>
    <w:rsid w:val="00733F05"/>
    <w:rsid w:val="007478D2"/>
    <w:rsid w:val="007534F3"/>
    <w:rsid w:val="007651E3"/>
    <w:rsid w:val="00767E27"/>
    <w:rsid w:val="0077274F"/>
    <w:rsid w:val="007A357C"/>
    <w:rsid w:val="007B2C99"/>
    <w:rsid w:val="007D6C02"/>
    <w:rsid w:val="007E08FB"/>
    <w:rsid w:val="007F1759"/>
    <w:rsid w:val="007F7793"/>
    <w:rsid w:val="00812DF5"/>
    <w:rsid w:val="00851B67"/>
    <w:rsid w:val="00862383"/>
    <w:rsid w:val="00870434"/>
    <w:rsid w:val="0087180A"/>
    <w:rsid w:val="00876DD4"/>
    <w:rsid w:val="00893AFA"/>
    <w:rsid w:val="00897610"/>
    <w:rsid w:val="008A5095"/>
    <w:rsid w:val="008A5465"/>
    <w:rsid w:val="008C3963"/>
    <w:rsid w:val="008E0BBE"/>
    <w:rsid w:val="008F6144"/>
    <w:rsid w:val="00910262"/>
    <w:rsid w:val="009158E6"/>
    <w:rsid w:val="00931AE7"/>
    <w:rsid w:val="0093603D"/>
    <w:rsid w:val="009828BD"/>
    <w:rsid w:val="0099349E"/>
    <w:rsid w:val="0099501D"/>
    <w:rsid w:val="009A0F16"/>
    <w:rsid w:val="009A3160"/>
    <w:rsid w:val="009B28A6"/>
    <w:rsid w:val="009B5562"/>
    <w:rsid w:val="009B6FE2"/>
    <w:rsid w:val="009C2E9D"/>
    <w:rsid w:val="009D786E"/>
    <w:rsid w:val="009E2CF0"/>
    <w:rsid w:val="009E4727"/>
    <w:rsid w:val="009F34F2"/>
    <w:rsid w:val="00A05248"/>
    <w:rsid w:val="00A05D65"/>
    <w:rsid w:val="00A15677"/>
    <w:rsid w:val="00A176A0"/>
    <w:rsid w:val="00A304C8"/>
    <w:rsid w:val="00A36068"/>
    <w:rsid w:val="00A41045"/>
    <w:rsid w:val="00A47CE9"/>
    <w:rsid w:val="00A527FA"/>
    <w:rsid w:val="00A71460"/>
    <w:rsid w:val="00A75128"/>
    <w:rsid w:val="00A86B17"/>
    <w:rsid w:val="00A9320B"/>
    <w:rsid w:val="00AA676F"/>
    <w:rsid w:val="00AA6BDA"/>
    <w:rsid w:val="00AA6E3F"/>
    <w:rsid w:val="00AB3984"/>
    <w:rsid w:val="00AB5689"/>
    <w:rsid w:val="00AB6753"/>
    <w:rsid w:val="00AD02AD"/>
    <w:rsid w:val="00AD69F2"/>
    <w:rsid w:val="00AE0EA8"/>
    <w:rsid w:val="00B019B4"/>
    <w:rsid w:val="00B13003"/>
    <w:rsid w:val="00B13DFC"/>
    <w:rsid w:val="00B15B35"/>
    <w:rsid w:val="00B26B00"/>
    <w:rsid w:val="00B378AB"/>
    <w:rsid w:val="00B42C9D"/>
    <w:rsid w:val="00B47AB7"/>
    <w:rsid w:val="00B565E1"/>
    <w:rsid w:val="00B84C48"/>
    <w:rsid w:val="00B97F1F"/>
    <w:rsid w:val="00BA1B82"/>
    <w:rsid w:val="00BB610F"/>
    <w:rsid w:val="00BD79C3"/>
    <w:rsid w:val="00BE3D88"/>
    <w:rsid w:val="00BE7A3F"/>
    <w:rsid w:val="00BF385F"/>
    <w:rsid w:val="00C01D5F"/>
    <w:rsid w:val="00C04085"/>
    <w:rsid w:val="00C06677"/>
    <w:rsid w:val="00C078F6"/>
    <w:rsid w:val="00C078F8"/>
    <w:rsid w:val="00C154B1"/>
    <w:rsid w:val="00C15938"/>
    <w:rsid w:val="00C2048C"/>
    <w:rsid w:val="00C320D8"/>
    <w:rsid w:val="00C55A9C"/>
    <w:rsid w:val="00C61DC7"/>
    <w:rsid w:val="00C70950"/>
    <w:rsid w:val="00C81892"/>
    <w:rsid w:val="00C82EE0"/>
    <w:rsid w:val="00C84AEB"/>
    <w:rsid w:val="00C86103"/>
    <w:rsid w:val="00C94F3C"/>
    <w:rsid w:val="00C95444"/>
    <w:rsid w:val="00CB0FBF"/>
    <w:rsid w:val="00CB137A"/>
    <w:rsid w:val="00CC0FB3"/>
    <w:rsid w:val="00CC273F"/>
    <w:rsid w:val="00CC3641"/>
    <w:rsid w:val="00CC62FC"/>
    <w:rsid w:val="00CD4BD9"/>
    <w:rsid w:val="00CD789A"/>
    <w:rsid w:val="00D03B50"/>
    <w:rsid w:val="00D0569A"/>
    <w:rsid w:val="00D13F8E"/>
    <w:rsid w:val="00D16D57"/>
    <w:rsid w:val="00D3168C"/>
    <w:rsid w:val="00D363FE"/>
    <w:rsid w:val="00D5776C"/>
    <w:rsid w:val="00D57FF1"/>
    <w:rsid w:val="00D66674"/>
    <w:rsid w:val="00D66FA3"/>
    <w:rsid w:val="00D83BCF"/>
    <w:rsid w:val="00D84520"/>
    <w:rsid w:val="00D962CF"/>
    <w:rsid w:val="00DA1972"/>
    <w:rsid w:val="00DC0F2F"/>
    <w:rsid w:val="00DC204C"/>
    <w:rsid w:val="00DD2CBA"/>
    <w:rsid w:val="00DE2707"/>
    <w:rsid w:val="00DE78E4"/>
    <w:rsid w:val="00E07B8C"/>
    <w:rsid w:val="00E15684"/>
    <w:rsid w:val="00E26039"/>
    <w:rsid w:val="00E30A5F"/>
    <w:rsid w:val="00E5021B"/>
    <w:rsid w:val="00E51275"/>
    <w:rsid w:val="00E855A4"/>
    <w:rsid w:val="00E90309"/>
    <w:rsid w:val="00ED7ECC"/>
    <w:rsid w:val="00EF20A1"/>
    <w:rsid w:val="00F032B2"/>
    <w:rsid w:val="00F0463E"/>
    <w:rsid w:val="00F12B35"/>
    <w:rsid w:val="00F13DD8"/>
    <w:rsid w:val="00F33B9F"/>
    <w:rsid w:val="00F44D4A"/>
    <w:rsid w:val="00F521A3"/>
    <w:rsid w:val="00F757F6"/>
    <w:rsid w:val="00F87A3C"/>
    <w:rsid w:val="00F87F8E"/>
    <w:rsid w:val="00F9329E"/>
    <w:rsid w:val="00FA7D68"/>
    <w:rsid w:val="00FB1D3F"/>
    <w:rsid w:val="00FB31B9"/>
    <w:rsid w:val="00FB4F02"/>
    <w:rsid w:val="00FB6C4C"/>
    <w:rsid w:val="00FD659A"/>
    <w:rsid w:val="00FE16DE"/>
    <w:rsid w:val="00FE4CA3"/>
    <w:rsid w:val="00FF0451"/>
    <w:rsid w:val="00FF0805"/>
    <w:rsid w:val="00FF17D0"/>
    <w:rsid w:val="00FF4C14"/>
    <w:rsid w:val="00FF52AC"/>
    <w:rsid w:val="00FF5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1C96085"/>
  <w15:chartTrackingRefBased/>
  <w15:docId w15:val="{18F19B4D-0472-4783-AFC5-A254D123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810"/>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8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7810"/>
    <w:rPr>
      <w:rFonts w:eastAsiaTheme="minorEastAsia"/>
      <w:lang w:val="en-US"/>
    </w:rPr>
  </w:style>
  <w:style w:type="paragraph" w:styleId="Header">
    <w:name w:val="header"/>
    <w:basedOn w:val="Normal"/>
    <w:link w:val="HeaderChar"/>
    <w:uiPriority w:val="99"/>
    <w:unhideWhenUsed/>
    <w:rsid w:val="003778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810"/>
  </w:style>
  <w:style w:type="paragraph" w:styleId="Footer">
    <w:name w:val="footer"/>
    <w:basedOn w:val="Normal"/>
    <w:link w:val="FooterChar"/>
    <w:uiPriority w:val="99"/>
    <w:unhideWhenUsed/>
    <w:rsid w:val="003778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810"/>
  </w:style>
  <w:style w:type="paragraph" w:styleId="BalloonText">
    <w:name w:val="Balloon Text"/>
    <w:basedOn w:val="Normal"/>
    <w:link w:val="BalloonTextChar"/>
    <w:uiPriority w:val="99"/>
    <w:semiHidden/>
    <w:unhideWhenUsed/>
    <w:rsid w:val="00267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E56"/>
    <w:rPr>
      <w:rFonts w:ascii="Segoe UI" w:hAnsi="Segoe UI" w:cs="Segoe UI"/>
      <w:sz w:val="18"/>
      <w:szCs w:val="18"/>
    </w:rPr>
  </w:style>
  <w:style w:type="character" w:styleId="Hyperlink">
    <w:name w:val="Hyperlink"/>
    <w:basedOn w:val="DefaultParagraphFont"/>
    <w:uiPriority w:val="99"/>
    <w:unhideWhenUsed/>
    <w:rsid w:val="00733F05"/>
    <w:rPr>
      <w:color w:val="0563C1" w:themeColor="hyperlink"/>
      <w:u w:val="single"/>
    </w:rPr>
  </w:style>
  <w:style w:type="character" w:styleId="FollowedHyperlink">
    <w:name w:val="FollowedHyperlink"/>
    <w:basedOn w:val="DefaultParagraphFont"/>
    <w:uiPriority w:val="99"/>
    <w:semiHidden/>
    <w:unhideWhenUsed/>
    <w:rsid w:val="00BA1B82"/>
    <w:rPr>
      <w:color w:val="954F72" w:themeColor="followedHyperlink"/>
      <w:u w:val="single"/>
    </w:rPr>
  </w:style>
  <w:style w:type="character" w:styleId="Strong">
    <w:name w:val="Strong"/>
    <w:basedOn w:val="DefaultParagraphFont"/>
    <w:uiPriority w:val="22"/>
    <w:qFormat/>
    <w:rsid w:val="00BA1B82"/>
    <w:rPr>
      <w:b/>
      <w:bCs/>
    </w:rPr>
  </w:style>
  <w:style w:type="paragraph" w:customStyle="1" w:styleId="intro">
    <w:name w:val="intro"/>
    <w:basedOn w:val="Normal"/>
    <w:rsid w:val="002821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821D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E7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3984"/>
    <w:pPr>
      <w:ind w:left="720"/>
      <w:contextualSpacing/>
    </w:pPr>
  </w:style>
  <w:style w:type="character" w:styleId="UnresolvedMention">
    <w:name w:val="Unresolved Mention"/>
    <w:basedOn w:val="DefaultParagraphFont"/>
    <w:uiPriority w:val="99"/>
    <w:semiHidden/>
    <w:unhideWhenUsed/>
    <w:rsid w:val="00FF5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0087">
      <w:bodyDiv w:val="1"/>
      <w:marLeft w:val="0"/>
      <w:marRight w:val="0"/>
      <w:marTop w:val="0"/>
      <w:marBottom w:val="0"/>
      <w:divBdr>
        <w:top w:val="none" w:sz="0" w:space="0" w:color="auto"/>
        <w:left w:val="none" w:sz="0" w:space="0" w:color="auto"/>
        <w:bottom w:val="none" w:sz="0" w:space="0" w:color="auto"/>
        <w:right w:val="none" w:sz="0" w:space="0" w:color="auto"/>
      </w:divBdr>
    </w:div>
    <w:div w:id="135295648">
      <w:bodyDiv w:val="1"/>
      <w:marLeft w:val="0"/>
      <w:marRight w:val="0"/>
      <w:marTop w:val="0"/>
      <w:marBottom w:val="0"/>
      <w:divBdr>
        <w:top w:val="none" w:sz="0" w:space="0" w:color="auto"/>
        <w:left w:val="none" w:sz="0" w:space="0" w:color="auto"/>
        <w:bottom w:val="none" w:sz="0" w:space="0" w:color="auto"/>
        <w:right w:val="none" w:sz="0" w:space="0" w:color="auto"/>
      </w:divBdr>
    </w:div>
    <w:div w:id="163282021">
      <w:bodyDiv w:val="1"/>
      <w:marLeft w:val="0"/>
      <w:marRight w:val="0"/>
      <w:marTop w:val="0"/>
      <w:marBottom w:val="0"/>
      <w:divBdr>
        <w:top w:val="none" w:sz="0" w:space="0" w:color="auto"/>
        <w:left w:val="none" w:sz="0" w:space="0" w:color="auto"/>
        <w:bottom w:val="none" w:sz="0" w:space="0" w:color="auto"/>
        <w:right w:val="none" w:sz="0" w:space="0" w:color="auto"/>
      </w:divBdr>
    </w:div>
    <w:div w:id="214314012">
      <w:bodyDiv w:val="1"/>
      <w:marLeft w:val="0"/>
      <w:marRight w:val="0"/>
      <w:marTop w:val="0"/>
      <w:marBottom w:val="0"/>
      <w:divBdr>
        <w:top w:val="none" w:sz="0" w:space="0" w:color="auto"/>
        <w:left w:val="none" w:sz="0" w:space="0" w:color="auto"/>
        <w:bottom w:val="none" w:sz="0" w:space="0" w:color="auto"/>
        <w:right w:val="none" w:sz="0" w:space="0" w:color="auto"/>
      </w:divBdr>
    </w:div>
    <w:div w:id="293869182">
      <w:bodyDiv w:val="1"/>
      <w:marLeft w:val="0"/>
      <w:marRight w:val="0"/>
      <w:marTop w:val="0"/>
      <w:marBottom w:val="0"/>
      <w:divBdr>
        <w:top w:val="none" w:sz="0" w:space="0" w:color="auto"/>
        <w:left w:val="none" w:sz="0" w:space="0" w:color="auto"/>
        <w:bottom w:val="none" w:sz="0" w:space="0" w:color="auto"/>
        <w:right w:val="none" w:sz="0" w:space="0" w:color="auto"/>
      </w:divBdr>
    </w:div>
    <w:div w:id="636834159">
      <w:bodyDiv w:val="1"/>
      <w:marLeft w:val="0"/>
      <w:marRight w:val="0"/>
      <w:marTop w:val="0"/>
      <w:marBottom w:val="0"/>
      <w:divBdr>
        <w:top w:val="none" w:sz="0" w:space="0" w:color="auto"/>
        <w:left w:val="none" w:sz="0" w:space="0" w:color="auto"/>
        <w:bottom w:val="none" w:sz="0" w:space="0" w:color="auto"/>
        <w:right w:val="none" w:sz="0" w:space="0" w:color="auto"/>
      </w:divBdr>
    </w:div>
    <w:div w:id="695156760">
      <w:bodyDiv w:val="1"/>
      <w:marLeft w:val="0"/>
      <w:marRight w:val="0"/>
      <w:marTop w:val="0"/>
      <w:marBottom w:val="0"/>
      <w:divBdr>
        <w:top w:val="none" w:sz="0" w:space="0" w:color="auto"/>
        <w:left w:val="none" w:sz="0" w:space="0" w:color="auto"/>
        <w:bottom w:val="none" w:sz="0" w:space="0" w:color="auto"/>
        <w:right w:val="none" w:sz="0" w:space="0" w:color="auto"/>
      </w:divBdr>
    </w:div>
    <w:div w:id="1115710780">
      <w:bodyDiv w:val="1"/>
      <w:marLeft w:val="0"/>
      <w:marRight w:val="0"/>
      <w:marTop w:val="0"/>
      <w:marBottom w:val="0"/>
      <w:divBdr>
        <w:top w:val="none" w:sz="0" w:space="0" w:color="auto"/>
        <w:left w:val="none" w:sz="0" w:space="0" w:color="auto"/>
        <w:bottom w:val="none" w:sz="0" w:space="0" w:color="auto"/>
        <w:right w:val="none" w:sz="0" w:space="0" w:color="auto"/>
      </w:divBdr>
    </w:div>
    <w:div w:id="1261908409">
      <w:bodyDiv w:val="1"/>
      <w:marLeft w:val="0"/>
      <w:marRight w:val="0"/>
      <w:marTop w:val="0"/>
      <w:marBottom w:val="0"/>
      <w:divBdr>
        <w:top w:val="none" w:sz="0" w:space="0" w:color="auto"/>
        <w:left w:val="none" w:sz="0" w:space="0" w:color="auto"/>
        <w:bottom w:val="none" w:sz="0" w:space="0" w:color="auto"/>
        <w:right w:val="none" w:sz="0" w:space="0" w:color="auto"/>
      </w:divBdr>
    </w:div>
    <w:div w:id="1508523815">
      <w:bodyDiv w:val="1"/>
      <w:marLeft w:val="0"/>
      <w:marRight w:val="0"/>
      <w:marTop w:val="0"/>
      <w:marBottom w:val="0"/>
      <w:divBdr>
        <w:top w:val="none" w:sz="0" w:space="0" w:color="auto"/>
        <w:left w:val="none" w:sz="0" w:space="0" w:color="auto"/>
        <w:bottom w:val="none" w:sz="0" w:space="0" w:color="auto"/>
        <w:right w:val="none" w:sz="0" w:space="0" w:color="auto"/>
      </w:divBdr>
    </w:div>
    <w:div w:id="1522234607">
      <w:bodyDiv w:val="1"/>
      <w:marLeft w:val="0"/>
      <w:marRight w:val="0"/>
      <w:marTop w:val="0"/>
      <w:marBottom w:val="0"/>
      <w:divBdr>
        <w:top w:val="none" w:sz="0" w:space="0" w:color="auto"/>
        <w:left w:val="none" w:sz="0" w:space="0" w:color="auto"/>
        <w:bottom w:val="none" w:sz="0" w:space="0" w:color="auto"/>
        <w:right w:val="none" w:sz="0" w:space="0" w:color="auto"/>
      </w:divBdr>
    </w:div>
    <w:div w:id="1790080525">
      <w:bodyDiv w:val="1"/>
      <w:marLeft w:val="0"/>
      <w:marRight w:val="0"/>
      <w:marTop w:val="0"/>
      <w:marBottom w:val="0"/>
      <w:divBdr>
        <w:top w:val="none" w:sz="0" w:space="0" w:color="auto"/>
        <w:left w:val="none" w:sz="0" w:space="0" w:color="auto"/>
        <w:bottom w:val="none" w:sz="0" w:space="0" w:color="auto"/>
        <w:right w:val="none" w:sz="0" w:space="0" w:color="auto"/>
      </w:divBdr>
      <w:divsChild>
        <w:div w:id="591550856">
          <w:marLeft w:val="0"/>
          <w:marRight w:val="0"/>
          <w:marTop w:val="1560"/>
          <w:marBottom w:val="0"/>
          <w:divBdr>
            <w:top w:val="none" w:sz="0" w:space="0" w:color="auto"/>
            <w:left w:val="none" w:sz="0" w:space="0" w:color="auto"/>
            <w:bottom w:val="none" w:sz="0" w:space="0" w:color="auto"/>
            <w:right w:val="none" w:sz="0" w:space="0" w:color="auto"/>
          </w:divBdr>
          <w:divsChild>
            <w:div w:id="770977032">
              <w:marLeft w:val="0"/>
              <w:marRight w:val="0"/>
              <w:marTop w:val="0"/>
              <w:marBottom w:val="0"/>
              <w:divBdr>
                <w:top w:val="none" w:sz="0" w:space="0" w:color="auto"/>
                <w:left w:val="none" w:sz="0" w:space="0" w:color="auto"/>
                <w:bottom w:val="none" w:sz="0" w:space="0" w:color="auto"/>
                <w:right w:val="none" w:sz="0" w:space="0" w:color="auto"/>
              </w:divBdr>
              <w:divsChild>
                <w:div w:id="8060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ttinghamcity.gov.uk/earlyyears/section-pages/cpd-training/cpd-opportunities-20242025/nottingham-city-senco-networks/" TargetMode="External"/><Relationship Id="rId18" Type="http://schemas.openxmlformats.org/officeDocument/2006/relationships/hyperlink" Target="https://www.google.co.uk/url?sa=i&amp;rct=j&amp;q=&amp;esrc=s&amp;source=images&amp;cd=&amp;cad=rja&amp;uact=8&amp;ved=0ahUKEwip7eLruNzYAhUBPRQKHaqeA3cQjRwIBw&amp;url=https://www.completecareshop.co.uk/paediatric-care/sensory-toys/childrens-body-massage-sensory-pack&amp;psig=AOvVaw1DHbKiIYhUNDrXMw6UpD87&amp;ust=1516189403457040" TargetMode="External"/><Relationship Id="rId26" Type="http://schemas.openxmlformats.org/officeDocument/2006/relationships/image" Target="media/image10.jpeg"/><Relationship Id="rId39" Type="http://schemas.openxmlformats.org/officeDocument/2006/relationships/hyperlink" Target="https://www.google.co.uk/imgres?imgurl=https://www.publicdomainpictures.net/pictures/130000/nahled/balloons-1437235013bJe.jpg&amp;imgrefurl=https://www.publicdomainpictures.net/en/view-image.php?image%3D122735%26picture%3Dballoons&amp;docid=JFYKTHP4vrXiVM&amp;tbnid=Gu3LubG0XQg86M:&amp;vet=12ahUKEwjyp_GPibPeAhWILsAKHXhXAGA4rAIQMygCMAJ6BAgBEAM..i&amp;w=615&amp;h=461&amp;itg=1&amp;safe=vss&amp;bih=738&amp;biw=1536&amp;q=balloon%20images&amp;ved=2ahUKEwjyp_GPibPeAhWILsAKHXhXAGA4rAIQMygCMAJ6BAgBEAM&amp;iact=mrc&amp;uact=8" TargetMode="Externa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hyperlink" Target="http://www.completecareshop.co.uk" TargetMode="External"/><Relationship Id="rId47" Type="http://schemas.openxmlformats.org/officeDocument/2006/relationships/hyperlink" Target="http://www.exploreyoursenses.co.uk" TargetMode="External"/><Relationship Id="rId50" Type="http://schemas.openxmlformats.org/officeDocument/2006/relationships/hyperlink" Target="http://www.smythstoys.com" TargetMode="External"/><Relationship Id="rId55" Type="http://schemas.openxmlformats.org/officeDocument/2006/relationships/hyperlink" Target="http://www.mathmos.co.uk" TargetMode="External"/><Relationship Id="rId63" Type="http://schemas.openxmlformats.org/officeDocument/2006/relationships/hyperlink" Target="http://www.uvgear.co.uk" TargetMode="External"/><Relationship Id="rId68" Type="http://schemas.openxmlformats.org/officeDocument/2006/relationships/hyperlink" Target="http://www.puppetsbypost.co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google.co.uk/url?sa=i&amp;rct=j&amp;q=&amp;esrc=s&amp;source=images&amp;cd=&amp;cad=rja&amp;uact=8&amp;ved=0ahUKEwi938OuuNzYAhWGvhQKHdWhBwcQjRwIBw&amp;url=http://www.exploreyoursenses.co.uk/sensory-garden-discovery-tub.html&amp;psig=AOvVaw1DHbKiIYhUNDrXMw6UpD87&amp;ust=1516189403457040" TargetMode="External"/><Relationship Id="rId11" Type="http://schemas.openxmlformats.org/officeDocument/2006/relationships/hyperlink" Target="http://www.nottinghamcity.gov.uk/earlyyears/section-pages/equality-and-inclusion/early-years-send-fund-disability-access-fundin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cheapdisabilityaids.co.uk" TargetMode="External"/><Relationship Id="rId53" Type="http://schemas.openxmlformats.org/officeDocument/2006/relationships/hyperlink" Target="http://www.sensoryplus.co.uk" TargetMode="External"/><Relationship Id="rId58" Type="http://schemas.openxmlformats.org/officeDocument/2006/relationships/hyperlink" Target="http://www.mikeayresdesign.co.uk" TargetMode="External"/><Relationship Id="rId66" Type="http://schemas.openxmlformats.org/officeDocument/2006/relationships/hyperlink" Target="https://aromaprime.com" TargetMode="External"/><Relationship Id="rId5" Type="http://schemas.openxmlformats.org/officeDocument/2006/relationships/webSettings" Target="webSettings.xml"/><Relationship Id="rId15" Type="http://schemas.openxmlformats.org/officeDocument/2006/relationships/hyperlink" Target="https://www.sensorydirect.com/pyramid-sensory-dark-den.html"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www.google.co.uk/url?sa=i&amp;rct=j&amp;q=&amp;esrc=s&amp;source=images&amp;cd=&amp;cad=rja&amp;uact=8&amp;ved=2ahUKEwibnub-nbPeAhUNWhoKHXIuB7EQjRx6BAgBEAU&amp;url=https://www.fanpage.it/maxi-sequestro-di-bolle-di-sapone-tossiche-altamente-rischiose-per-i-bambini/&amp;psig=AOvVaw09qeEdSzAoq672AA1hHukE&amp;ust=1541162863522005" TargetMode="External"/><Relationship Id="rId49" Type="http://schemas.openxmlformats.org/officeDocument/2006/relationships/hyperlink" Target="http://www.sensetoys.com" TargetMode="External"/><Relationship Id="rId57" Type="http://schemas.openxmlformats.org/officeDocument/2006/relationships/hyperlink" Target="http://www.spacekraft.co.uk" TargetMode="External"/><Relationship Id="rId61" Type="http://schemas.openxmlformats.org/officeDocument/2006/relationships/hyperlink" Target="http://www.umbrellaheaven.com"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www.amazon.co.uk/Pre-School-Activities-Exchange-Communication-Resource/dp/B00ULNWV4E" TargetMode="External"/><Relationship Id="rId44" Type="http://schemas.openxmlformats.org/officeDocument/2006/relationships/hyperlink" Target="https://besttoys4toddlers.com/" TargetMode="External"/><Relationship Id="rId52" Type="http://schemas.openxmlformats.org/officeDocument/2006/relationships/hyperlink" Target="http://www.rompa.com" TargetMode="External"/><Relationship Id="rId60" Type="http://schemas.openxmlformats.org/officeDocument/2006/relationships/hyperlink" Target="http://www.hope-education.co.uk" TargetMode="External"/><Relationship Id="rId65" Type="http://schemas.openxmlformats.org/officeDocument/2006/relationships/hyperlink" Target="http://www.drumsforschools.co.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ttinghamcity.gov.uk/earlyyears/section-pages/cpd-training/cpd-opportunities/" TargetMode="External"/><Relationship Id="rId22" Type="http://schemas.openxmlformats.org/officeDocument/2006/relationships/hyperlink" Target="https://www.cheapdisabilityaids.co.uk/tactile-fidget-hamper-1184-p.asp" TargetMode="External"/><Relationship Id="rId27" Type="http://schemas.openxmlformats.org/officeDocument/2006/relationships/hyperlink" Target="https://www.cheapdisabilityaids.co.uk/dark-den-3900-p.asp"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s://www.tts-group.co.uk/primary/sen-special-direct/sensory/" TargetMode="External"/><Relationship Id="rId48" Type="http://schemas.openxmlformats.org/officeDocument/2006/relationships/hyperlink" Target="http://www.bigjigstoys.co.uk" TargetMode="External"/><Relationship Id="rId56" Type="http://schemas.openxmlformats.org/officeDocument/2006/relationships/hyperlink" Target="http://www.optikinetics.co.uk" TargetMode="External"/><Relationship Id="rId64" Type="http://schemas.openxmlformats.org/officeDocument/2006/relationships/hyperlink" Target="http://www.mesdirect.com" TargetMode="External"/><Relationship Id="rId69" Type="http://schemas.openxmlformats.org/officeDocument/2006/relationships/hyperlink" Target="http://www.hobbycraft.co.uk" TargetMode="External"/><Relationship Id="rId8" Type="http://schemas.openxmlformats.org/officeDocument/2006/relationships/image" Target="media/image1.png"/><Relationship Id="rId51" Type="http://schemas.openxmlformats.org/officeDocument/2006/relationships/hyperlink" Target="http://www.sensorytoywarehouse.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ottinghamcity.gov.uk/media/hklhlkwb/2026-27-provider-agreement.pdf" TargetMode="External"/><Relationship Id="rId17" Type="http://schemas.openxmlformats.org/officeDocument/2006/relationships/image" Target="media/image5.png"/><Relationship Id="rId25" Type="http://schemas.openxmlformats.org/officeDocument/2006/relationships/hyperlink" Target="https://www.cheapdisabilityaids.co.uk/ark-bite-saber-sensory-chewelry-74037-p.asp"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www.exploreyoursenses.co.uk" TargetMode="External"/><Relationship Id="rId59" Type="http://schemas.openxmlformats.org/officeDocument/2006/relationships/hyperlink" Target="http://www.sensoryplus.co.uk" TargetMode="External"/><Relationship Id="rId67" Type="http://schemas.openxmlformats.org/officeDocument/2006/relationships/hyperlink" Target="http://www.rompa.com" TargetMode="External"/><Relationship Id="rId20" Type="http://schemas.openxmlformats.org/officeDocument/2006/relationships/hyperlink" Target="https://www.cheapdisabilityaids.co.uk/ekmps/shops/podcmedia/images/peg-board-with-large-pegs-%5b3%5d-118342-p.png" TargetMode="External"/><Relationship Id="rId41" Type="http://schemas.openxmlformats.org/officeDocument/2006/relationships/hyperlink" Target="https://www.cosydirect.com/special-needs" TargetMode="External"/><Relationship Id="rId54" Type="http://schemas.openxmlformats.org/officeDocument/2006/relationships/hyperlink" Target="http://www.maplin.co.uk" TargetMode="External"/><Relationship Id="rId62" Type="http://schemas.openxmlformats.org/officeDocument/2006/relationships/hyperlink" Target="http://www.theglowcompany.co.uk"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5CECA-6A9A-4DFD-8017-B4CF339D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1710</Words>
  <Characters>10535</Characters>
  <Application>Microsoft Office Word</Application>
  <DocSecurity>0</DocSecurity>
  <Lines>501</Lines>
  <Paragraphs>330</Paragraphs>
  <ScaleCrop>false</ScaleCrop>
  <HeadingPairs>
    <vt:vector size="2" baseType="variant">
      <vt:variant>
        <vt:lpstr>Title</vt:lpstr>
      </vt:variant>
      <vt:variant>
        <vt:i4>1</vt:i4>
      </vt:variant>
    </vt:vector>
  </HeadingPairs>
  <TitlesOfParts>
    <vt:vector size="1" baseType="lpstr">
      <vt:lpstr/>
    </vt:vector>
  </TitlesOfParts>
  <Company>Co</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Meadows</dc:creator>
  <cp:keywords/>
  <dc:description/>
  <cp:lastModifiedBy>Melanie Foulston</cp:lastModifiedBy>
  <cp:revision>8</cp:revision>
  <cp:lastPrinted>2018-11-06T14:29:00Z</cp:lastPrinted>
  <dcterms:created xsi:type="dcterms:W3CDTF">2024-05-29T10:48:00Z</dcterms:created>
  <dcterms:modified xsi:type="dcterms:W3CDTF">2026-04-01T07:17:00Z</dcterms:modified>
</cp:coreProperties>
</file>