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4B2E" w14:textId="77777777" w:rsidR="000E4270" w:rsidRDefault="00DD732B">
      <w:r>
        <w:rPr>
          <w:noProof/>
          <w:lang w:eastAsia="en-GB"/>
        </w:rPr>
        <mc:AlternateContent>
          <mc:Choice Requires="wps">
            <w:drawing>
              <wp:anchor distT="0" distB="0" distL="114300" distR="114300" simplePos="0" relativeHeight="251670528" behindDoc="0" locked="0" layoutInCell="1" allowOverlap="1" wp14:anchorId="1A69AFB3" wp14:editId="63862890">
                <wp:simplePos x="0" y="0"/>
                <wp:positionH relativeFrom="page">
                  <wp:posOffset>3671668</wp:posOffset>
                </wp:positionH>
                <wp:positionV relativeFrom="page">
                  <wp:posOffset>689317</wp:posOffset>
                </wp:positionV>
                <wp:extent cx="3443067" cy="1012776"/>
                <wp:effectExtent l="0" t="0" r="508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067" cy="1012776"/>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B35D3" w14:textId="77777777" w:rsidR="00525989" w:rsidRPr="00F04D9C" w:rsidRDefault="00525989" w:rsidP="00DD732B">
                            <w:pPr>
                              <w:autoSpaceDE w:val="0"/>
                              <w:autoSpaceDN w:val="0"/>
                              <w:adjustRightInd w:val="0"/>
                              <w:rPr>
                                <w:rFonts w:ascii="Century Gothic" w:eastAsia="Times New Roman" w:hAnsi="Century Gothic"/>
                                <w:b/>
                                <w:bCs/>
                                <w:color w:val="FFFFFF"/>
                                <w:sz w:val="16"/>
                                <w:szCs w:val="16"/>
                              </w:rPr>
                            </w:pPr>
                          </w:p>
                          <w:p w14:paraId="65DCB0B9" w14:textId="77777777" w:rsidR="00525989" w:rsidRPr="002C07FC" w:rsidRDefault="00525989" w:rsidP="00DD732B">
                            <w:pPr>
                              <w:autoSpaceDE w:val="0"/>
                              <w:autoSpaceDN w:val="0"/>
                              <w:adjustRightInd w:val="0"/>
                              <w:rPr>
                                <w:rFonts w:ascii="Century Gothic" w:eastAsia="Times New Roman" w:hAnsi="Century Gothic"/>
                                <w:b/>
                                <w:bCs/>
                                <w:color w:val="FFFF00"/>
                                <w:sz w:val="28"/>
                                <w:szCs w:val="28"/>
                              </w:rPr>
                            </w:pPr>
                            <w:r w:rsidRPr="002C07FC">
                              <w:rPr>
                                <w:rFonts w:ascii="Century Gothic" w:eastAsia="Times New Roman" w:hAnsi="Century Gothic"/>
                                <w:b/>
                                <w:bCs/>
                                <w:color w:val="FFFF00"/>
                                <w:sz w:val="28"/>
                                <w:szCs w:val="28"/>
                              </w:rPr>
                              <w:t xml:space="preserve">               The</w:t>
                            </w:r>
                          </w:p>
                          <w:p w14:paraId="5E749793" w14:textId="77777777" w:rsidR="00525989" w:rsidRPr="002C07FC" w:rsidRDefault="00525989" w:rsidP="00DD732B">
                            <w:pPr>
                              <w:autoSpaceDE w:val="0"/>
                              <w:autoSpaceDN w:val="0"/>
                              <w:adjustRightInd w:val="0"/>
                              <w:rPr>
                                <w:rFonts w:eastAsia="Times New Roman"/>
                                <w:b/>
                                <w:bCs/>
                                <w:color w:val="FFFF00"/>
                                <w:sz w:val="40"/>
                                <w:szCs w:val="40"/>
                              </w:rPr>
                            </w:pPr>
                            <w:r w:rsidRPr="002C07FC">
                              <w:rPr>
                                <w:rFonts w:ascii="Century Gothic" w:eastAsia="Times New Roman" w:hAnsi="Century Gothic"/>
                                <w:b/>
                                <w:bCs/>
                                <w:color w:val="FFFF00"/>
                                <w:sz w:val="40"/>
                                <w:szCs w:val="40"/>
                              </w:rPr>
                              <w:t xml:space="preserve">            </w:t>
                            </w:r>
                            <w:r w:rsidRPr="002C07FC">
                              <w:rPr>
                                <w:rFonts w:eastAsia="Times New Roman"/>
                                <w:b/>
                                <w:bCs/>
                                <w:color w:val="FFFF00"/>
                                <w:sz w:val="40"/>
                                <w:szCs w:val="40"/>
                              </w:rPr>
                              <w:t>Early Years</w:t>
                            </w:r>
                          </w:p>
                          <w:p w14:paraId="39E7D199" w14:textId="77777777" w:rsidR="00525989" w:rsidRPr="002C07FC" w:rsidRDefault="00525989" w:rsidP="00DD732B">
                            <w:pPr>
                              <w:autoSpaceDE w:val="0"/>
                              <w:autoSpaceDN w:val="0"/>
                              <w:adjustRightInd w:val="0"/>
                              <w:rPr>
                                <w:rFonts w:ascii="Century Gothic" w:eastAsia="Times New Roman" w:hAnsi="Century Gothic"/>
                                <w:b/>
                                <w:bCs/>
                                <w:color w:val="FFFF00"/>
                                <w:sz w:val="28"/>
                                <w:szCs w:val="28"/>
                              </w:rPr>
                            </w:pPr>
                            <w:r w:rsidRPr="007D6F27">
                              <w:rPr>
                                <w:rFonts w:ascii="Century Gothic" w:eastAsia="Times New Roman" w:hAnsi="Century Gothic"/>
                                <w:b/>
                                <w:bCs/>
                                <w:color w:val="FFFF00"/>
                              </w:rPr>
                              <w:t xml:space="preserve">                   </w:t>
                            </w:r>
                            <w:r>
                              <w:rPr>
                                <w:rFonts w:ascii="Century Gothic" w:eastAsia="Times New Roman" w:hAnsi="Century Gothic"/>
                                <w:b/>
                                <w:bCs/>
                                <w:color w:val="FFFF00"/>
                              </w:rPr>
                              <w:t xml:space="preserve">                    </w:t>
                            </w:r>
                            <w:r w:rsidRPr="007D6F27">
                              <w:rPr>
                                <w:rFonts w:ascii="Century Gothic" w:eastAsia="Times New Roman" w:hAnsi="Century Gothic"/>
                                <w:b/>
                                <w:bCs/>
                                <w:color w:val="FFFF00"/>
                              </w:rPr>
                              <w:t xml:space="preserve"> </w:t>
                            </w:r>
                            <w:r w:rsidRPr="002C07FC">
                              <w:rPr>
                                <w:rFonts w:ascii="Century Gothic" w:eastAsia="Times New Roman" w:hAnsi="Century Gothic"/>
                                <w:b/>
                                <w:bCs/>
                                <w:color w:val="FFFF00"/>
                                <w:sz w:val="28"/>
                                <w:szCs w:val="28"/>
                              </w:rPr>
                              <w:t>Team</w:t>
                            </w:r>
                          </w:p>
                          <w:p w14:paraId="0D60A357" w14:textId="77777777" w:rsidR="00525989" w:rsidRPr="00F04D9C" w:rsidRDefault="00525989" w:rsidP="00DD732B">
                            <w:pPr>
                              <w:autoSpaceDE w:val="0"/>
                              <w:autoSpaceDN w:val="0"/>
                              <w:adjustRightInd w:val="0"/>
                              <w:rPr>
                                <w:rFonts w:ascii="Century Gothic" w:eastAsia="Times New Roman" w:hAnsi="Century Gothic"/>
                                <w:b/>
                                <w:bCs/>
                                <w:color w:val="FFFFFF"/>
                                <w:sz w:val="28"/>
                                <w:szCs w:val="28"/>
                              </w:rPr>
                            </w:pPr>
                          </w:p>
                          <w:p w14:paraId="4F670264" w14:textId="77777777" w:rsidR="00525989" w:rsidRPr="00F04D9C" w:rsidRDefault="00525989" w:rsidP="00DD732B">
                            <w:pPr>
                              <w:autoSpaceDE w:val="0"/>
                              <w:autoSpaceDN w:val="0"/>
                              <w:adjustRightInd w:val="0"/>
                              <w:rPr>
                                <w:rFonts w:ascii="Century Gothic" w:eastAsia="Times New Roman" w:hAnsi="Century Gothic"/>
                                <w:b/>
                                <w:bCs/>
                                <w:color w:val="FFFFFF"/>
                                <w:sz w:val="28"/>
                                <w:szCs w:val="28"/>
                                <w:lang w:val="en-US"/>
                              </w:rPr>
                            </w:pPr>
                          </w:p>
                          <w:p w14:paraId="3DD3A29A" w14:textId="77777777" w:rsidR="00525989" w:rsidRDefault="00525989" w:rsidP="00DD732B">
                            <w:pPr>
                              <w:autoSpaceDE w:val="0"/>
                              <w:autoSpaceDN w:val="0"/>
                              <w:adjustRightInd w:val="0"/>
                              <w:rPr>
                                <w:rFonts w:eastAsia="Times New Roman"/>
                                <w:b/>
                                <w:bCs/>
                                <w:color w:val="FFFF00"/>
                                <w:sz w:val="56"/>
                                <w:szCs w:val="56"/>
                                <w:lang w:val="en-US"/>
                              </w:rPr>
                            </w:pPr>
                          </w:p>
                          <w:p w14:paraId="7B11B37A" w14:textId="77777777" w:rsidR="00525989" w:rsidRDefault="00525989" w:rsidP="00DD732B">
                            <w:pPr>
                              <w:autoSpaceDE w:val="0"/>
                              <w:autoSpaceDN w:val="0"/>
                              <w:adjustRightInd w:val="0"/>
                              <w:rPr>
                                <w:rFonts w:cs="MS Mincho"/>
                                <w:b/>
                                <w:bCs/>
                                <w:color w:val="FFFF00"/>
                                <w:sz w:val="32"/>
                                <w:szCs w:val="32"/>
                              </w:rPr>
                            </w:pPr>
                          </w:p>
                          <w:p w14:paraId="711F3EBC" w14:textId="77777777" w:rsidR="00525989" w:rsidRDefault="00525989" w:rsidP="00DD732B">
                            <w:pPr>
                              <w:autoSpaceDE w:val="0"/>
                              <w:autoSpaceDN w:val="0"/>
                              <w:adjustRightInd w:val="0"/>
                              <w:rPr>
                                <w:rFonts w:ascii="Century Gothic" w:hAnsi="Century Gothic" w:cs="MS Mincho"/>
                                <w:b/>
                                <w:bCs/>
                                <w:color w:val="FFFF00"/>
                                <w:sz w:val="40"/>
                                <w:szCs w:val="40"/>
                              </w:rPr>
                            </w:pPr>
                          </w:p>
                          <w:p w14:paraId="56B6B665" w14:textId="77777777" w:rsidR="00525989" w:rsidRDefault="00525989" w:rsidP="00DD732B">
                            <w:pPr>
                              <w:autoSpaceDE w:val="0"/>
                              <w:autoSpaceDN w:val="0"/>
                              <w:adjustRightInd w:val="0"/>
                              <w:rPr>
                                <w:rFonts w:eastAsia="Times New Roman"/>
                                <w:b/>
                                <w:bCs/>
                                <w:color w:val="FFFF00"/>
                                <w:sz w:val="56"/>
                                <w:szCs w:val="56"/>
                                <w:lang w:val="en-US"/>
                              </w:rPr>
                            </w:pPr>
                          </w:p>
                          <w:p w14:paraId="3A802386" w14:textId="77777777" w:rsidR="00525989" w:rsidRDefault="00525989" w:rsidP="00DD732B">
                            <w:pPr>
                              <w:autoSpaceDE w:val="0"/>
                              <w:autoSpaceDN w:val="0"/>
                              <w:adjustRightInd w:val="0"/>
                              <w:rPr>
                                <w:rFonts w:eastAsia="Times New Roman"/>
                                <w:b/>
                                <w:bCs/>
                                <w:color w:val="FFFFFF"/>
                                <w:sz w:val="32"/>
                                <w:szCs w:val="32"/>
                                <w:lang w:val="en-US"/>
                              </w:rPr>
                            </w:pPr>
                          </w:p>
                          <w:p w14:paraId="60DF958F" w14:textId="77777777" w:rsidR="00525989" w:rsidRDefault="00525989" w:rsidP="00DD732B">
                            <w:pPr>
                              <w:autoSpaceDE w:val="0"/>
                              <w:autoSpaceDN w:val="0"/>
                              <w:adjustRightInd w:val="0"/>
                              <w:rPr>
                                <w:rFonts w:eastAsia="Times New Roman"/>
                                <w:b/>
                                <w:bCs/>
                                <w:color w:val="FFFFFF"/>
                                <w:sz w:val="32"/>
                                <w:szCs w:val="32"/>
                                <w:lang w:val="en-US"/>
                              </w:rPr>
                            </w:pPr>
                          </w:p>
                          <w:p w14:paraId="7C796C88" w14:textId="77777777" w:rsidR="00525989" w:rsidRDefault="00525989" w:rsidP="00DD732B">
                            <w:pPr>
                              <w:autoSpaceDE w:val="0"/>
                              <w:autoSpaceDN w:val="0"/>
                              <w:adjustRightInd w:val="0"/>
                              <w:rPr>
                                <w:rFonts w:eastAsia="Times New Roman"/>
                                <w:b/>
                                <w:bCs/>
                                <w:color w:val="FFFFFF"/>
                                <w:sz w:val="46"/>
                                <w:szCs w:val="46"/>
                                <w:lang w:val="en-US"/>
                              </w:rPr>
                            </w:pPr>
                          </w:p>
                          <w:p w14:paraId="59459896" w14:textId="77777777" w:rsidR="00525989" w:rsidRDefault="00525989" w:rsidP="00DD732B">
                            <w:pPr>
                              <w:autoSpaceDE w:val="0"/>
                              <w:autoSpaceDN w:val="0"/>
                              <w:adjustRightInd w:val="0"/>
                              <w:jc w:val="right"/>
                              <w:rPr>
                                <w:rFonts w:eastAsia="Times New Roman"/>
                                <w:b/>
                                <w:bCs/>
                                <w:color w:val="FFFFFF"/>
                                <w:sz w:val="46"/>
                                <w:szCs w:val="46"/>
                                <w:lang w:val="en-US"/>
                              </w:rPr>
                            </w:pPr>
                          </w:p>
                          <w:p w14:paraId="5DFBA402" w14:textId="77777777" w:rsidR="00525989" w:rsidRDefault="00525989" w:rsidP="00DD732B">
                            <w:pPr>
                              <w:autoSpaceDE w:val="0"/>
                              <w:autoSpaceDN w:val="0"/>
                              <w:adjustRightInd w:val="0"/>
                              <w:jc w:val="right"/>
                              <w:rPr>
                                <w:rFonts w:eastAsia="Times New Roman"/>
                                <w:b/>
                                <w:bCs/>
                                <w:color w:val="FFFFFF"/>
                                <w:sz w:val="46"/>
                                <w:szCs w:val="46"/>
                                <w:lang w:val="en-US"/>
                              </w:rPr>
                            </w:pPr>
                          </w:p>
                          <w:p w14:paraId="19CFC1B0" w14:textId="77777777" w:rsidR="00525989" w:rsidRDefault="00525989" w:rsidP="00DD732B">
                            <w:pPr>
                              <w:autoSpaceDE w:val="0"/>
                              <w:autoSpaceDN w:val="0"/>
                              <w:adjustRightInd w:val="0"/>
                              <w:jc w:val="right"/>
                              <w:rPr>
                                <w:rFonts w:eastAsia="Times New Roman"/>
                                <w:b/>
                                <w:bCs/>
                                <w:color w:val="FFFFFF"/>
                                <w:sz w:val="46"/>
                                <w:szCs w:val="46"/>
                                <w:lang w:val="en-US"/>
                              </w:rPr>
                            </w:pPr>
                          </w:p>
                          <w:p w14:paraId="52463210" w14:textId="77777777" w:rsidR="00525989" w:rsidRDefault="00525989" w:rsidP="00DD732B">
                            <w:pPr>
                              <w:autoSpaceDE w:val="0"/>
                              <w:autoSpaceDN w:val="0"/>
                              <w:adjustRightInd w:val="0"/>
                              <w:rPr>
                                <w:rFonts w:eastAsia="Times New Roman"/>
                                <w:color w:val="000000"/>
                                <w:sz w:val="48"/>
                                <w:szCs w:val="48"/>
                              </w:rPr>
                            </w:pPr>
                          </w:p>
                        </w:txbxContent>
                      </wps:txbx>
                      <wps:bodyPr rot="0" vert="horz" wrap="square" lIns="18288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9AFB3" id="_x0000_t202" coordsize="21600,21600" o:spt="202" path="m,l,21600r21600,l21600,xe">
                <v:stroke joinstyle="miter"/>
                <v:path gradientshapeok="t" o:connecttype="rect"/>
              </v:shapetype>
              <v:shape id="Text Box 34" o:spid="_x0000_s1026" type="#_x0000_t202" style="position:absolute;margin-left:289.1pt;margin-top:54.3pt;width:271.1pt;height:7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" fillcolor="#09c" stroked="f">
                <v:textbox inset="14.4pt,0,14.4pt,0">
                  <w:txbxContent>
                    <w:p w14:paraId="43CB35D3" w14:textId="77777777" w:rsidR="00525989" w:rsidRPr="00F04D9C" w:rsidRDefault="00525989" w:rsidP="00DD732B">
                      <w:pPr>
                        <w:autoSpaceDE w:val="0"/>
                        <w:autoSpaceDN w:val="0"/>
                        <w:adjustRightInd w:val="0"/>
                        <w:rPr>
                          <w:rFonts w:ascii="Century Gothic" w:eastAsia="Times New Roman" w:hAnsi="Century Gothic"/>
                          <w:b/>
                          <w:bCs/>
                          <w:color w:val="FFFFFF"/>
                          <w:sz w:val="16"/>
                          <w:szCs w:val="16"/>
                        </w:rPr>
                      </w:pPr>
                    </w:p>
                    <w:p w14:paraId="65DCB0B9" w14:textId="77777777" w:rsidR="00525989" w:rsidRPr="002C07FC" w:rsidRDefault="00525989" w:rsidP="00DD732B">
                      <w:pPr>
                        <w:autoSpaceDE w:val="0"/>
                        <w:autoSpaceDN w:val="0"/>
                        <w:adjustRightInd w:val="0"/>
                        <w:rPr>
                          <w:rFonts w:ascii="Century Gothic" w:eastAsia="Times New Roman" w:hAnsi="Century Gothic"/>
                          <w:b/>
                          <w:bCs/>
                          <w:color w:val="FFFF00"/>
                          <w:sz w:val="28"/>
                          <w:szCs w:val="28"/>
                        </w:rPr>
                      </w:pPr>
                      <w:r w:rsidRPr="002C07FC">
                        <w:rPr>
                          <w:rFonts w:ascii="Century Gothic" w:eastAsia="Times New Roman" w:hAnsi="Century Gothic"/>
                          <w:b/>
                          <w:bCs/>
                          <w:color w:val="FFFF00"/>
                          <w:sz w:val="28"/>
                          <w:szCs w:val="28"/>
                        </w:rPr>
                        <w:t xml:space="preserve">               The</w:t>
                      </w:r>
                    </w:p>
                    <w:p w14:paraId="5E749793" w14:textId="77777777" w:rsidR="00525989" w:rsidRPr="002C07FC" w:rsidRDefault="00525989" w:rsidP="00DD732B">
                      <w:pPr>
                        <w:autoSpaceDE w:val="0"/>
                        <w:autoSpaceDN w:val="0"/>
                        <w:adjustRightInd w:val="0"/>
                        <w:rPr>
                          <w:rFonts w:eastAsia="Times New Roman"/>
                          <w:b/>
                          <w:bCs/>
                          <w:color w:val="FFFF00"/>
                          <w:sz w:val="40"/>
                          <w:szCs w:val="40"/>
                        </w:rPr>
                      </w:pPr>
                      <w:r w:rsidRPr="002C07FC">
                        <w:rPr>
                          <w:rFonts w:ascii="Century Gothic" w:eastAsia="Times New Roman" w:hAnsi="Century Gothic"/>
                          <w:b/>
                          <w:bCs/>
                          <w:color w:val="FFFF00"/>
                          <w:sz w:val="40"/>
                          <w:szCs w:val="40"/>
                        </w:rPr>
                        <w:t xml:space="preserve">            </w:t>
                      </w:r>
                      <w:r w:rsidRPr="002C07FC">
                        <w:rPr>
                          <w:rFonts w:eastAsia="Times New Roman"/>
                          <w:b/>
                          <w:bCs/>
                          <w:color w:val="FFFF00"/>
                          <w:sz w:val="40"/>
                          <w:szCs w:val="40"/>
                        </w:rPr>
                        <w:t>Early Years</w:t>
                      </w:r>
                    </w:p>
                    <w:p w14:paraId="39E7D199" w14:textId="77777777" w:rsidR="00525989" w:rsidRPr="002C07FC" w:rsidRDefault="00525989" w:rsidP="00DD732B">
                      <w:pPr>
                        <w:autoSpaceDE w:val="0"/>
                        <w:autoSpaceDN w:val="0"/>
                        <w:adjustRightInd w:val="0"/>
                        <w:rPr>
                          <w:rFonts w:ascii="Century Gothic" w:eastAsia="Times New Roman" w:hAnsi="Century Gothic"/>
                          <w:b/>
                          <w:bCs/>
                          <w:color w:val="FFFF00"/>
                          <w:sz w:val="28"/>
                          <w:szCs w:val="28"/>
                        </w:rPr>
                      </w:pPr>
                      <w:r w:rsidRPr="007D6F27">
                        <w:rPr>
                          <w:rFonts w:ascii="Century Gothic" w:eastAsia="Times New Roman" w:hAnsi="Century Gothic"/>
                          <w:b/>
                          <w:bCs/>
                          <w:color w:val="FFFF00"/>
                        </w:rPr>
                        <w:t xml:space="preserve">                   </w:t>
                      </w:r>
                      <w:r>
                        <w:rPr>
                          <w:rFonts w:ascii="Century Gothic" w:eastAsia="Times New Roman" w:hAnsi="Century Gothic"/>
                          <w:b/>
                          <w:bCs/>
                          <w:color w:val="FFFF00"/>
                        </w:rPr>
                        <w:t xml:space="preserve">                    </w:t>
                      </w:r>
                      <w:r w:rsidRPr="007D6F27">
                        <w:rPr>
                          <w:rFonts w:ascii="Century Gothic" w:eastAsia="Times New Roman" w:hAnsi="Century Gothic"/>
                          <w:b/>
                          <w:bCs/>
                          <w:color w:val="FFFF00"/>
                        </w:rPr>
                        <w:t xml:space="preserve"> </w:t>
                      </w:r>
                      <w:r w:rsidRPr="002C07FC">
                        <w:rPr>
                          <w:rFonts w:ascii="Century Gothic" w:eastAsia="Times New Roman" w:hAnsi="Century Gothic"/>
                          <w:b/>
                          <w:bCs/>
                          <w:color w:val="FFFF00"/>
                          <w:sz w:val="28"/>
                          <w:szCs w:val="28"/>
                        </w:rPr>
                        <w:t>Team</w:t>
                      </w:r>
                    </w:p>
                    <w:p w14:paraId="0D60A357" w14:textId="77777777" w:rsidR="00525989" w:rsidRPr="00F04D9C" w:rsidRDefault="00525989" w:rsidP="00DD732B">
                      <w:pPr>
                        <w:autoSpaceDE w:val="0"/>
                        <w:autoSpaceDN w:val="0"/>
                        <w:adjustRightInd w:val="0"/>
                        <w:rPr>
                          <w:rFonts w:ascii="Century Gothic" w:eastAsia="Times New Roman" w:hAnsi="Century Gothic"/>
                          <w:b/>
                          <w:bCs/>
                          <w:color w:val="FFFFFF"/>
                          <w:sz w:val="28"/>
                          <w:szCs w:val="28"/>
                        </w:rPr>
                      </w:pPr>
                    </w:p>
                    <w:p w14:paraId="4F670264" w14:textId="77777777" w:rsidR="00525989" w:rsidRPr="00F04D9C" w:rsidRDefault="00525989" w:rsidP="00DD732B">
                      <w:pPr>
                        <w:autoSpaceDE w:val="0"/>
                        <w:autoSpaceDN w:val="0"/>
                        <w:adjustRightInd w:val="0"/>
                        <w:rPr>
                          <w:rFonts w:ascii="Century Gothic" w:eastAsia="Times New Roman" w:hAnsi="Century Gothic"/>
                          <w:b/>
                          <w:bCs/>
                          <w:color w:val="FFFFFF"/>
                          <w:sz w:val="28"/>
                          <w:szCs w:val="28"/>
                          <w:lang w:val="en-US"/>
                        </w:rPr>
                      </w:pPr>
                    </w:p>
                    <w:p w14:paraId="3DD3A29A" w14:textId="77777777" w:rsidR="00525989" w:rsidRDefault="00525989" w:rsidP="00DD732B">
                      <w:pPr>
                        <w:autoSpaceDE w:val="0"/>
                        <w:autoSpaceDN w:val="0"/>
                        <w:adjustRightInd w:val="0"/>
                        <w:rPr>
                          <w:rFonts w:eastAsia="Times New Roman"/>
                          <w:b/>
                          <w:bCs/>
                          <w:color w:val="FFFF00"/>
                          <w:sz w:val="56"/>
                          <w:szCs w:val="56"/>
                          <w:lang w:val="en-US"/>
                        </w:rPr>
                      </w:pPr>
                    </w:p>
                    <w:p w14:paraId="7B11B37A" w14:textId="77777777" w:rsidR="00525989" w:rsidRDefault="00525989" w:rsidP="00DD732B">
                      <w:pPr>
                        <w:autoSpaceDE w:val="0"/>
                        <w:autoSpaceDN w:val="0"/>
                        <w:adjustRightInd w:val="0"/>
                        <w:rPr>
                          <w:rFonts w:cs="MS Mincho"/>
                          <w:b/>
                          <w:bCs/>
                          <w:color w:val="FFFF00"/>
                          <w:sz w:val="32"/>
                          <w:szCs w:val="32"/>
                        </w:rPr>
                      </w:pPr>
                    </w:p>
                    <w:p w14:paraId="711F3EBC" w14:textId="77777777" w:rsidR="00525989" w:rsidRDefault="00525989" w:rsidP="00DD732B">
                      <w:pPr>
                        <w:autoSpaceDE w:val="0"/>
                        <w:autoSpaceDN w:val="0"/>
                        <w:adjustRightInd w:val="0"/>
                        <w:rPr>
                          <w:rFonts w:ascii="Century Gothic" w:hAnsi="Century Gothic" w:cs="MS Mincho"/>
                          <w:b/>
                          <w:bCs/>
                          <w:color w:val="FFFF00"/>
                          <w:sz w:val="40"/>
                          <w:szCs w:val="40"/>
                        </w:rPr>
                      </w:pPr>
                    </w:p>
                    <w:p w14:paraId="56B6B665" w14:textId="77777777" w:rsidR="00525989" w:rsidRDefault="00525989" w:rsidP="00DD732B">
                      <w:pPr>
                        <w:autoSpaceDE w:val="0"/>
                        <w:autoSpaceDN w:val="0"/>
                        <w:adjustRightInd w:val="0"/>
                        <w:rPr>
                          <w:rFonts w:eastAsia="Times New Roman"/>
                          <w:b/>
                          <w:bCs/>
                          <w:color w:val="FFFF00"/>
                          <w:sz w:val="56"/>
                          <w:szCs w:val="56"/>
                          <w:lang w:val="en-US"/>
                        </w:rPr>
                      </w:pPr>
                    </w:p>
                    <w:p w14:paraId="3A802386" w14:textId="77777777" w:rsidR="00525989" w:rsidRDefault="00525989" w:rsidP="00DD732B">
                      <w:pPr>
                        <w:autoSpaceDE w:val="0"/>
                        <w:autoSpaceDN w:val="0"/>
                        <w:adjustRightInd w:val="0"/>
                        <w:rPr>
                          <w:rFonts w:eastAsia="Times New Roman"/>
                          <w:b/>
                          <w:bCs/>
                          <w:color w:val="FFFFFF"/>
                          <w:sz w:val="32"/>
                          <w:szCs w:val="32"/>
                          <w:lang w:val="en-US"/>
                        </w:rPr>
                      </w:pPr>
                    </w:p>
                    <w:p w14:paraId="60DF958F" w14:textId="77777777" w:rsidR="00525989" w:rsidRDefault="00525989" w:rsidP="00DD732B">
                      <w:pPr>
                        <w:autoSpaceDE w:val="0"/>
                        <w:autoSpaceDN w:val="0"/>
                        <w:adjustRightInd w:val="0"/>
                        <w:rPr>
                          <w:rFonts w:eastAsia="Times New Roman"/>
                          <w:b/>
                          <w:bCs/>
                          <w:color w:val="FFFFFF"/>
                          <w:sz w:val="32"/>
                          <w:szCs w:val="32"/>
                          <w:lang w:val="en-US"/>
                        </w:rPr>
                      </w:pPr>
                    </w:p>
                    <w:p w14:paraId="7C796C88" w14:textId="77777777" w:rsidR="00525989" w:rsidRDefault="00525989" w:rsidP="00DD732B">
                      <w:pPr>
                        <w:autoSpaceDE w:val="0"/>
                        <w:autoSpaceDN w:val="0"/>
                        <w:adjustRightInd w:val="0"/>
                        <w:rPr>
                          <w:rFonts w:eastAsia="Times New Roman"/>
                          <w:b/>
                          <w:bCs/>
                          <w:color w:val="FFFFFF"/>
                          <w:sz w:val="46"/>
                          <w:szCs w:val="46"/>
                          <w:lang w:val="en-US"/>
                        </w:rPr>
                      </w:pPr>
                    </w:p>
                    <w:p w14:paraId="59459896" w14:textId="77777777" w:rsidR="00525989" w:rsidRDefault="00525989" w:rsidP="00DD732B">
                      <w:pPr>
                        <w:autoSpaceDE w:val="0"/>
                        <w:autoSpaceDN w:val="0"/>
                        <w:adjustRightInd w:val="0"/>
                        <w:jc w:val="right"/>
                        <w:rPr>
                          <w:rFonts w:eastAsia="Times New Roman"/>
                          <w:b/>
                          <w:bCs/>
                          <w:color w:val="FFFFFF"/>
                          <w:sz w:val="46"/>
                          <w:szCs w:val="46"/>
                          <w:lang w:val="en-US"/>
                        </w:rPr>
                      </w:pPr>
                    </w:p>
                    <w:p w14:paraId="5DFBA402" w14:textId="77777777" w:rsidR="00525989" w:rsidRDefault="00525989" w:rsidP="00DD732B">
                      <w:pPr>
                        <w:autoSpaceDE w:val="0"/>
                        <w:autoSpaceDN w:val="0"/>
                        <w:adjustRightInd w:val="0"/>
                        <w:jc w:val="right"/>
                        <w:rPr>
                          <w:rFonts w:eastAsia="Times New Roman"/>
                          <w:b/>
                          <w:bCs/>
                          <w:color w:val="FFFFFF"/>
                          <w:sz w:val="46"/>
                          <w:szCs w:val="46"/>
                          <w:lang w:val="en-US"/>
                        </w:rPr>
                      </w:pPr>
                    </w:p>
                    <w:p w14:paraId="19CFC1B0" w14:textId="77777777" w:rsidR="00525989" w:rsidRDefault="00525989" w:rsidP="00DD732B">
                      <w:pPr>
                        <w:autoSpaceDE w:val="0"/>
                        <w:autoSpaceDN w:val="0"/>
                        <w:adjustRightInd w:val="0"/>
                        <w:jc w:val="right"/>
                        <w:rPr>
                          <w:rFonts w:eastAsia="Times New Roman"/>
                          <w:b/>
                          <w:bCs/>
                          <w:color w:val="FFFFFF"/>
                          <w:sz w:val="46"/>
                          <w:szCs w:val="46"/>
                          <w:lang w:val="en-US"/>
                        </w:rPr>
                      </w:pPr>
                    </w:p>
                    <w:p w14:paraId="52463210" w14:textId="77777777" w:rsidR="00525989" w:rsidRDefault="00525989" w:rsidP="00DD732B">
                      <w:pPr>
                        <w:autoSpaceDE w:val="0"/>
                        <w:autoSpaceDN w:val="0"/>
                        <w:adjustRightInd w:val="0"/>
                        <w:rPr>
                          <w:rFonts w:eastAsia="Times New Roman"/>
                          <w:color w:val="000000"/>
                          <w:sz w:val="48"/>
                          <w:szCs w:val="48"/>
                        </w:rPr>
                      </w:pPr>
                    </w:p>
                  </w:txbxContent>
                </v:textbox>
                <w10:wrap anchorx="page" anchory="page"/>
              </v:shape>
            </w:pict>
          </mc:Fallback>
        </mc:AlternateContent>
      </w:r>
      <w:r>
        <w:rPr>
          <w:noProof/>
          <w:lang w:eastAsia="en-GB"/>
        </w:rPr>
        <w:drawing>
          <wp:inline distT="0" distB="0" distL="0" distR="0" wp14:anchorId="2CCF018B" wp14:editId="1C7AF42F">
            <wp:extent cx="3355291" cy="101761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6039" t="26024" r="26221" b="27711"/>
                    <a:stretch>
                      <a:fillRect/>
                    </a:stretch>
                  </pic:blipFill>
                  <pic:spPr bwMode="auto">
                    <a:xfrm>
                      <a:off x="0" y="0"/>
                      <a:ext cx="3407655" cy="1033493"/>
                    </a:xfrm>
                    <a:prstGeom prst="rect">
                      <a:avLst/>
                    </a:prstGeom>
                    <a:noFill/>
                    <a:ln>
                      <a:noFill/>
                    </a:ln>
                  </pic:spPr>
                </pic:pic>
              </a:graphicData>
            </a:graphic>
          </wp:inline>
        </w:drawing>
      </w:r>
    </w:p>
    <w:p w14:paraId="005BE7FA" w14:textId="77777777" w:rsidR="00C754F0" w:rsidRDefault="00C754F0"/>
    <w:p w14:paraId="60DF0123" w14:textId="77777777" w:rsidR="00C754F0" w:rsidRDefault="00C754F0"/>
    <w:p w14:paraId="663B9912" w14:textId="77777777" w:rsidR="00C754F0" w:rsidRDefault="00C754F0"/>
    <w:p w14:paraId="176C2B59" w14:textId="77777777" w:rsidR="009462B0" w:rsidRDefault="009462B0" w:rsidP="009462B0">
      <w:pPr>
        <w:pStyle w:val="Default"/>
      </w:pPr>
    </w:p>
    <w:p w14:paraId="2BC7A6B6" w14:textId="77777777" w:rsidR="00AC65F8" w:rsidRDefault="00AC65F8" w:rsidP="009462B0">
      <w:pPr>
        <w:pStyle w:val="Default"/>
      </w:pPr>
    </w:p>
    <w:p w14:paraId="2553627E" w14:textId="77777777" w:rsidR="006D69D2" w:rsidRDefault="006D69D2" w:rsidP="009462B0">
      <w:pPr>
        <w:pStyle w:val="Default"/>
      </w:pPr>
    </w:p>
    <w:p w14:paraId="0AF65577" w14:textId="77777777" w:rsidR="00FC0BC3" w:rsidRPr="006D69D2" w:rsidRDefault="00FC0BC3" w:rsidP="009462B0">
      <w:pPr>
        <w:pStyle w:val="Default"/>
      </w:pPr>
    </w:p>
    <w:p w14:paraId="273979F8" w14:textId="77777777" w:rsidR="00FC0BC3" w:rsidRDefault="006D69D2" w:rsidP="009462B0">
      <w:pPr>
        <w:pStyle w:val="Default"/>
        <w:rPr>
          <w:rFonts w:asciiTheme="minorHAnsi" w:hAnsiTheme="minorHAnsi"/>
          <w:b/>
          <w:bCs/>
          <w:sz w:val="96"/>
          <w:szCs w:val="96"/>
        </w:rPr>
      </w:pPr>
      <w:r>
        <w:rPr>
          <w:noProof/>
          <w:lang w:eastAsia="en-GB"/>
        </w:rPr>
        <mc:AlternateContent>
          <mc:Choice Requires="wps">
            <w:drawing>
              <wp:anchor distT="0" distB="0" distL="114300" distR="114300" simplePos="0" relativeHeight="251659264" behindDoc="0" locked="0" layoutInCell="1" allowOverlap="1" wp14:anchorId="33F67BE0" wp14:editId="11FB212F">
                <wp:simplePos x="0" y="0"/>
                <wp:positionH relativeFrom="column">
                  <wp:posOffset>-215120</wp:posOffset>
                </wp:positionH>
                <wp:positionV relativeFrom="paragraph">
                  <wp:posOffset>465736</wp:posOffset>
                </wp:positionV>
                <wp:extent cx="6204030" cy="1516284"/>
                <wp:effectExtent l="0" t="0" r="25400" b="27305"/>
                <wp:wrapNone/>
                <wp:docPr id="1" name="Text Box 1"/>
                <wp:cNvGraphicFramePr/>
                <a:graphic xmlns:a="http://schemas.openxmlformats.org/drawingml/2006/main">
                  <a:graphicData uri="http://schemas.microsoft.com/office/word/2010/wordprocessingShape">
                    <wps:wsp>
                      <wps:cNvSpPr txBox="1"/>
                      <wps:spPr>
                        <a:xfrm>
                          <a:off x="0" y="0"/>
                          <a:ext cx="6204030" cy="1516284"/>
                        </a:xfrm>
                        <a:prstGeom prst="rect">
                          <a:avLst/>
                        </a:prstGeom>
                        <a:solidFill>
                          <a:schemeClr val="lt1"/>
                        </a:solidFill>
                        <a:ln w="12700" cap="sq" cmpd="thickThin">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6BD1EBB1" w14:textId="77777777" w:rsidR="00525989" w:rsidRDefault="00525989" w:rsidP="00C754F0">
                            <w:pPr>
                              <w:pStyle w:val="Default"/>
                              <w:rPr>
                                <w:rFonts w:asciiTheme="minorHAnsi" w:hAnsiTheme="minorHAnsi"/>
                                <w:b/>
                                <w:bCs/>
                                <w:sz w:val="80"/>
                                <w:szCs w:val="80"/>
                              </w:rPr>
                            </w:pPr>
                            <w:r w:rsidRPr="00E57E5D">
                              <w:rPr>
                                <w:rFonts w:asciiTheme="minorHAnsi" w:hAnsiTheme="minorHAnsi"/>
                                <w:b/>
                                <w:bCs/>
                                <w:sz w:val="80"/>
                                <w:szCs w:val="80"/>
                              </w:rPr>
                              <w:t xml:space="preserve">Guide to Becoming </w:t>
                            </w:r>
                          </w:p>
                          <w:p w14:paraId="6F4BE221" w14:textId="77777777" w:rsidR="00525989" w:rsidRPr="005B7214" w:rsidRDefault="00525989" w:rsidP="00C754F0">
                            <w:pPr>
                              <w:pStyle w:val="Default"/>
                              <w:rPr>
                                <w:rFonts w:asciiTheme="minorHAnsi" w:hAnsiTheme="minorHAnsi"/>
                                <w:b/>
                                <w:bCs/>
                                <w:sz w:val="80"/>
                                <w:szCs w:val="80"/>
                              </w:rPr>
                            </w:pPr>
                            <w:r>
                              <w:rPr>
                                <w:rFonts w:asciiTheme="minorHAnsi" w:hAnsiTheme="minorHAnsi"/>
                                <w:b/>
                                <w:bCs/>
                                <w:sz w:val="80"/>
                                <w:szCs w:val="80"/>
                              </w:rPr>
                              <w:t xml:space="preserve">A Registered </w:t>
                            </w:r>
                            <w:r w:rsidRPr="00E57E5D">
                              <w:rPr>
                                <w:rFonts w:asciiTheme="minorHAnsi" w:hAnsiTheme="minorHAnsi"/>
                                <w:b/>
                                <w:bCs/>
                                <w:sz w:val="80"/>
                                <w:szCs w:val="80"/>
                              </w:rPr>
                              <w:t xml:space="preserve">Childminder </w:t>
                            </w:r>
                          </w:p>
                          <w:p w14:paraId="4D2EFD81" w14:textId="77777777" w:rsidR="00525989" w:rsidRDefault="00525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67BE0" id="Text Box 1" o:spid="_x0000_s1027" type="#_x0000_t202" style="position:absolute;margin-left:-16.95pt;margin-top:36.65pt;width:488.5pt;height:1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" fillcolor="white [3201]" strokecolor="#0070c0" strokeweight="1pt">
                <v:stroke linestyle="thickThin" endcap="square"/>
                <v:textbox>
                  <w:txbxContent>
                    <w:p w14:paraId="6BD1EBB1" w14:textId="77777777" w:rsidR="00525989" w:rsidRDefault="00525989" w:rsidP="00C754F0">
                      <w:pPr>
                        <w:pStyle w:val="Default"/>
                        <w:rPr>
                          <w:rFonts w:asciiTheme="minorHAnsi" w:hAnsiTheme="minorHAnsi"/>
                          <w:b/>
                          <w:bCs/>
                          <w:sz w:val="80"/>
                          <w:szCs w:val="80"/>
                        </w:rPr>
                      </w:pPr>
                      <w:r w:rsidRPr="00E57E5D">
                        <w:rPr>
                          <w:rFonts w:asciiTheme="minorHAnsi" w:hAnsiTheme="minorHAnsi"/>
                          <w:b/>
                          <w:bCs/>
                          <w:sz w:val="80"/>
                          <w:szCs w:val="80"/>
                        </w:rPr>
                        <w:t xml:space="preserve">Guide to Becoming </w:t>
                      </w:r>
                    </w:p>
                    <w:p w14:paraId="6F4BE221" w14:textId="77777777" w:rsidR="00525989" w:rsidRPr="005B7214" w:rsidRDefault="00525989" w:rsidP="00C754F0">
                      <w:pPr>
                        <w:pStyle w:val="Default"/>
                        <w:rPr>
                          <w:rFonts w:asciiTheme="minorHAnsi" w:hAnsiTheme="minorHAnsi"/>
                          <w:b/>
                          <w:bCs/>
                          <w:sz w:val="80"/>
                          <w:szCs w:val="80"/>
                        </w:rPr>
                      </w:pPr>
                      <w:r>
                        <w:rPr>
                          <w:rFonts w:asciiTheme="minorHAnsi" w:hAnsiTheme="minorHAnsi"/>
                          <w:b/>
                          <w:bCs/>
                          <w:sz w:val="80"/>
                          <w:szCs w:val="80"/>
                        </w:rPr>
                        <w:t xml:space="preserve">A Registered </w:t>
                      </w:r>
                      <w:r w:rsidRPr="00E57E5D">
                        <w:rPr>
                          <w:rFonts w:asciiTheme="minorHAnsi" w:hAnsiTheme="minorHAnsi"/>
                          <w:b/>
                          <w:bCs/>
                          <w:sz w:val="80"/>
                          <w:szCs w:val="80"/>
                        </w:rPr>
                        <w:t xml:space="preserve">Childminder </w:t>
                      </w:r>
                    </w:p>
                    <w:p w14:paraId="4D2EFD81" w14:textId="77777777" w:rsidR="00525989" w:rsidRDefault="00525989"/>
                  </w:txbxContent>
                </v:textbox>
              </v:shape>
            </w:pict>
          </mc:Fallback>
        </mc:AlternateContent>
      </w:r>
    </w:p>
    <w:p w14:paraId="6308DA5C" w14:textId="77777777" w:rsidR="00C754F0" w:rsidRDefault="00C754F0" w:rsidP="009462B0">
      <w:pPr>
        <w:pStyle w:val="Default"/>
        <w:rPr>
          <w:rFonts w:asciiTheme="minorHAnsi" w:hAnsiTheme="minorHAnsi"/>
          <w:b/>
          <w:bCs/>
          <w:sz w:val="96"/>
          <w:szCs w:val="96"/>
        </w:rPr>
      </w:pPr>
    </w:p>
    <w:p w14:paraId="65ADEF42" w14:textId="77777777" w:rsidR="00C754F0" w:rsidRDefault="00E57E5D" w:rsidP="009462B0">
      <w:pPr>
        <w:pStyle w:val="Default"/>
        <w:rPr>
          <w:rFonts w:asciiTheme="minorHAnsi" w:hAnsiTheme="minorHAnsi"/>
          <w:b/>
          <w:bCs/>
          <w:sz w:val="96"/>
          <w:szCs w:val="96"/>
        </w:rPr>
      </w:pPr>
      <w:r>
        <w:rPr>
          <w:rFonts w:asciiTheme="minorHAnsi" w:hAnsiTheme="minorHAnsi"/>
          <w:b/>
          <w:bCs/>
          <w:noProof/>
          <w:sz w:val="96"/>
          <w:szCs w:val="96"/>
          <w:lang w:eastAsia="en-GB"/>
        </w:rPr>
        <w:drawing>
          <wp:anchor distT="0" distB="0" distL="114300" distR="114300" simplePos="0" relativeHeight="251660288" behindDoc="0" locked="0" layoutInCell="1" allowOverlap="1" wp14:anchorId="6A34D59F" wp14:editId="07F434E5">
            <wp:simplePos x="0" y="0"/>
            <wp:positionH relativeFrom="column">
              <wp:posOffset>5829300</wp:posOffset>
            </wp:positionH>
            <wp:positionV relativeFrom="paragraph">
              <wp:posOffset>9631680</wp:posOffset>
            </wp:positionV>
            <wp:extent cx="1257300" cy="438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0B022" w14:textId="77777777" w:rsidR="00774D93" w:rsidRDefault="00774D93" w:rsidP="009462B0">
      <w:pPr>
        <w:pStyle w:val="Default"/>
        <w:rPr>
          <w:rFonts w:asciiTheme="minorHAnsi" w:hAnsiTheme="minorHAnsi"/>
          <w:b/>
          <w:bCs/>
          <w:sz w:val="96"/>
          <w:szCs w:val="96"/>
        </w:rPr>
      </w:pPr>
    </w:p>
    <w:p w14:paraId="6731FD8A" w14:textId="77777777" w:rsidR="00E57E5D" w:rsidRDefault="00A91FA7" w:rsidP="009462B0">
      <w:pPr>
        <w:pStyle w:val="Default"/>
        <w:rPr>
          <w:rFonts w:asciiTheme="minorHAnsi" w:hAnsiTheme="minorHAnsi"/>
          <w:b/>
          <w:bCs/>
          <w:sz w:val="90"/>
          <w:szCs w:val="90"/>
        </w:rPr>
      </w:pPr>
      <w:r w:rsidRPr="00E57E5D">
        <w:rPr>
          <w:rFonts w:asciiTheme="minorHAnsi" w:hAnsiTheme="minorHAnsi"/>
          <w:b/>
          <w:bCs/>
          <w:sz w:val="90"/>
          <w:szCs w:val="90"/>
        </w:rPr>
        <w:t xml:space="preserve">Nottingham </w:t>
      </w:r>
      <w:r w:rsidR="00FC0BC3" w:rsidRPr="00E57E5D">
        <w:rPr>
          <w:rFonts w:asciiTheme="minorHAnsi" w:hAnsiTheme="minorHAnsi"/>
          <w:b/>
          <w:bCs/>
          <w:sz w:val="90"/>
          <w:szCs w:val="90"/>
        </w:rPr>
        <w:t>C</w:t>
      </w:r>
      <w:r w:rsidRPr="00E57E5D">
        <w:rPr>
          <w:rFonts w:asciiTheme="minorHAnsi" w:hAnsiTheme="minorHAnsi"/>
          <w:b/>
          <w:bCs/>
          <w:sz w:val="90"/>
          <w:szCs w:val="90"/>
        </w:rPr>
        <w:t xml:space="preserve">ity </w:t>
      </w:r>
      <w:r w:rsidR="00F43266">
        <w:rPr>
          <w:rFonts w:asciiTheme="minorHAnsi" w:hAnsiTheme="minorHAnsi"/>
          <w:b/>
          <w:bCs/>
          <w:sz w:val="90"/>
          <w:szCs w:val="90"/>
        </w:rPr>
        <w:t>Council</w:t>
      </w:r>
    </w:p>
    <w:p w14:paraId="03D87446" w14:textId="77777777" w:rsidR="00A91FA7" w:rsidRPr="00E57E5D" w:rsidRDefault="00A91FA7" w:rsidP="009462B0">
      <w:pPr>
        <w:pStyle w:val="Default"/>
        <w:rPr>
          <w:rFonts w:asciiTheme="minorHAnsi" w:hAnsiTheme="minorHAnsi"/>
          <w:b/>
          <w:bCs/>
          <w:sz w:val="90"/>
          <w:szCs w:val="90"/>
        </w:rPr>
      </w:pPr>
      <w:r w:rsidRPr="00E57E5D">
        <w:rPr>
          <w:rFonts w:asciiTheme="minorHAnsi" w:hAnsiTheme="minorHAnsi"/>
          <w:b/>
          <w:bCs/>
          <w:sz w:val="90"/>
          <w:szCs w:val="90"/>
        </w:rPr>
        <w:t>Early Years</w:t>
      </w:r>
      <w:r w:rsidR="00F43266">
        <w:rPr>
          <w:rFonts w:asciiTheme="minorHAnsi" w:hAnsiTheme="minorHAnsi"/>
          <w:b/>
          <w:bCs/>
          <w:sz w:val="90"/>
          <w:szCs w:val="90"/>
        </w:rPr>
        <w:t xml:space="preserve"> Team</w:t>
      </w:r>
    </w:p>
    <w:p w14:paraId="21F14C71" w14:textId="77777777" w:rsidR="00E57E5D" w:rsidRPr="0081186A" w:rsidRDefault="00A91FA7" w:rsidP="0081186A">
      <w:pPr>
        <w:pStyle w:val="Default"/>
        <w:jc w:val="right"/>
        <w:rPr>
          <w:rFonts w:asciiTheme="minorHAnsi" w:hAnsiTheme="minorHAnsi"/>
          <w:sz w:val="96"/>
          <w:szCs w:val="96"/>
        </w:rPr>
      </w:pPr>
      <w:r w:rsidRPr="00FC0BC3">
        <w:rPr>
          <w:rFonts w:asciiTheme="minorHAnsi" w:hAnsiTheme="minorHAnsi"/>
          <w:sz w:val="96"/>
          <w:szCs w:val="96"/>
        </w:rPr>
        <w:t xml:space="preserve"> </w:t>
      </w:r>
      <w:r w:rsidR="00AC65F8">
        <w:rPr>
          <w:rFonts w:asciiTheme="minorHAnsi" w:hAnsiTheme="minorHAnsi"/>
          <w:noProof/>
          <w:sz w:val="16"/>
          <w:szCs w:val="16"/>
          <w:lang w:eastAsia="en-GB"/>
        </w:rPr>
        <mc:AlternateContent>
          <mc:Choice Requires="wps">
            <w:drawing>
              <wp:anchor distT="0" distB="0" distL="114300" distR="114300" simplePos="0" relativeHeight="251663360" behindDoc="0" locked="0" layoutInCell="1" allowOverlap="1" wp14:anchorId="3E9DD988" wp14:editId="48AF13EB">
                <wp:simplePos x="0" y="0"/>
                <wp:positionH relativeFrom="column">
                  <wp:posOffset>4484914</wp:posOffset>
                </wp:positionH>
                <wp:positionV relativeFrom="paragraph">
                  <wp:posOffset>117566</wp:posOffset>
                </wp:positionV>
                <wp:extent cx="1828528" cy="704850"/>
                <wp:effectExtent l="0" t="0" r="635" b="0"/>
                <wp:wrapNone/>
                <wp:docPr id="11" name="Text Box 11"/>
                <wp:cNvGraphicFramePr/>
                <a:graphic xmlns:a="http://schemas.openxmlformats.org/drawingml/2006/main">
                  <a:graphicData uri="http://schemas.microsoft.com/office/word/2010/wordprocessingShape">
                    <wps:wsp>
                      <wps:cNvSpPr txBox="1"/>
                      <wps:spPr>
                        <a:xfrm>
                          <a:off x="0" y="0"/>
                          <a:ext cx="1828528"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E19A6" w14:textId="77777777" w:rsidR="00525989" w:rsidRDefault="00525989" w:rsidP="00AC65F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DD988" id="Text Box 11" o:spid="_x0000_s1028" type="#_x0000_t202" style="position:absolute;left:0;text-align:left;margin-left:353.15pt;margin-top:9.25pt;width:2in;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" fillcolor="white [3201]" stroked="f" strokeweight=".5pt">
                <v:textbox>
                  <w:txbxContent>
                    <w:p w14:paraId="4B6E19A6" w14:textId="77777777" w:rsidR="00525989" w:rsidRDefault="00525989" w:rsidP="00AC65F8">
                      <w:pPr>
                        <w:jc w:val="right"/>
                      </w:pPr>
                    </w:p>
                  </w:txbxContent>
                </v:textbox>
              </v:shape>
            </w:pict>
          </mc:Fallback>
        </mc:AlternateContent>
      </w:r>
    </w:p>
    <w:p w14:paraId="410E4891" w14:textId="77777777" w:rsidR="00774D93" w:rsidRDefault="00774D93" w:rsidP="009462B0">
      <w:pPr>
        <w:pStyle w:val="Default"/>
        <w:rPr>
          <w:rFonts w:asciiTheme="minorHAnsi" w:hAnsiTheme="minorHAnsi"/>
          <w:b/>
          <w:sz w:val="32"/>
          <w:szCs w:val="32"/>
        </w:rPr>
      </w:pPr>
    </w:p>
    <w:p w14:paraId="5C02C162" w14:textId="5A557AF1" w:rsidR="009462B0" w:rsidRDefault="00E57E5D" w:rsidP="009462B0">
      <w:pPr>
        <w:pStyle w:val="Default"/>
        <w:rPr>
          <w:rFonts w:asciiTheme="minorHAnsi" w:hAnsiTheme="minorHAnsi"/>
          <w:b/>
          <w:sz w:val="32"/>
          <w:szCs w:val="32"/>
        </w:rPr>
      </w:pPr>
      <w:r w:rsidRPr="002848DE">
        <w:rPr>
          <w:rFonts w:asciiTheme="minorHAnsi" w:hAnsiTheme="minorHAnsi"/>
          <w:b/>
          <w:noProof/>
          <w:sz w:val="32"/>
          <w:szCs w:val="32"/>
          <w:lang w:eastAsia="en-GB"/>
        </w:rPr>
        <mc:AlternateContent>
          <mc:Choice Requires="wps">
            <w:drawing>
              <wp:anchor distT="0" distB="0" distL="114300" distR="114300" simplePos="0" relativeHeight="251662336" behindDoc="0" locked="0" layoutInCell="1" allowOverlap="1" wp14:anchorId="7F9BEC38" wp14:editId="1BC215FC">
                <wp:simplePos x="0" y="0"/>
                <wp:positionH relativeFrom="column">
                  <wp:posOffset>4789351</wp:posOffset>
                </wp:positionH>
                <wp:positionV relativeFrom="paragraph">
                  <wp:posOffset>5715</wp:posOffset>
                </wp:positionV>
                <wp:extent cx="1524000" cy="533309"/>
                <wp:effectExtent l="0" t="0" r="0" b="635"/>
                <wp:wrapNone/>
                <wp:docPr id="9" name="Text Box 9"/>
                <wp:cNvGraphicFramePr/>
                <a:graphic xmlns:a="http://schemas.openxmlformats.org/drawingml/2006/main">
                  <a:graphicData uri="http://schemas.microsoft.com/office/word/2010/wordprocessingShape">
                    <wps:wsp>
                      <wps:cNvSpPr txBox="1"/>
                      <wps:spPr>
                        <a:xfrm>
                          <a:off x="0" y="0"/>
                          <a:ext cx="1524000" cy="5333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6C6595" w14:textId="77777777" w:rsidR="00525989" w:rsidRDefault="00525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BEC38" id="Text Box 9" o:spid="_x0000_s1029" type="#_x0000_t202" style="position:absolute;margin-left:377.1pt;margin-top:.45pt;width:120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" fillcolor="white [3201]" stroked="f" strokeweight=".5pt">
                <v:textbox>
                  <w:txbxContent>
                    <w:p w14:paraId="386C6595" w14:textId="77777777" w:rsidR="00525989" w:rsidRDefault="00525989"/>
                  </w:txbxContent>
                </v:textbox>
              </v:shape>
            </w:pict>
          </mc:Fallback>
        </mc:AlternateContent>
      </w:r>
      <w:r w:rsidR="00891545">
        <w:rPr>
          <w:rFonts w:asciiTheme="minorHAnsi" w:hAnsiTheme="minorHAnsi"/>
          <w:b/>
          <w:sz w:val="32"/>
          <w:szCs w:val="32"/>
        </w:rPr>
        <w:t>Revised</w:t>
      </w:r>
      <w:r w:rsidR="003E0B77">
        <w:rPr>
          <w:rFonts w:asciiTheme="minorHAnsi" w:hAnsiTheme="minorHAnsi"/>
          <w:b/>
          <w:sz w:val="32"/>
          <w:szCs w:val="32"/>
        </w:rPr>
        <w:t xml:space="preserve"> </w:t>
      </w:r>
      <w:r w:rsidR="00891545">
        <w:rPr>
          <w:rFonts w:asciiTheme="minorHAnsi" w:hAnsiTheme="minorHAnsi"/>
          <w:b/>
          <w:sz w:val="32"/>
          <w:szCs w:val="32"/>
        </w:rPr>
        <w:t>December</w:t>
      </w:r>
      <w:r w:rsidR="003E0B77">
        <w:rPr>
          <w:rFonts w:asciiTheme="minorHAnsi" w:hAnsiTheme="minorHAnsi"/>
          <w:b/>
          <w:sz w:val="32"/>
          <w:szCs w:val="32"/>
        </w:rPr>
        <w:t xml:space="preserve"> 202</w:t>
      </w:r>
      <w:r w:rsidR="00891545">
        <w:rPr>
          <w:rFonts w:asciiTheme="minorHAnsi" w:hAnsiTheme="minorHAnsi"/>
          <w:b/>
          <w:sz w:val="32"/>
          <w:szCs w:val="32"/>
        </w:rPr>
        <w:t>5</w:t>
      </w:r>
    </w:p>
    <w:p w14:paraId="70C1BD37" w14:textId="77777777" w:rsidR="002848DE" w:rsidRPr="002848DE" w:rsidRDefault="002848DE" w:rsidP="009462B0">
      <w:pPr>
        <w:pStyle w:val="Default"/>
        <w:rPr>
          <w:rFonts w:asciiTheme="minorHAnsi" w:hAnsiTheme="minorHAnsi"/>
          <w:b/>
          <w:sz w:val="16"/>
          <w:szCs w:val="16"/>
        </w:rPr>
      </w:pPr>
    </w:p>
    <w:tbl>
      <w:tblPr>
        <w:tblW w:w="0" w:type="auto"/>
        <w:jc w:val="center"/>
        <w:tblLayout w:type="fixed"/>
        <w:tblLook w:val="0000" w:firstRow="0" w:lastRow="0" w:firstColumn="0" w:lastColumn="0" w:noHBand="0" w:noVBand="0"/>
      </w:tblPr>
      <w:tblGrid>
        <w:gridCol w:w="8114"/>
        <w:gridCol w:w="1263"/>
      </w:tblGrid>
      <w:tr w:rsidR="009462B0" w:rsidRPr="009462B0" w14:paraId="6119921C" w14:textId="77777777" w:rsidTr="00126CDF">
        <w:trPr>
          <w:trHeight w:val="162"/>
          <w:jc w:val="center"/>
        </w:trPr>
        <w:tc>
          <w:tcPr>
            <w:tcW w:w="9377" w:type="dxa"/>
            <w:gridSpan w:val="2"/>
          </w:tcPr>
          <w:p w14:paraId="5384E768" w14:textId="77777777" w:rsidR="006D69D2" w:rsidRDefault="006D69D2" w:rsidP="00B92047">
            <w:pPr>
              <w:pStyle w:val="Default"/>
              <w:rPr>
                <w:rFonts w:asciiTheme="minorHAnsi" w:hAnsiTheme="minorHAnsi"/>
                <w:b/>
                <w:bCs/>
                <w:sz w:val="26"/>
                <w:szCs w:val="26"/>
              </w:rPr>
            </w:pPr>
          </w:p>
          <w:p w14:paraId="2CAE6782" w14:textId="77777777" w:rsidR="00774D93" w:rsidRDefault="00774D93" w:rsidP="00DD732B">
            <w:pPr>
              <w:pStyle w:val="Default"/>
              <w:jc w:val="right"/>
              <w:rPr>
                <w:rFonts w:asciiTheme="minorHAnsi" w:hAnsiTheme="minorHAnsi"/>
                <w:b/>
                <w:bCs/>
                <w:sz w:val="28"/>
                <w:szCs w:val="28"/>
              </w:rPr>
            </w:pPr>
          </w:p>
          <w:p w14:paraId="39C5C131" w14:textId="77777777" w:rsidR="00DD732B" w:rsidRDefault="00DD732B" w:rsidP="00DD732B">
            <w:pPr>
              <w:pStyle w:val="Default"/>
              <w:jc w:val="right"/>
              <w:rPr>
                <w:rFonts w:asciiTheme="minorHAnsi" w:hAnsiTheme="minorHAnsi"/>
                <w:b/>
                <w:bCs/>
                <w:sz w:val="28"/>
                <w:szCs w:val="28"/>
              </w:rPr>
            </w:pPr>
            <w:r>
              <w:rPr>
                <w:noProof/>
                <w:lang w:eastAsia="en-GB"/>
              </w:rPr>
              <w:drawing>
                <wp:inline distT="0" distB="0" distL="0" distR="0" wp14:anchorId="7FD21EEA" wp14:editId="3AF8E3F4">
                  <wp:extent cx="1611085" cy="647373"/>
                  <wp:effectExtent l="0" t="0" r="825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1898" cy="647700"/>
                          </a:xfrm>
                          <a:prstGeom prst="rect">
                            <a:avLst/>
                          </a:prstGeom>
                          <a:noFill/>
                          <a:ln>
                            <a:noFill/>
                          </a:ln>
                        </pic:spPr>
                      </pic:pic>
                    </a:graphicData>
                  </a:graphic>
                </wp:inline>
              </w:drawing>
            </w:r>
          </w:p>
          <w:p w14:paraId="72913BE8" w14:textId="77777777" w:rsidR="00DD732B" w:rsidRDefault="00DD732B" w:rsidP="00B92047">
            <w:pPr>
              <w:pStyle w:val="Default"/>
              <w:rPr>
                <w:rFonts w:asciiTheme="minorHAnsi" w:hAnsiTheme="minorHAnsi"/>
                <w:b/>
                <w:bCs/>
                <w:sz w:val="28"/>
                <w:szCs w:val="28"/>
              </w:rPr>
            </w:pPr>
          </w:p>
          <w:p w14:paraId="48B41B95" w14:textId="77777777" w:rsidR="006D69D2" w:rsidRPr="006D69D2" w:rsidRDefault="00E37E0E" w:rsidP="00B92047">
            <w:pPr>
              <w:pStyle w:val="Default"/>
              <w:rPr>
                <w:rFonts w:asciiTheme="minorHAnsi" w:hAnsiTheme="minorHAnsi"/>
                <w:b/>
                <w:bCs/>
                <w:sz w:val="28"/>
                <w:szCs w:val="28"/>
              </w:rPr>
            </w:pPr>
            <w:r w:rsidRPr="006D69D2">
              <w:rPr>
                <w:rFonts w:asciiTheme="minorHAnsi" w:hAnsiTheme="minorHAnsi"/>
                <w:b/>
                <w:bCs/>
                <w:sz w:val="28"/>
                <w:szCs w:val="28"/>
              </w:rPr>
              <w:lastRenderedPageBreak/>
              <w:t>Contents</w:t>
            </w:r>
            <w:r w:rsidR="009462B0" w:rsidRPr="006D69D2">
              <w:rPr>
                <w:rFonts w:asciiTheme="minorHAnsi" w:hAnsiTheme="minorHAnsi"/>
                <w:b/>
                <w:bCs/>
                <w:sz w:val="28"/>
                <w:szCs w:val="28"/>
              </w:rPr>
              <w:t xml:space="preserve"> </w:t>
            </w:r>
            <w:r w:rsidR="00C754F0" w:rsidRPr="006D69D2">
              <w:rPr>
                <w:rFonts w:asciiTheme="minorHAnsi" w:hAnsiTheme="minorHAnsi"/>
                <w:b/>
                <w:bCs/>
                <w:sz w:val="28"/>
                <w:szCs w:val="28"/>
              </w:rPr>
              <w:t xml:space="preserve">                                                                                                                         </w:t>
            </w:r>
          </w:p>
          <w:p w14:paraId="4092F6F9" w14:textId="77777777" w:rsidR="009462B0" w:rsidRPr="00B92047" w:rsidRDefault="006D69D2" w:rsidP="006D69D2">
            <w:pPr>
              <w:pStyle w:val="Default"/>
              <w:rPr>
                <w:rFonts w:asciiTheme="minorHAnsi" w:hAnsiTheme="minorHAnsi"/>
                <w:b/>
                <w:sz w:val="26"/>
                <w:szCs w:val="26"/>
              </w:rPr>
            </w:pPr>
            <w:r>
              <w:rPr>
                <w:rFonts w:asciiTheme="minorHAnsi" w:hAnsiTheme="minorHAnsi"/>
                <w:b/>
                <w:sz w:val="26"/>
                <w:szCs w:val="26"/>
              </w:rPr>
              <w:t xml:space="preserve">                                                                                                                                       </w:t>
            </w:r>
            <w:r w:rsidR="009462B0" w:rsidRPr="00B92047">
              <w:rPr>
                <w:rFonts w:asciiTheme="minorHAnsi" w:hAnsiTheme="minorHAnsi"/>
                <w:b/>
                <w:sz w:val="26"/>
                <w:szCs w:val="26"/>
              </w:rPr>
              <w:t xml:space="preserve">Page </w:t>
            </w:r>
          </w:p>
        </w:tc>
      </w:tr>
      <w:tr w:rsidR="009462B0" w:rsidRPr="00D91057" w14:paraId="44D94FA6" w14:textId="77777777" w:rsidTr="00126CDF">
        <w:trPr>
          <w:trHeight w:val="165"/>
          <w:jc w:val="center"/>
        </w:trPr>
        <w:tc>
          <w:tcPr>
            <w:tcW w:w="8114" w:type="dxa"/>
          </w:tcPr>
          <w:p w14:paraId="2D072C57" w14:textId="77777777" w:rsidR="009462B0" w:rsidRPr="002972B0" w:rsidRDefault="00662594" w:rsidP="00B92047">
            <w:pPr>
              <w:pStyle w:val="Default"/>
              <w:rPr>
                <w:rFonts w:asciiTheme="minorHAnsi" w:hAnsiTheme="minorHAnsi"/>
                <w:color w:val="auto"/>
                <w:sz w:val="26"/>
                <w:szCs w:val="26"/>
              </w:rPr>
            </w:pPr>
            <w:r w:rsidRPr="002972B0">
              <w:rPr>
                <w:rFonts w:asciiTheme="minorHAnsi" w:hAnsiTheme="minorHAnsi"/>
                <w:bCs/>
                <w:color w:val="auto"/>
                <w:sz w:val="26"/>
                <w:szCs w:val="26"/>
              </w:rPr>
              <w:lastRenderedPageBreak/>
              <w:t xml:space="preserve">PART ONE: </w:t>
            </w:r>
            <w:r w:rsidR="00E37E0E" w:rsidRPr="002972B0">
              <w:rPr>
                <w:rFonts w:asciiTheme="minorHAnsi" w:hAnsiTheme="minorHAnsi"/>
                <w:bCs/>
                <w:color w:val="auto"/>
                <w:sz w:val="26"/>
                <w:szCs w:val="26"/>
              </w:rPr>
              <w:t>Introduction</w:t>
            </w:r>
          </w:p>
        </w:tc>
        <w:tc>
          <w:tcPr>
            <w:tcW w:w="1263" w:type="dxa"/>
          </w:tcPr>
          <w:p w14:paraId="073CDC3A" w14:textId="77777777" w:rsidR="009462B0" w:rsidRPr="002972B0" w:rsidRDefault="00AF2C08" w:rsidP="00B92047">
            <w:pPr>
              <w:pStyle w:val="Default"/>
              <w:rPr>
                <w:rFonts w:asciiTheme="minorHAnsi" w:hAnsiTheme="minorHAnsi"/>
                <w:color w:val="auto"/>
                <w:sz w:val="26"/>
                <w:szCs w:val="26"/>
              </w:rPr>
            </w:pPr>
            <w:r w:rsidRPr="002972B0">
              <w:rPr>
                <w:rFonts w:asciiTheme="minorHAnsi" w:hAnsiTheme="minorHAnsi"/>
                <w:color w:val="auto"/>
                <w:sz w:val="26"/>
                <w:szCs w:val="26"/>
              </w:rPr>
              <w:t>3</w:t>
            </w:r>
            <w:r w:rsidR="00C754F0" w:rsidRPr="002972B0">
              <w:rPr>
                <w:rFonts w:asciiTheme="minorHAnsi" w:hAnsiTheme="minorHAnsi"/>
                <w:color w:val="auto"/>
                <w:sz w:val="26"/>
                <w:szCs w:val="26"/>
              </w:rPr>
              <w:t xml:space="preserve">           </w:t>
            </w:r>
          </w:p>
        </w:tc>
      </w:tr>
      <w:tr w:rsidR="009462B0" w:rsidRPr="00D91057" w14:paraId="41296BE7" w14:textId="77777777" w:rsidTr="00126CDF">
        <w:trPr>
          <w:trHeight w:val="165"/>
          <w:jc w:val="center"/>
        </w:trPr>
        <w:tc>
          <w:tcPr>
            <w:tcW w:w="8114" w:type="dxa"/>
          </w:tcPr>
          <w:p w14:paraId="5FD15E15" w14:textId="77777777" w:rsidR="00015BDC" w:rsidRPr="002972B0" w:rsidRDefault="00CF66FF" w:rsidP="00B92047">
            <w:pPr>
              <w:pStyle w:val="Default"/>
              <w:rPr>
                <w:rFonts w:asciiTheme="minorHAnsi" w:hAnsiTheme="minorHAnsi"/>
                <w:bCs/>
                <w:color w:val="auto"/>
                <w:sz w:val="26"/>
                <w:szCs w:val="26"/>
              </w:rPr>
            </w:pPr>
            <w:r w:rsidRPr="002972B0">
              <w:rPr>
                <w:rFonts w:asciiTheme="minorHAnsi" w:hAnsiTheme="minorHAnsi"/>
                <w:bCs/>
                <w:color w:val="auto"/>
                <w:sz w:val="26"/>
                <w:szCs w:val="26"/>
              </w:rPr>
              <w:t xml:space="preserve">A </w:t>
            </w:r>
            <w:r w:rsidR="00015BDC" w:rsidRPr="002972B0">
              <w:rPr>
                <w:rFonts w:asciiTheme="minorHAnsi" w:hAnsiTheme="minorHAnsi"/>
                <w:bCs/>
                <w:color w:val="auto"/>
                <w:sz w:val="26"/>
                <w:szCs w:val="26"/>
              </w:rPr>
              <w:t xml:space="preserve">Summary of steps to the  </w:t>
            </w:r>
            <w:r w:rsidRPr="002972B0">
              <w:rPr>
                <w:rFonts w:asciiTheme="minorHAnsi" w:hAnsiTheme="minorHAnsi"/>
                <w:bCs/>
                <w:color w:val="auto"/>
                <w:sz w:val="26"/>
                <w:szCs w:val="26"/>
              </w:rPr>
              <w:t>Pathway to Registration</w:t>
            </w:r>
          </w:p>
        </w:tc>
        <w:tc>
          <w:tcPr>
            <w:tcW w:w="1263" w:type="dxa"/>
          </w:tcPr>
          <w:p w14:paraId="7E13301B" w14:textId="77777777" w:rsidR="009462B0" w:rsidRPr="002972B0" w:rsidRDefault="009462B0" w:rsidP="00B92047">
            <w:pPr>
              <w:pStyle w:val="Default"/>
              <w:rPr>
                <w:rFonts w:asciiTheme="minorHAnsi" w:hAnsiTheme="minorHAnsi"/>
                <w:color w:val="auto"/>
                <w:sz w:val="26"/>
                <w:szCs w:val="26"/>
              </w:rPr>
            </w:pPr>
            <w:r w:rsidRPr="002972B0">
              <w:rPr>
                <w:rFonts w:asciiTheme="minorHAnsi" w:hAnsiTheme="minorHAnsi"/>
                <w:color w:val="auto"/>
                <w:sz w:val="26"/>
                <w:szCs w:val="26"/>
              </w:rPr>
              <w:t xml:space="preserve">3 </w:t>
            </w:r>
          </w:p>
        </w:tc>
      </w:tr>
      <w:tr w:rsidR="009462B0" w:rsidRPr="00D91057" w14:paraId="7F33BAEB" w14:textId="77777777" w:rsidTr="00126CDF">
        <w:trPr>
          <w:trHeight w:val="453"/>
          <w:jc w:val="center"/>
        </w:trPr>
        <w:tc>
          <w:tcPr>
            <w:tcW w:w="8114" w:type="dxa"/>
          </w:tcPr>
          <w:p w14:paraId="6D1D4C90" w14:textId="77777777" w:rsidR="00275F9F" w:rsidRPr="002972B0" w:rsidRDefault="009462B0" w:rsidP="00B92047">
            <w:pPr>
              <w:pStyle w:val="Default"/>
              <w:rPr>
                <w:rFonts w:asciiTheme="minorHAnsi" w:hAnsiTheme="minorHAnsi"/>
                <w:color w:val="auto"/>
                <w:sz w:val="26"/>
                <w:szCs w:val="26"/>
              </w:rPr>
            </w:pPr>
            <w:r w:rsidRPr="002972B0">
              <w:rPr>
                <w:rFonts w:asciiTheme="minorHAnsi" w:hAnsiTheme="minorHAnsi"/>
                <w:color w:val="auto"/>
                <w:sz w:val="26"/>
                <w:szCs w:val="26"/>
              </w:rPr>
              <w:t xml:space="preserve">What is the definition of a Childminder? </w:t>
            </w:r>
          </w:p>
          <w:p w14:paraId="180F33BD"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 xml:space="preserve">Childminding is a business </w:t>
            </w:r>
          </w:p>
          <w:p w14:paraId="1A40A437"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Costs involved</w:t>
            </w:r>
          </w:p>
        </w:tc>
        <w:tc>
          <w:tcPr>
            <w:tcW w:w="1263" w:type="dxa"/>
          </w:tcPr>
          <w:p w14:paraId="3CE8A18E" w14:textId="77777777" w:rsidR="00275F9F" w:rsidRPr="002972B0" w:rsidRDefault="009462B0" w:rsidP="00B92047">
            <w:pPr>
              <w:pStyle w:val="Default"/>
              <w:rPr>
                <w:rFonts w:asciiTheme="minorHAnsi" w:hAnsiTheme="minorHAnsi"/>
                <w:color w:val="auto"/>
                <w:sz w:val="26"/>
                <w:szCs w:val="26"/>
              </w:rPr>
            </w:pPr>
            <w:r w:rsidRPr="002972B0">
              <w:rPr>
                <w:rFonts w:asciiTheme="minorHAnsi" w:hAnsiTheme="minorHAnsi"/>
                <w:color w:val="auto"/>
                <w:sz w:val="26"/>
                <w:szCs w:val="26"/>
              </w:rPr>
              <w:t>4</w:t>
            </w:r>
          </w:p>
          <w:p w14:paraId="438A9AAE"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4</w:t>
            </w:r>
          </w:p>
          <w:p w14:paraId="375CD3BD" w14:textId="77777777" w:rsidR="00946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4</w:t>
            </w:r>
          </w:p>
        </w:tc>
      </w:tr>
      <w:tr w:rsidR="002972B0" w:rsidRPr="00D91057" w14:paraId="682B5A68" w14:textId="77777777" w:rsidTr="00126CDF">
        <w:trPr>
          <w:trHeight w:val="162"/>
          <w:jc w:val="center"/>
        </w:trPr>
        <w:tc>
          <w:tcPr>
            <w:tcW w:w="8114" w:type="dxa"/>
          </w:tcPr>
          <w:p w14:paraId="7E96D196"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 xml:space="preserve">Early Years Business Resources </w:t>
            </w:r>
            <w:r w:rsidR="00FF615F">
              <w:rPr>
                <w:rFonts w:asciiTheme="minorHAnsi" w:hAnsiTheme="minorHAnsi"/>
                <w:color w:val="auto"/>
                <w:sz w:val="26"/>
                <w:szCs w:val="26"/>
              </w:rPr>
              <w:t xml:space="preserve">and Business Planning </w:t>
            </w:r>
          </w:p>
        </w:tc>
        <w:tc>
          <w:tcPr>
            <w:tcW w:w="1263" w:type="dxa"/>
          </w:tcPr>
          <w:p w14:paraId="7AF37062"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5</w:t>
            </w:r>
          </w:p>
        </w:tc>
      </w:tr>
      <w:tr w:rsidR="002972B0" w:rsidRPr="00D91057" w14:paraId="6178E5EA" w14:textId="77777777" w:rsidTr="00126CDF">
        <w:trPr>
          <w:trHeight w:val="162"/>
          <w:jc w:val="center"/>
        </w:trPr>
        <w:tc>
          <w:tcPr>
            <w:tcW w:w="8114" w:type="dxa"/>
          </w:tcPr>
          <w:p w14:paraId="62383CE4"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The role of Ofsted</w:t>
            </w:r>
          </w:p>
        </w:tc>
        <w:tc>
          <w:tcPr>
            <w:tcW w:w="1263" w:type="dxa"/>
          </w:tcPr>
          <w:p w14:paraId="2284F35C"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5</w:t>
            </w:r>
          </w:p>
        </w:tc>
      </w:tr>
      <w:tr w:rsidR="00254D51" w:rsidRPr="00D91057" w14:paraId="2E7CFB39" w14:textId="77777777" w:rsidTr="00126CDF">
        <w:trPr>
          <w:trHeight w:val="162"/>
          <w:jc w:val="center"/>
        </w:trPr>
        <w:tc>
          <w:tcPr>
            <w:tcW w:w="8114" w:type="dxa"/>
          </w:tcPr>
          <w:p w14:paraId="76192582" w14:textId="77777777" w:rsidR="00254D51" w:rsidRPr="002972B0" w:rsidRDefault="00254D51" w:rsidP="00B92047">
            <w:pPr>
              <w:pStyle w:val="Default"/>
              <w:rPr>
                <w:rFonts w:asciiTheme="minorHAnsi" w:hAnsiTheme="minorHAnsi"/>
                <w:color w:val="auto"/>
                <w:sz w:val="26"/>
                <w:szCs w:val="26"/>
              </w:rPr>
            </w:pPr>
            <w:r>
              <w:rPr>
                <w:rFonts w:asciiTheme="minorHAnsi" w:hAnsiTheme="minorHAnsi"/>
                <w:color w:val="auto"/>
                <w:sz w:val="26"/>
                <w:szCs w:val="26"/>
              </w:rPr>
              <w:t xml:space="preserve">Compliance </w:t>
            </w:r>
          </w:p>
        </w:tc>
        <w:tc>
          <w:tcPr>
            <w:tcW w:w="1263" w:type="dxa"/>
          </w:tcPr>
          <w:p w14:paraId="3DC0F4D2" w14:textId="77777777" w:rsidR="00254D51" w:rsidRPr="002972B0" w:rsidRDefault="00254D51" w:rsidP="00B92047">
            <w:pPr>
              <w:pStyle w:val="Default"/>
              <w:rPr>
                <w:rFonts w:asciiTheme="minorHAnsi" w:hAnsiTheme="minorHAnsi"/>
                <w:color w:val="auto"/>
                <w:sz w:val="26"/>
                <w:szCs w:val="26"/>
              </w:rPr>
            </w:pPr>
            <w:r>
              <w:rPr>
                <w:rFonts w:asciiTheme="minorHAnsi" w:hAnsiTheme="minorHAnsi"/>
                <w:color w:val="auto"/>
                <w:sz w:val="26"/>
                <w:szCs w:val="26"/>
              </w:rPr>
              <w:t>5</w:t>
            </w:r>
          </w:p>
        </w:tc>
      </w:tr>
      <w:tr w:rsidR="00254D51" w:rsidRPr="00D91057" w14:paraId="28602009" w14:textId="77777777" w:rsidTr="00126CDF">
        <w:trPr>
          <w:trHeight w:val="162"/>
          <w:jc w:val="center"/>
        </w:trPr>
        <w:tc>
          <w:tcPr>
            <w:tcW w:w="8114" w:type="dxa"/>
          </w:tcPr>
          <w:p w14:paraId="0BBE98DF" w14:textId="77777777" w:rsidR="00254D51" w:rsidRPr="002972B0" w:rsidRDefault="00254D51" w:rsidP="00B92047">
            <w:pPr>
              <w:pStyle w:val="Default"/>
              <w:rPr>
                <w:rFonts w:asciiTheme="minorHAnsi" w:hAnsiTheme="minorHAnsi"/>
                <w:color w:val="auto"/>
                <w:sz w:val="26"/>
                <w:szCs w:val="26"/>
              </w:rPr>
            </w:pPr>
            <w:r w:rsidRPr="002972B0">
              <w:rPr>
                <w:rFonts w:asciiTheme="minorHAnsi" w:hAnsiTheme="minorHAnsi"/>
                <w:color w:val="auto"/>
                <w:sz w:val="26"/>
                <w:szCs w:val="26"/>
              </w:rPr>
              <w:t>Childminder Agencies</w:t>
            </w:r>
          </w:p>
        </w:tc>
        <w:tc>
          <w:tcPr>
            <w:tcW w:w="1263" w:type="dxa"/>
          </w:tcPr>
          <w:p w14:paraId="29FB4A5A" w14:textId="77777777" w:rsidR="00254D51" w:rsidRPr="002972B0" w:rsidRDefault="00254D51" w:rsidP="00B92047">
            <w:pPr>
              <w:pStyle w:val="Default"/>
              <w:rPr>
                <w:rFonts w:asciiTheme="minorHAnsi" w:hAnsiTheme="minorHAnsi"/>
                <w:color w:val="auto"/>
                <w:sz w:val="26"/>
                <w:szCs w:val="26"/>
              </w:rPr>
            </w:pPr>
            <w:r>
              <w:rPr>
                <w:rFonts w:asciiTheme="minorHAnsi" w:hAnsiTheme="minorHAnsi"/>
                <w:color w:val="auto"/>
                <w:sz w:val="26"/>
                <w:szCs w:val="26"/>
              </w:rPr>
              <w:t>6</w:t>
            </w:r>
          </w:p>
        </w:tc>
      </w:tr>
      <w:tr w:rsidR="002972B0" w:rsidRPr="00D91057" w14:paraId="1AA9EBF9" w14:textId="77777777" w:rsidTr="00126CDF">
        <w:trPr>
          <w:trHeight w:val="162"/>
          <w:jc w:val="center"/>
        </w:trPr>
        <w:tc>
          <w:tcPr>
            <w:tcW w:w="8114" w:type="dxa"/>
          </w:tcPr>
          <w:p w14:paraId="0AB9BBBC"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Support from Nottingham City Early Years Team</w:t>
            </w:r>
          </w:p>
        </w:tc>
        <w:tc>
          <w:tcPr>
            <w:tcW w:w="1263" w:type="dxa"/>
          </w:tcPr>
          <w:p w14:paraId="1263D332" w14:textId="77777777" w:rsidR="002972B0" w:rsidRPr="002972B0" w:rsidRDefault="002972B0" w:rsidP="00B92047">
            <w:pPr>
              <w:pStyle w:val="Default"/>
              <w:rPr>
                <w:rFonts w:asciiTheme="minorHAnsi" w:hAnsiTheme="minorHAnsi"/>
                <w:color w:val="auto"/>
                <w:sz w:val="26"/>
                <w:szCs w:val="26"/>
              </w:rPr>
            </w:pPr>
            <w:r>
              <w:rPr>
                <w:rFonts w:asciiTheme="minorHAnsi" w:hAnsiTheme="minorHAnsi"/>
                <w:color w:val="auto"/>
                <w:sz w:val="26"/>
                <w:szCs w:val="26"/>
              </w:rPr>
              <w:t>6</w:t>
            </w:r>
          </w:p>
        </w:tc>
      </w:tr>
      <w:tr w:rsidR="002972B0" w:rsidRPr="00D91057" w14:paraId="1ED36B1F" w14:textId="77777777" w:rsidTr="00126CDF">
        <w:trPr>
          <w:trHeight w:val="162"/>
          <w:jc w:val="center"/>
        </w:trPr>
        <w:tc>
          <w:tcPr>
            <w:tcW w:w="8114" w:type="dxa"/>
          </w:tcPr>
          <w:p w14:paraId="03CE7BE3"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Support from the Families Information Service (FIS)</w:t>
            </w:r>
          </w:p>
        </w:tc>
        <w:tc>
          <w:tcPr>
            <w:tcW w:w="1263" w:type="dxa"/>
          </w:tcPr>
          <w:p w14:paraId="2373716F" w14:textId="77777777" w:rsidR="002972B0" w:rsidRDefault="002972B0" w:rsidP="00B92047">
            <w:pPr>
              <w:pStyle w:val="Default"/>
              <w:rPr>
                <w:rFonts w:asciiTheme="minorHAnsi" w:hAnsiTheme="minorHAnsi"/>
                <w:color w:val="auto"/>
                <w:sz w:val="26"/>
                <w:szCs w:val="26"/>
              </w:rPr>
            </w:pPr>
            <w:r>
              <w:rPr>
                <w:rFonts w:asciiTheme="minorHAnsi" w:hAnsiTheme="minorHAnsi"/>
                <w:color w:val="auto"/>
                <w:sz w:val="26"/>
                <w:szCs w:val="26"/>
              </w:rPr>
              <w:t>6</w:t>
            </w:r>
          </w:p>
        </w:tc>
      </w:tr>
      <w:tr w:rsidR="002972B0" w:rsidRPr="00D91057" w14:paraId="3C49FB68" w14:textId="77777777" w:rsidTr="00126CDF">
        <w:trPr>
          <w:trHeight w:val="162"/>
          <w:jc w:val="center"/>
        </w:trPr>
        <w:tc>
          <w:tcPr>
            <w:tcW w:w="8114" w:type="dxa"/>
          </w:tcPr>
          <w:p w14:paraId="2FC135CA" w14:textId="77777777" w:rsidR="002972B0" w:rsidRPr="002972B0" w:rsidRDefault="002972B0" w:rsidP="00B92047">
            <w:pPr>
              <w:pStyle w:val="Default"/>
              <w:rPr>
                <w:rFonts w:asciiTheme="minorHAnsi" w:hAnsiTheme="minorHAnsi"/>
                <w:color w:val="auto"/>
                <w:sz w:val="26"/>
                <w:szCs w:val="26"/>
              </w:rPr>
            </w:pPr>
          </w:p>
          <w:p w14:paraId="223962B2"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 xml:space="preserve">PART TWO: Pathway to registration </w:t>
            </w:r>
          </w:p>
        </w:tc>
        <w:tc>
          <w:tcPr>
            <w:tcW w:w="1263" w:type="dxa"/>
          </w:tcPr>
          <w:p w14:paraId="0E8C181D" w14:textId="77777777" w:rsidR="002972B0" w:rsidRPr="002972B0" w:rsidRDefault="002972B0" w:rsidP="00B92047">
            <w:pPr>
              <w:pStyle w:val="Default"/>
              <w:rPr>
                <w:rFonts w:asciiTheme="minorHAnsi" w:hAnsiTheme="minorHAnsi"/>
                <w:color w:val="auto"/>
                <w:sz w:val="26"/>
                <w:szCs w:val="26"/>
              </w:rPr>
            </w:pPr>
          </w:p>
          <w:p w14:paraId="2F85D505" w14:textId="77777777" w:rsidR="00297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6</w:t>
            </w:r>
          </w:p>
        </w:tc>
      </w:tr>
      <w:tr w:rsidR="009462B0" w:rsidRPr="00D91057" w14:paraId="68E582FB" w14:textId="77777777" w:rsidTr="00126CDF">
        <w:trPr>
          <w:trHeight w:val="162"/>
          <w:jc w:val="center"/>
        </w:trPr>
        <w:tc>
          <w:tcPr>
            <w:tcW w:w="8114" w:type="dxa"/>
          </w:tcPr>
          <w:p w14:paraId="7D3E8F68" w14:textId="77777777" w:rsidR="00946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Statutory Framework of the Early Years Foundation Stage (EYFS)</w:t>
            </w:r>
          </w:p>
        </w:tc>
        <w:tc>
          <w:tcPr>
            <w:tcW w:w="1263" w:type="dxa"/>
          </w:tcPr>
          <w:p w14:paraId="641085AF" w14:textId="77777777" w:rsidR="00946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6</w:t>
            </w:r>
          </w:p>
        </w:tc>
      </w:tr>
      <w:tr w:rsidR="009462B0" w:rsidRPr="00D91057" w14:paraId="1618D467" w14:textId="77777777" w:rsidTr="00126CDF">
        <w:trPr>
          <w:trHeight w:val="162"/>
          <w:jc w:val="center"/>
        </w:trPr>
        <w:tc>
          <w:tcPr>
            <w:tcW w:w="8114" w:type="dxa"/>
          </w:tcPr>
          <w:p w14:paraId="47DED36A" w14:textId="77777777" w:rsidR="00946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Development Matters and  Early Years Outcomes</w:t>
            </w:r>
          </w:p>
        </w:tc>
        <w:tc>
          <w:tcPr>
            <w:tcW w:w="1263" w:type="dxa"/>
          </w:tcPr>
          <w:p w14:paraId="4A61697E" w14:textId="77777777" w:rsidR="009462B0" w:rsidRPr="002972B0" w:rsidRDefault="002972B0" w:rsidP="00B92047">
            <w:pPr>
              <w:pStyle w:val="Default"/>
              <w:rPr>
                <w:rFonts w:asciiTheme="minorHAnsi" w:hAnsiTheme="minorHAnsi"/>
                <w:color w:val="auto"/>
                <w:sz w:val="26"/>
                <w:szCs w:val="26"/>
              </w:rPr>
            </w:pPr>
            <w:r w:rsidRPr="002972B0">
              <w:rPr>
                <w:rFonts w:asciiTheme="minorHAnsi" w:hAnsiTheme="minorHAnsi"/>
                <w:color w:val="auto"/>
                <w:sz w:val="26"/>
                <w:szCs w:val="26"/>
              </w:rPr>
              <w:t>6</w:t>
            </w:r>
          </w:p>
        </w:tc>
      </w:tr>
      <w:tr w:rsidR="009462B0" w:rsidRPr="00D91057" w14:paraId="17F4359E" w14:textId="77777777" w:rsidTr="00126CDF">
        <w:trPr>
          <w:trHeight w:val="162"/>
          <w:jc w:val="center"/>
        </w:trPr>
        <w:tc>
          <w:tcPr>
            <w:tcW w:w="8114" w:type="dxa"/>
          </w:tcPr>
          <w:p w14:paraId="51992DC9" w14:textId="77777777" w:rsidR="009462B0" w:rsidRPr="005B0201" w:rsidRDefault="002972B0" w:rsidP="00B92047">
            <w:pPr>
              <w:pStyle w:val="Default"/>
              <w:rPr>
                <w:rFonts w:asciiTheme="minorHAnsi" w:hAnsiTheme="minorHAnsi"/>
                <w:color w:val="auto"/>
                <w:sz w:val="26"/>
                <w:szCs w:val="26"/>
              </w:rPr>
            </w:pPr>
            <w:r w:rsidRPr="005B0201">
              <w:rPr>
                <w:rFonts w:asciiTheme="minorHAnsi" w:hAnsiTheme="minorHAnsi"/>
                <w:color w:val="auto"/>
                <w:sz w:val="26"/>
                <w:szCs w:val="26"/>
              </w:rPr>
              <w:t>Research, Is there a need for Childminders in your area</w:t>
            </w:r>
          </w:p>
        </w:tc>
        <w:tc>
          <w:tcPr>
            <w:tcW w:w="1263" w:type="dxa"/>
          </w:tcPr>
          <w:p w14:paraId="7C7E64F6" w14:textId="77777777" w:rsidR="009462B0" w:rsidRPr="002F2F39" w:rsidRDefault="002972B0" w:rsidP="00B92047">
            <w:pPr>
              <w:pStyle w:val="Default"/>
              <w:rPr>
                <w:rFonts w:asciiTheme="minorHAnsi" w:hAnsiTheme="minorHAnsi"/>
                <w:color w:val="FF0000"/>
                <w:sz w:val="26"/>
                <w:szCs w:val="26"/>
              </w:rPr>
            </w:pPr>
            <w:r w:rsidRPr="002972B0">
              <w:rPr>
                <w:rFonts w:asciiTheme="minorHAnsi" w:hAnsiTheme="minorHAnsi"/>
                <w:color w:val="auto"/>
                <w:sz w:val="26"/>
                <w:szCs w:val="26"/>
              </w:rPr>
              <w:t>7</w:t>
            </w:r>
          </w:p>
        </w:tc>
      </w:tr>
      <w:tr w:rsidR="009462B0" w:rsidRPr="00D91057" w14:paraId="6861984A" w14:textId="77777777" w:rsidTr="00126CDF">
        <w:trPr>
          <w:trHeight w:val="162"/>
          <w:jc w:val="center"/>
        </w:trPr>
        <w:tc>
          <w:tcPr>
            <w:tcW w:w="8114" w:type="dxa"/>
          </w:tcPr>
          <w:p w14:paraId="0EB9B8CE" w14:textId="77777777" w:rsidR="00CF66FF" w:rsidRPr="005B0201" w:rsidRDefault="005B0201" w:rsidP="005B0201">
            <w:pPr>
              <w:pStyle w:val="Default"/>
              <w:rPr>
                <w:rFonts w:asciiTheme="minorHAnsi" w:hAnsiTheme="minorHAnsi"/>
                <w:color w:val="auto"/>
                <w:sz w:val="26"/>
                <w:szCs w:val="26"/>
              </w:rPr>
            </w:pPr>
            <w:r w:rsidRPr="005B0201">
              <w:rPr>
                <w:rFonts w:asciiTheme="minorHAnsi" w:hAnsiTheme="minorHAnsi"/>
                <w:color w:val="auto"/>
                <w:sz w:val="26"/>
                <w:szCs w:val="26"/>
              </w:rPr>
              <w:t>Your premises</w:t>
            </w:r>
          </w:p>
        </w:tc>
        <w:tc>
          <w:tcPr>
            <w:tcW w:w="1263" w:type="dxa"/>
          </w:tcPr>
          <w:p w14:paraId="05F3787A"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7</w:t>
            </w:r>
          </w:p>
        </w:tc>
      </w:tr>
      <w:tr w:rsidR="009462B0" w:rsidRPr="00D91057" w14:paraId="42934AC1" w14:textId="77777777" w:rsidTr="00126CDF">
        <w:trPr>
          <w:trHeight w:val="162"/>
          <w:jc w:val="center"/>
        </w:trPr>
        <w:tc>
          <w:tcPr>
            <w:tcW w:w="8114" w:type="dxa"/>
          </w:tcPr>
          <w:p w14:paraId="031C4307" w14:textId="77777777" w:rsidR="009462B0" w:rsidRPr="002F2F39" w:rsidRDefault="005B0201" w:rsidP="00B92047">
            <w:pPr>
              <w:pStyle w:val="Default"/>
              <w:rPr>
                <w:rFonts w:asciiTheme="minorHAnsi" w:hAnsiTheme="minorHAnsi"/>
                <w:color w:val="FF0000"/>
                <w:sz w:val="26"/>
                <w:szCs w:val="26"/>
              </w:rPr>
            </w:pPr>
            <w:r w:rsidRPr="005B0201">
              <w:rPr>
                <w:rFonts w:asciiTheme="minorHAnsi" w:hAnsiTheme="minorHAnsi"/>
                <w:color w:val="auto"/>
                <w:sz w:val="26"/>
                <w:szCs w:val="26"/>
              </w:rPr>
              <w:t>Childminder statutory pre-registration training</w:t>
            </w:r>
          </w:p>
        </w:tc>
        <w:tc>
          <w:tcPr>
            <w:tcW w:w="1263" w:type="dxa"/>
          </w:tcPr>
          <w:p w14:paraId="6E44057C" w14:textId="77777777" w:rsidR="009462B0" w:rsidRPr="002F2F39" w:rsidRDefault="005B0201" w:rsidP="00B92047">
            <w:pPr>
              <w:pStyle w:val="Default"/>
              <w:rPr>
                <w:rFonts w:asciiTheme="minorHAnsi" w:hAnsiTheme="minorHAnsi"/>
                <w:color w:val="FF0000"/>
                <w:sz w:val="26"/>
                <w:szCs w:val="26"/>
              </w:rPr>
            </w:pPr>
            <w:r w:rsidRPr="005B0201">
              <w:rPr>
                <w:rFonts w:asciiTheme="minorHAnsi" w:hAnsiTheme="minorHAnsi"/>
                <w:color w:val="auto"/>
                <w:sz w:val="26"/>
                <w:szCs w:val="26"/>
              </w:rPr>
              <w:t>7</w:t>
            </w:r>
          </w:p>
        </w:tc>
      </w:tr>
      <w:tr w:rsidR="009462B0" w:rsidRPr="00D91057" w14:paraId="0400A6C3" w14:textId="77777777" w:rsidTr="00126CDF">
        <w:trPr>
          <w:trHeight w:val="162"/>
          <w:jc w:val="center"/>
        </w:trPr>
        <w:tc>
          <w:tcPr>
            <w:tcW w:w="8114" w:type="dxa"/>
          </w:tcPr>
          <w:p w14:paraId="27A79D77" w14:textId="77777777" w:rsidR="009462B0" w:rsidRPr="005B0201" w:rsidRDefault="00CF66FF" w:rsidP="00B92047">
            <w:pPr>
              <w:pStyle w:val="Default"/>
              <w:rPr>
                <w:rFonts w:asciiTheme="minorHAnsi" w:hAnsiTheme="minorHAnsi"/>
                <w:color w:val="auto"/>
                <w:sz w:val="26"/>
                <w:szCs w:val="26"/>
              </w:rPr>
            </w:pPr>
            <w:r w:rsidRPr="005B0201">
              <w:rPr>
                <w:rFonts w:asciiTheme="minorHAnsi" w:hAnsiTheme="minorHAnsi"/>
                <w:color w:val="auto"/>
                <w:sz w:val="26"/>
                <w:szCs w:val="26"/>
              </w:rPr>
              <w:t>Disclosure and Baring Service (DBS) checks</w:t>
            </w:r>
          </w:p>
        </w:tc>
        <w:tc>
          <w:tcPr>
            <w:tcW w:w="1263" w:type="dxa"/>
          </w:tcPr>
          <w:p w14:paraId="64509F6B"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8</w:t>
            </w:r>
          </w:p>
        </w:tc>
      </w:tr>
      <w:tr w:rsidR="009462B0" w:rsidRPr="00D91057" w14:paraId="36D50AFF" w14:textId="77777777" w:rsidTr="00126CDF">
        <w:trPr>
          <w:trHeight w:val="162"/>
          <w:jc w:val="center"/>
        </w:trPr>
        <w:tc>
          <w:tcPr>
            <w:tcW w:w="8114" w:type="dxa"/>
          </w:tcPr>
          <w:p w14:paraId="280A46FB" w14:textId="77777777" w:rsidR="009462B0" w:rsidRPr="005B0201" w:rsidRDefault="00CF66FF" w:rsidP="00B92047">
            <w:pPr>
              <w:pStyle w:val="Default"/>
              <w:rPr>
                <w:rFonts w:asciiTheme="minorHAnsi" w:hAnsiTheme="minorHAnsi"/>
                <w:color w:val="auto"/>
                <w:sz w:val="26"/>
                <w:szCs w:val="26"/>
              </w:rPr>
            </w:pPr>
            <w:r w:rsidRPr="005B0201">
              <w:rPr>
                <w:rFonts w:asciiTheme="minorHAnsi" w:hAnsiTheme="minorHAnsi"/>
                <w:color w:val="auto"/>
                <w:sz w:val="26"/>
                <w:szCs w:val="26"/>
              </w:rPr>
              <w:t>Applying to register (Ofsted)</w:t>
            </w:r>
          </w:p>
        </w:tc>
        <w:tc>
          <w:tcPr>
            <w:tcW w:w="1263" w:type="dxa"/>
          </w:tcPr>
          <w:p w14:paraId="2D51D13E" w14:textId="77777777" w:rsidR="009462B0" w:rsidRPr="005B0201" w:rsidRDefault="005B0201" w:rsidP="00B92047">
            <w:pPr>
              <w:pStyle w:val="Default"/>
              <w:rPr>
                <w:rFonts w:asciiTheme="minorHAnsi" w:hAnsiTheme="minorHAnsi"/>
                <w:color w:val="auto"/>
                <w:sz w:val="26"/>
                <w:szCs w:val="26"/>
              </w:rPr>
            </w:pPr>
            <w:r>
              <w:rPr>
                <w:rFonts w:asciiTheme="minorHAnsi" w:hAnsiTheme="minorHAnsi"/>
                <w:color w:val="auto"/>
                <w:sz w:val="26"/>
                <w:szCs w:val="26"/>
              </w:rPr>
              <w:t>8</w:t>
            </w:r>
            <w:r w:rsidR="009462B0" w:rsidRPr="005B0201">
              <w:rPr>
                <w:rFonts w:asciiTheme="minorHAnsi" w:hAnsiTheme="minorHAnsi"/>
                <w:color w:val="auto"/>
                <w:sz w:val="26"/>
                <w:szCs w:val="26"/>
              </w:rPr>
              <w:t xml:space="preserve"> </w:t>
            </w:r>
          </w:p>
        </w:tc>
      </w:tr>
      <w:tr w:rsidR="009462B0" w:rsidRPr="00D91057" w14:paraId="7137992E" w14:textId="77777777" w:rsidTr="00126CDF">
        <w:trPr>
          <w:trHeight w:val="162"/>
          <w:jc w:val="center"/>
        </w:trPr>
        <w:tc>
          <w:tcPr>
            <w:tcW w:w="8114" w:type="dxa"/>
          </w:tcPr>
          <w:p w14:paraId="26139974" w14:textId="77777777" w:rsidR="009462B0" w:rsidRPr="005B0201" w:rsidRDefault="00CF66FF" w:rsidP="00B92047">
            <w:pPr>
              <w:pStyle w:val="Default"/>
              <w:rPr>
                <w:rFonts w:asciiTheme="minorHAnsi" w:hAnsiTheme="minorHAnsi"/>
                <w:color w:val="auto"/>
                <w:sz w:val="26"/>
                <w:szCs w:val="26"/>
              </w:rPr>
            </w:pPr>
            <w:r w:rsidRPr="005B0201">
              <w:rPr>
                <w:rFonts w:asciiTheme="minorHAnsi" w:hAnsiTheme="minorHAnsi"/>
                <w:color w:val="auto"/>
                <w:sz w:val="26"/>
                <w:szCs w:val="26"/>
              </w:rPr>
              <w:t>Where you need to register (which register)</w:t>
            </w:r>
          </w:p>
        </w:tc>
        <w:tc>
          <w:tcPr>
            <w:tcW w:w="1263" w:type="dxa"/>
          </w:tcPr>
          <w:p w14:paraId="58F2AF30" w14:textId="77777777" w:rsidR="009462B0" w:rsidRPr="005B0201" w:rsidRDefault="007746F9" w:rsidP="00B92047">
            <w:pPr>
              <w:pStyle w:val="Default"/>
              <w:rPr>
                <w:rFonts w:asciiTheme="minorHAnsi" w:hAnsiTheme="minorHAnsi"/>
                <w:color w:val="auto"/>
                <w:sz w:val="26"/>
                <w:szCs w:val="26"/>
              </w:rPr>
            </w:pPr>
            <w:r>
              <w:rPr>
                <w:rFonts w:asciiTheme="minorHAnsi" w:hAnsiTheme="minorHAnsi"/>
                <w:color w:val="auto"/>
                <w:sz w:val="26"/>
                <w:szCs w:val="26"/>
              </w:rPr>
              <w:t>8</w:t>
            </w:r>
          </w:p>
        </w:tc>
      </w:tr>
      <w:tr w:rsidR="009462B0" w:rsidRPr="00D91057" w14:paraId="68303D03" w14:textId="77777777" w:rsidTr="00126CDF">
        <w:trPr>
          <w:trHeight w:val="162"/>
          <w:jc w:val="center"/>
        </w:trPr>
        <w:tc>
          <w:tcPr>
            <w:tcW w:w="8114" w:type="dxa"/>
          </w:tcPr>
          <w:p w14:paraId="7CFC6441" w14:textId="77777777" w:rsidR="009462B0" w:rsidRPr="005B0201" w:rsidRDefault="00CF66FF" w:rsidP="00B92047">
            <w:pPr>
              <w:pStyle w:val="Default"/>
              <w:rPr>
                <w:rFonts w:asciiTheme="minorHAnsi" w:hAnsiTheme="minorHAnsi"/>
                <w:color w:val="auto"/>
                <w:sz w:val="26"/>
                <w:szCs w:val="26"/>
              </w:rPr>
            </w:pPr>
            <w:r w:rsidRPr="005B0201">
              <w:rPr>
                <w:rFonts w:asciiTheme="minorHAnsi" w:hAnsiTheme="minorHAnsi"/>
                <w:color w:val="auto"/>
                <w:sz w:val="26"/>
                <w:szCs w:val="26"/>
              </w:rPr>
              <w:t>When you are not permitted to register</w:t>
            </w:r>
          </w:p>
        </w:tc>
        <w:tc>
          <w:tcPr>
            <w:tcW w:w="1263" w:type="dxa"/>
          </w:tcPr>
          <w:p w14:paraId="799F1D34"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9</w:t>
            </w:r>
          </w:p>
        </w:tc>
      </w:tr>
      <w:tr w:rsidR="009462B0" w:rsidRPr="00D91057" w14:paraId="070F8B83" w14:textId="77777777" w:rsidTr="00126CDF">
        <w:trPr>
          <w:trHeight w:val="162"/>
          <w:jc w:val="center"/>
        </w:trPr>
        <w:tc>
          <w:tcPr>
            <w:tcW w:w="8114" w:type="dxa"/>
          </w:tcPr>
          <w:p w14:paraId="1DA1964D" w14:textId="77777777" w:rsidR="009462B0" w:rsidRPr="005B0201" w:rsidRDefault="00356C83" w:rsidP="00B92047">
            <w:pPr>
              <w:pStyle w:val="Default"/>
              <w:rPr>
                <w:rFonts w:asciiTheme="minorHAnsi" w:hAnsiTheme="minorHAnsi"/>
                <w:color w:val="auto"/>
                <w:sz w:val="26"/>
                <w:szCs w:val="26"/>
              </w:rPr>
            </w:pPr>
            <w:r w:rsidRPr="005B0201">
              <w:rPr>
                <w:rFonts w:asciiTheme="minorHAnsi" w:hAnsiTheme="minorHAnsi"/>
                <w:color w:val="auto"/>
                <w:sz w:val="26"/>
                <w:szCs w:val="26"/>
              </w:rPr>
              <w:t>The registration visit</w:t>
            </w:r>
          </w:p>
        </w:tc>
        <w:tc>
          <w:tcPr>
            <w:tcW w:w="1263" w:type="dxa"/>
          </w:tcPr>
          <w:p w14:paraId="5B0FC543"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9</w:t>
            </w:r>
          </w:p>
        </w:tc>
      </w:tr>
      <w:tr w:rsidR="009462B0" w:rsidRPr="00D91057" w14:paraId="49506479" w14:textId="77777777" w:rsidTr="00126CDF">
        <w:trPr>
          <w:trHeight w:val="162"/>
          <w:jc w:val="center"/>
        </w:trPr>
        <w:tc>
          <w:tcPr>
            <w:tcW w:w="8114" w:type="dxa"/>
          </w:tcPr>
          <w:p w14:paraId="7A67D0D7" w14:textId="77777777" w:rsidR="005B0201" w:rsidRPr="005B0201" w:rsidRDefault="005B0201" w:rsidP="00B92047">
            <w:pPr>
              <w:pStyle w:val="Default"/>
              <w:rPr>
                <w:rFonts w:asciiTheme="minorHAnsi" w:hAnsiTheme="minorHAnsi"/>
                <w:color w:val="auto"/>
                <w:sz w:val="26"/>
                <w:szCs w:val="26"/>
              </w:rPr>
            </w:pPr>
          </w:p>
          <w:p w14:paraId="7BC3C768" w14:textId="77777777" w:rsidR="00D91057" w:rsidRPr="005B0201" w:rsidRDefault="00662594" w:rsidP="00B92047">
            <w:pPr>
              <w:pStyle w:val="Default"/>
              <w:rPr>
                <w:rFonts w:asciiTheme="minorHAnsi" w:hAnsiTheme="minorHAnsi"/>
                <w:color w:val="auto"/>
                <w:sz w:val="26"/>
                <w:szCs w:val="26"/>
              </w:rPr>
            </w:pPr>
            <w:r w:rsidRPr="005B0201">
              <w:rPr>
                <w:rFonts w:asciiTheme="minorHAnsi" w:hAnsiTheme="minorHAnsi"/>
                <w:color w:val="auto"/>
                <w:sz w:val="26"/>
                <w:szCs w:val="26"/>
              </w:rPr>
              <w:t>PART THREE:</w:t>
            </w:r>
            <w:r w:rsidR="00356C83" w:rsidRPr="005B0201">
              <w:rPr>
                <w:rFonts w:asciiTheme="minorHAnsi" w:hAnsiTheme="minorHAnsi"/>
                <w:color w:val="auto"/>
                <w:sz w:val="26"/>
                <w:szCs w:val="26"/>
              </w:rPr>
              <w:t xml:space="preserve"> Actions to take once you are registered</w:t>
            </w:r>
          </w:p>
        </w:tc>
        <w:tc>
          <w:tcPr>
            <w:tcW w:w="1263" w:type="dxa"/>
          </w:tcPr>
          <w:p w14:paraId="20C5D200" w14:textId="77777777" w:rsidR="00D91057" w:rsidRPr="005B0201" w:rsidRDefault="009462B0" w:rsidP="00B92047">
            <w:pPr>
              <w:pStyle w:val="Default"/>
              <w:rPr>
                <w:rFonts w:asciiTheme="minorHAnsi" w:hAnsiTheme="minorHAnsi"/>
                <w:color w:val="auto"/>
                <w:sz w:val="26"/>
                <w:szCs w:val="26"/>
              </w:rPr>
            </w:pPr>
            <w:r w:rsidRPr="005B0201">
              <w:rPr>
                <w:rFonts w:asciiTheme="minorHAnsi" w:hAnsiTheme="minorHAnsi"/>
                <w:color w:val="auto"/>
                <w:sz w:val="26"/>
                <w:szCs w:val="26"/>
              </w:rPr>
              <w:t xml:space="preserve"> </w:t>
            </w:r>
          </w:p>
          <w:p w14:paraId="60160F28" w14:textId="77777777" w:rsidR="009462B0" w:rsidRPr="005B0201" w:rsidRDefault="005B0201" w:rsidP="00B92047">
            <w:pPr>
              <w:rPr>
                <w:rFonts w:asciiTheme="minorHAnsi" w:hAnsiTheme="minorHAnsi"/>
                <w:sz w:val="26"/>
                <w:szCs w:val="26"/>
                <w:lang w:eastAsia="en-US"/>
              </w:rPr>
            </w:pPr>
            <w:r w:rsidRPr="005B0201">
              <w:rPr>
                <w:rFonts w:asciiTheme="minorHAnsi" w:hAnsiTheme="minorHAnsi"/>
                <w:sz w:val="26"/>
                <w:szCs w:val="26"/>
                <w:lang w:eastAsia="en-US"/>
              </w:rPr>
              <w:t>10</w:t>
            </w:r>
          </w:p>
        </w:tc>
      </w:tr>
      <w:tr w:rsidR="009462B0" w:rsidRPr="00D91057" w14:paraId="63CAE061" w14:textId="77777777" w:rsidTr="00126CDF">
        <w:trPr>
          <w:trHeight w:val="162"/>
          <w:jc w:val="center"/>
        </w:trPr>
        <w:tc>
          <w:tcPr>
            <w:tcW w:w="8114" w:type="dxa"/>
          </w:tcPr>
          <w:p w14:paraId="2C2B41DC" w14:textId="77777777" w:rsidR="009462B0" w:rsidRPr="005B0201" w:rsidRDefault="00E37E0E" w:rsidP="00B92047">
            <w:pPr>
              <w:pStyle w:val="Default"/>
              <w:rPr>
                <w:rFonts w:asciiTheme="minorHAnsi" w:hAnsiTheme="minorHAnsi"/>
                <w:color w:val="auto"/>
                <w:sz w:val="26"/>
                <w:szCs w:val="26"/>
              </w:rPr>
            </w:pPr>
            <w:r w:rsidRPr="005B0201">
              <w:rPr>
                <w:rFonts w:asciiTheme="minorHAnsi" w:hAnsiTheme="minorHAnsi"/>
                <w:color w:val="auto"/>
                <w:sz w:val="26"/>
                <w:szCs w:val="26"/>
              </w:rPr>
              <w:t>Child protection and safeguarding</w:t>
            </w:r>
          </w:p>
        </w:tc>
        <w:tc>
          <w:tcPr>
            <w:tcW w:w="1263" w:type="dxa"/>
          </w:tcPr>
          <w:p w14:paraId="128A6ED7"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10</w:t>
            </w:r>
          </w:p>
        </w:tc>
      </w:tr>
      <w:tr w:rsidR="009462B0" w:rsidRPr="00D91057" w14:paraId="4E007355" w14:textId="77777777" w:rsidTr="00126CDF">
        <w:trPr>
          <w:trHeight w:val="162"/>
          <w:jc w:val="center"/>
        </w:trPr>
        <w:tc>
          <w:tcPr>
            <w:tcW w:w="8114" w:type="dxa"/>
          </w:tcPr>
          <w:p w14:paraId="790EE4DE" w14:textId="77777777" w:rsidR="009462B0" w:rsidRPr="005B0201" w:rsidRDefault="00E37E0E" w:rsidP="00B92047">
            <w:pPr>
              <w:pStyle w:val="Default"/>
              <w:rPr>
                <w:rFonts w:asciiTheme="minorHAnsi" w:hAnsiTheme="minorHAnsi"/>
                <w:color w:val="auto"/>
                <w:sz w:val="26"/>
                <w:szCs w:val="26"/>
              </w:rPr>
            </w:pPr>
            <w:r w:rsidRPr="005B0201">
              <w:rPr>
                <w:rFonts w:asciiTheme="minorHAnsi" w:hAnsiTheme="minorHAnsi"/>
                <w:color w:val="auto"/>
                <w:sz w:val="26"/>
                <w:szCs w:val="26"/>
              </w:rPr>
              <w:t>Prevent duty</w:t>
            </w:r>
          </w:p>
          <w:p w14:paraId="4B6F0D9C" w14:textId="77777777" w:rsidR="00E37E0E" w:rsidRPr="005B0201" w:rsidRDefault="00614A3B" w:rsidP="00B92047">
            <w:pPr>
              <w:pStyle w:val="Default"/>
              <w:rPr>
                <w:rFonts w:asciiTheme="minorHAnsi" w:hAnsiTheme="minorHAnsi"/>
                <w:color w:val="auto"/>
                <w:sz w:val="26"/>
                <w:szCs w:val="26"/>
              </w:rPr>
            </w:pPr>
            <w:r w:rsidRPr="005B0201">
              <w:rPr>
                <w:rFonts w:asciiTheme="minorHAnsi" w:hAnsiTheme="minorHAnsi"/>
                <w:color w:val="auto"/>
                <w:sz w:val="26"/>
                <w:szCs w:val="26"/>
              </w:rPr>
              <w:t>Income tax</w:t>
            </w:r>
          </w:p>
        </w:tc>
        <w:tc>
          <w:tcPr>
            <w:tcW w:w="1263" w:type="dxa"/>
          </w:tcPr>
          <w:p w14:paraId="7E6A0856" w14:textId="77777777" w:rsidR="00E37E0E" w:rsidRPr="005B0201" w:rsidRDefault="00D9311E" w:rsidP="00B92047">
            <w:pPr>
              <w:pStyle w:val="Default"/>
              <w:rPr>
                <w:rFonts w:asciiTheme="minorHAnsi" w:hAnsiTheme="minorHAnsi"/>
                <w:color w:val="auto"/>
                <w:sz w:val="26"/>
                <w:szCs w:val="26"/>
              </w:rPr>
            </w:pPr>
            <w:r>
              <w:rPr>
                <w:rFonts w:asciiTheme="minorHAnsi" w:hAnsiTheme="minorHAnsi"/>
                <w:color w:val="auto"/>
                <w:sz w:val="26"/>
                <w:szCs w:val="26"/>
              </w:rPr>
              <w:t>10</w:t>
            </w:r>
          </w:p>
          <w:p w14:paraId="44CED64F" w14:textId="77777777" w:rsidR="009462B0" w:rsidRPr="005B0201" w:rsidRDefault="00D9311E" w:rsidP="005B0201">
            <w:pPr>
              <w:pStyle w:val="Default"/>
              <w:rPr>
                <w:rFonts w:asciiTheme="minorHAnsi" w:hAnsiTheme="minorHAnsi"/>
                <w:color w:val="auto"/>
                <w:sz w:val="26"/>
                <w:szCs w:val="26"/>
              </w:rPr>
            </w:pPr>
            <w:r>
              <w:rPr>
                <w:rFonts w:asciiTheme="minorHAnsi" w:hAnsiTheme="minorHAnsi"/>
                <w:color w:val="auto"/>
                <w:sz w:val="26"/>
                <w:szCs w:val="26"/>
              </w:rPr>
              <w:t>10</w:t>
            </w:r>
          </w:p>
        </w:tc>
      </w:tr>
      <w:tr w:rsidR="009462B0" w:rsidRPr="00D91057" w14:paraId="195D4147" w14:textId="77777777" w:rsidTr="00126CDF">
        <w:trPr>
          <w:trHeight w:val="162"/>
          <w:jc w:val="center"/>
        </w:trPr>
        <w:tc>
          <w:tcPr>
            <w:tcW w:w="8114" w:type="dxa"/>
          </w:tcPr>
          <w:p w14:paraId="02556D88" w14:textId="77777777" w:rsidR="009462B0" w:rsidRPr="005B0201" w:rsidRDefault="00614A3B" w:rsidP="00B92047">
            <w:pPr>
              <w:pStyle w:val="Default"/>
              <w:rPr>
                <w:rFonts w:asciiTheme="minorHAnsi" w:hAnsiTheme="minorHAnsi"/>
                <w:color w:val="auto"/>
                <w:sz w:val="26"/>
                <w:szCs w:val="26"/>
              </w:rPr>
            </w:pPr>
            <w:r w:rsidRPr="005B0201">
              <w:rPr>
                <w:rFonts w:asciiTheme="minorHAnsi" w:hAnsiTheme="minorHAnsi"/>
                <w:color w:val="auto"/>
                <w:sz w:val="26"/>
                <w:szCs w:val="26"/>
              </w:rPr>
              <w:t>Health and safety</w:t>
            </w:r>
          </w:p>
        </w:tc>
        <w:tc>
          <w:tcPr>
            <w:tcW w:w="1263" w:type="dxa"/>
          </w:tcPr>
          <w:p w14:paraId="2257B23B"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11</w:t>
            </w:r>
          </w:p>
        </w:tc>
      </w:tr>
      <w:tr w:rsidR="009462B0" w:rsidRPr="00D91057" w14:paraId="0D00FA0B" w14:textId="77777777" w:rsidTr="00126CDF">
        <w:trPr>
          <w:trHeight w:val="162"/>
          <w:jc w:val="center"/>
        </w:trPr>
        <w:tc>
          <w:tcPr>
            <w:tcW w:w="8114" w:type="dxa"/>
          </w:tcPr>
          <w:p w14:paraId="299E01FB" w14:textId="77777777" w:rsidR="009462B0" w:rsidRPr="005B0201" w:rsidRDefault="00E37E0E" w:rsidP="00B92047">
            <w:pPr>
              <w:pStyle w:val="Default"/>
              <w:rPr>
                <w:rFonts w:asciiTheme="minorHAnsi" w:hAnsiTheme="minorHAnsi"/>
                <w:color w:val="auto"/>
                <w:sz w:val="26"/>
                <w:szCs w:val="26"/>
              </w:rPr>
            </w:pPr>
            <w:r w:rsidRPr="005B0201">
              <w:rPr>
                <w:rFonts w:asciiTheme="minorHAnsi" w:hAnsiTheme="minorHAnsi"/>
                <w:color w:val="auto"/>
                <w:sz w:val="26"/>
                <w:szCs w:val="26"/>
              </w:rPr>
              <w:t xml:space="preserve">Infectious diseases </w:t>
            </w:r>
          </w:p>
        </w:tc>
        <w:tc>
          <w:tcPr>
            <w:tcW w:w="1263" w:type="dxa"/>
          </w:tcPr>
          <w:p w14:paraId="2DBED513"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11</w:t>
            </w:r>
          </w:p>
        </w:tc>
      </w:tr>
      <w:tr w:rsidR="009462B0" w:rsidRPr="00D91057" w14:paraId="30F998EA" w14:textId="77777777" w:rsidTr="00126CDF">
        <w:trPr>
          <w:trHeight w:val="162"/>
          <w:jc w:val="center"/>
        </w:trPr>
        <w:tc>
          <w:tcPr>
            <w:tcW w:w="8114" w:type="dxa"/>
          </w:tcPr>
          <w:p w14:paraId="79853E0D" w14:textId="77777777" w:rsidR="009462B0" w:rsidRPr="005B0201" w:rsidRDefault="00E37E0E" w:rsidP="00B92047">
            <w:pPr>
              <w:pStyle w:val="Default"/>
              <w:rPr>
                <w:rFonts w:asciiTheme="minorHAnsi" w:hAnsiTheme="minorHAnsi"/>
                <w:color w:val="auto"/>
                <w:sz w:val="26"/>
                <w:szCs w:val="26"/>
              </w:rPr>
            </w:pPr>
            <w:r w:rsidRPr="005B0201">
              <w:rPr>
                <w:rFonts w:asciiTheme="minorHAnsi" w:hAnsiTheme="minorHAnsi"/>
                <w:color w:val="auto"/>
                <w:sz w:val="26"/>
                <w:szCs w:val="26"/>
              </w:rPr>
              <w:t>Smoke free legislation</w:t>
            </w:r>
          </w:p>
        </w:tc>
        <w:tc>
          <w:tcPr>
            <w:tcW w:w="1263" w:type="dxa"/>
          </w:tcPr>
          <w:p w14:paraId="07AA728F"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11</w:t>
            </w:r>
          </w:p>
        </w:tc>
      </w:tr>
      <w:tr w:rsidR="009462B0" w:rsidRPr="00D91057" w14:paraId="1879814E" w14:textId="77777777" w:rsidTr="00126CDF">
        <w:trPr>
          <w:trHeight w:val="162"/>
          <w:jc w:val="center"/>
        </w:trPr>
        <w:tc>
          <w:tcPr>
            <w:tcW w:w="8114" w:type="dxa"/>
          </w:tcPr>
          <w:p w14:paraId="726C0EFD" w14:textId="77777777" w:rsidR="009462B0" w:rsidRPr="005B0201" w:rsidRDefault="00E37E0E" w:rsidP="00B92047">
            <w:pPr>
              <w:pStyle w:val="Default"/>
              <w:rPr>
                <w:rFonts w:asciiTheme="minorHAnsi" w:hAnsiTheme="minorHAnsi"/>
                <w:color w:val="auto"/>
                <w:sz w:val="26"/>
                <w:szCs w:val="26"/>
              </w:rPr>
            </w:pPr>
            <w:r w:rsidRPr="005B0201">
              <w:rPr>
                <w:rFonts w:asciiTheme="minorHAnsi" w:hAnsiTheme="minorHAnsi"/>
                <w:color w:val="auto"/>
                <w:sz w:val="26"/>
                <w:szCs w:val="26"/>
              </w:rPr>
              <w:t>Public liability insurance</w:t>
            </w:r>
          </w:p>
        </w:tc>
        <w:tc>
          <w:tcPr>
            <w:tcW w:w="1263" w:type="dxa"/>
          </w:tcPr>
          <w:p w14:paraId="3687F2C7" w14:textId="77777777" w:rsidR="009462B0"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11</w:t>
            </w:r>
          </w:p>
        </w:tc>
      </w:tr>
      <w:tr w:rsidR="009462B0" w:rsidRPr="00D91057" w14:paraId="5E3C427D" w14:textId="77777777" w:rsidTr="00126CDF">
        <w:trPr>
          <w:trHeight w:val="162"/>
          <w:jc w:val="center"/>
        </w:trPr>
        <w:tc>
          <w:tcPr>
            <w:tcW w:w="8114" w:type="dxa"/>
          </w:tcPr>
          <w:p w14:paraId="08624BFB" w14:textId="77777777" w:rsidR="005B0201" w:rsidRPr="005B0201" w:rsidRDefault="00E37E0E" w:rsidP="00B92047">
            <w:pPr>
              <w:pStyle w:val="Default"/>
              <w:rPr>
                <w:rFonts w:asciiTheme="minorHAnsi" w:hAnsiTheme="minorHAnsi"/>
                <w:color w:val="auto"/>
                <w:sz w:val="26"/>
                <w:szCs w:val="26"/>
              </w:rPr>
            </w:pPr>
            <w:r w:rsidRPr="005B0201">
              <w:rPr>
                <w:rFonts w:asciiTheme="minorHAnsi" w:hAnsiTheme="minorHAnsi"/>
                <w:color w:val="auto"/>
                <w:sz w:val="26"/>
                <w:szCs w:val="26"/>
              </w:rPr>
              <w:t>Motor vehicle, car and road safety</w:t>
            </w:r>
          </w:p>
          <w:p w14:paraId="3E0989F7" w14:textId="77777777" w:rsidR="00D91057" w:rsidRPr="005B0201" w:rsidRDefault="004414BA" w:rsidP="00B92047">
            <w:pPr>
              <w:pStyle w:val="Default"/>
              <w:rPr>
                <w:rFonts w:asciiTheme="minorHAnsi" w:hAnsiTheme="minorHAnsi"/>
                <w:color w:val="auto"/>
                <w:sz w:val="26"/>
                <w:szCs w:val="26"/>
              </w:rPr>
            </w:pPr>
            <w:r w:rsidRPr="005B0201">
              <w:rPr>
                <w:rFonts w:asciiTheme="minorHAnsi" w:hAnsiTheme="minorHAnsi"/>
                <w:color w:val="auto"/>
                <w:sz w:val="26"/>
                <w:szCs w:val="26"/>
              </w:rPr>
              <w:t>Paperwork</w:t>
            </w:r>
          </w:p>
        </w:tc>
        <w:tc>
          <w:tcPr>
            <w:tcW w:w="1263" w:type="dxa"/>
          </w:tcPr>
          <w:p w14:paraId="0EFEA1E6" w14:textId="77777777" w:rsidR="004414BA" w:rsidRPr="005B0201" w:rsidRDefault="00D9311E" w:rsidP="00B92047">
            <w:pPr>
              <w:pStyle w:val="Default"/>
              <w:rPr>
                <w:rFonts w:asciiTheme="minorHAnsi" w:hAnsiTheme="minorHAnsi"/>
                <w:color w:val="auto"/>
                <w:sz w:val="26"/>
                <w:szCs w:val="26"/>
              </w:rPr>
            </w:pPr>
            <w:r>
              <w:rPr>
                <w:rFonts w:asciiTheme="minorHAnsi" w:hAnsiTheme="minorHAnsi"/>
                <w:color w:val="auto"/>
                <w:sz w:val="26"/>
                <w:szCs w:val="26"/>
              </w:rPr>
              <w:t>11</w:t>
            </w:r>
          </w:p>
          <w:p w14:paraId="5995ADE0" w14:textId="77777777" w:rsidR="009462B0" w:rsidRPr="005B0201" w:rsidRDefault="00D9311E" w:rsidP="00614A3B">
            <w:pPr>
              <w:pStyle w:val="Default"/>
              <w:rPr>
                <w:rFonts w:asciiTheme="minorHAnsi" w:hAnsiTheme="minorHAnsi"/>
                <w:color w:val="auto"/>
                <w:sz w:val="26"/>
                <w:szCs w:val="26"/>
              </w:rPr>
            </w:pPr>
            <w:r>
              <w:rPr>
                <w:rFonts w:asciiTheme="minorHAnsi" w:hAnsiTheme="minorHAnsi"/>
                <w:color w:val="auto"/>
                <w:sz w:val="26"/>
                <w:szCs w:val="26"/>
              </w:rPr>
              <w:t>11</w:t>
            </w:r>
          </w:p>
        </w:tc>
      </w:tr>
      <w:tr w:rsidR="009462B0" w:rsidRPr="00D91057" w14:paraId="30717D13" w14:textId="77777777" w:rsidTr="00126CDF">
        <w:trPr>
          <w:trHeight w:val="162"/>
          <w:jc w:val="center"/>
        </w:trPr>
        <w:tc>
          <w:tcPr>
            <w:tcW w:w="8114" w:type="dxa"/>
          </w:tcPr>
          <w:p w14:paraId="48CFA6A0" w14:textId="77777777" w:rsidR="009462B0" w:rsidRPr="005B0201" w:rsidRDefault="00E37E0E" w:rsidP="00B92047">
            <w:pPr>
              <w:pStyle w:val="Default"/>
              <w:rPr>
                <w:rFonts w:asciiTheme="minorHAnsi" w:hAnsiTheme="minorHAnsi"/>
                <w:color w:val="auto"/>
                <w:sz w:val="26"/>
                <w:szCs w:val="26"/>
              </w:rPr>
            </w:pPr>
            <w:r w:rsidRPr="005B0201">
              <w:rPr>
                <w:rFonts w:asciiTheme="minorHAnsi" w:hAnsiTheme="minorHAnsi"/>
                <w:color w:val="auto"/>
                <w:sz w:val="26"/>
                <w:szCs w:val="26"/>
              </w:rPr>
              <w:t>Safer food</w:t>
            </w:r>
          </w:p>
          <w:p w14:paraId="61383392" w14:textId="77777777" w:rsidR="004414BA" w:rsidRPr="005B0201" w:rsidRDefault="004414BA" w:rsidP="00B92047">
            <w:pPr>
              <w:pStyle w:val="Default"/>
              <w:rPr>
                <w:rFonts w:asciiTheme="minorHAnsi" w:hAnsiTheme="minorHAnsi"/>
                <w:color w:val="auto"/>
                <w:sz w:val="26"/>
                <w:szCs w:val="26"/>
              </w:rPr>
            </w:pPr>
            <w:r w:rsidRPr="005B0201">
              <w:rPr>
                <w:rFonts w:asciiTheme="minorHAnsi" w:hAnsiTheme="minorHAnsi"/>
                <w:color w:val="auto"/>
                <w:sz w:val="26"/>
                <w:szCs w:val="26"/>
              </w:rPr>
              <w:t>Equal Opportunities</w:t>
            </w:r>
          </w:p>
        </w:tc>
        <w:tc>
          <w:tcPr>
            <w:tcW w:w="1263" w:type="dxa"/>
          </w:tcPr>
          <w:p w14:paraId="441F5403" w14:textId="77777777" w:rsidR="005B0201" w:rsidRPr="005B0201" w:rsidRDefault="00D9311E" w:rsidP="00B92047">
            <w:pPr>
              <w:pStyle w:val="Default"/>
              <w:rPr>
                <w:rFonts w:asciiTheme="minorHAnsi" w:hAnsiTheme="minorHAnsi"/>
                <w:color w:val="auto"/>
                <w:sz w:val="26"/>
                <w:szCs w:val="26"/>
              </w:rPr>
            </w:pPr>
            <w:r>
              <w:rPr>
                <w:rFonts w:asciiTheme="minorHAnsi" w:hAnsiTheme="minorHAnsi"/>
                <w:color w:val="auto"/>
                <w:sz w:val="26"/>
                <w:szCs w:val="26"/>
              </w:rPr>
              <w:t>12</w:t>
            </w:r>
          </w:p>
          <w:p w14:paraId="00E6C71E" w14:textId="77777777" w:rsidR="009462B0" w:rsidRPr="005B0201" w:rsidRDefault="00DF4C23" w:rsidP="005B0201">
            <w:pPr>
              <w:pStyle w:val="Default"/>
              <w:rPr>
                <w:rFonts w:asciiTheme="minorHAnsi" w:hAnsiTheme="minorHAnsi"/>
                <w:color w:val="auto"/>
                <w:sz w:val="26"/>
                <w:szCs w:val="26"/>
              </w:rPr>
            </w:pPr>
            <w:r>
              <w:rPr>
                <w:rFonts w:asciiTheme="minorHAnsi" w:hAnsiTheme="minorHAnsi"/>
                <w:color w:val="auto"/>
                <w:sz w:val="26"/>
                <w:szCs w:val="26"/>
              </w:rPr>
              <w:t>12</w:t>
            </w:r>
            <w:r w:rsidR="009462B0" w:rsidRPr="005B0201">
              <w:rPr>
                <w:rFonts w:asciiTheme="minorHAnsi" w:hAnsiTheme="minorHAnsi"/>
                <w:color w:val="auto"/>
                <w:sz w:val="26"/>
                <w:szCs w:val="26"/>
              </w:rPr>
              <w:t xml:space="preserve"> </w:t>
            </w:r>
          </w:p>
        </w:tc>
      </w:tr>
      <w:tr w:rsidR="009462B0" w:rsidRPr="00D91057" w14:paraId="3E672272" w14:textId="77777777" w:rsidTr="00126CDF">
        <w:trPr>
          <w:trHeight w:val="165"/>
          <w:jc w:val="center"/>
        </w:trPr>
        <w:tc>
          <w:tcPr>
            <w:tcW w:w="8114" w:type="dxa"/>
          </w:tcPr>
          <w:p w14:paraId="0CD81E12" w14:textId="77777777" w:rsidR="009462B0" w:rsidRPr="005B0201" w:rsidRDefault="00E37E0E" w:rsidP="00B92047">
            <w:pPr>
              <w:pStyle w:val="Default"/>
              <w:rPr>
                <w:rFonts w:asciiTheme="minorHAnsi" w:hAnsiTheme="minorHAnsi"/>
                <w:color w:val="auto"/>
                <w:sz w:val="26"/>
                <w:szCs w:val="26"/>
              </w:rPr>
            </w:pPr>
            <w:r w:rsidRPr="005B0201">
              <w:rPr>
                <w:rFonts w:asciiTheme="minorHAnsi" w:hAnsiTheme="minorHAnsi"/>
                <w:color w:val="auto"/>
                <w:sz w:val="26"/>
                <w:szCs w:val="26"/>
              </w:rPr>
              <w:t>Data protection</w:t>
            </w:r>
          </w:p>
          <w:p w14:paraId="5A064130" w14:textId="77777777" w:rsidR="00E37E0E" w:rsidRPr="005B0201" w:rsidRDefault="005B0201" w:rsidP="00B92047">
            <w:pPr>
              <w:pStyle w:val="Default"/>
              <w:rPr>
                <w:rFonts w:asciiTheme="minorHAnsi" w:hAnsiTheme="minorHAnsi"/>
                <w:color w:val="auto"/>
                <w:sz w:val="26"/>
                <w:szCs w:val="26"/>
              </w:rPr>
            </w:pPr>
            <w:r>
              <w:rPr>
                <w:rFonts w:asciiTheme="minorHAnsi" w:hAnsiTheme="minorHAnsi"/>
                <w:color w:val="auto"/>
                <w:sz w:val="26"/>
                <w:szCs w:val="26"/>
              </w:rPr>
              <w:t>Support after registration</w:t>
            </w:r>
          </w:p>
        </w:tc>
        <w:tc>
          <w:tcPr>
            <w:tcW w:w="1263" w:type="dxa"/>
          </w:tcPr>
          <w:p w14:paraId="3CFFA9D0" w14:textId="77777777" w:rsidR="009462B0" w:rsidRPr="005B0201" w:rsidRDefault="00DF4C23" w:rsidP="00B92047">
            <w:pPr>
              <w:pStyle w:val="Default"/>
              <w:rPr>
                <w:rFonts w:asciiTheme="minorHAnsi" w:hAnsiTheme="minorHAnsi"/>
                <w:bCs/>
                <w:color w:val="auto"/>
                <w:sz w:val="26"/>
                <w:szCs w:val="26"/>
              </w:rPr>
            </w:pPr>
            <w:r>
              <w:rPr>
                <w:rFonts w:asciiTheme="minorHAnsi" w:hAnsiTheme="minorHAnsi"/>
                <w:bCs/>
                <w:color w:val="auto"/>
                <w:sz w:val="26"/>
                <w:szCs w:val="26"/>
              </w:rPr>
              <w:t>12</w:t>
            </w:r>
          </w:p>
          <w:p w14:paraId="37226AC7" w14:textId="77777777" w:rsidR="00E37E0E" w:rsidRPr="005B0201" w:rsidRDefault="005B0201" w:rsidP="00B92047">
            <w:pPr>
              <w:pStyle w:val="Default"/>
              <w:rPr>
                <w:rFonts w:asciiTheme="minorHAnsi" w:hAnsiTheme="minorHAnsi"/>
                <w:bCs/>
                <w:color w:val="auto"/>
                <w:sz w:val="26"/>
                <w:szCs w:val="26"/>
              </w:rPr>
            </w:pPr>
            <w:r w:rsidRPr="005B0201">
              <w:rPr>
                <w:rFonts w:asciiTheme="minorHAnsi" w:hAnsiTheme="minorHAnsi"/>
                <w:bCs/>
                <w:color w:val="auto"/>
                <w:sz w:val="26"/>
                <w:szCs w:val="26"/>
              </w:rPr>
              <w:t>13</w:t>
            </w:r>
          </w:p>
        </w:tc>
      </w:tr>
      <w:tr w:rsidR="005B0201" w:rsidRPr="00D91057" w14:paraId="45C0D2A2" w14:textId="77777777" w:rsidTr="00126CDF">
        <w:trPr>
          <w:trHeight w:val="165"/>
          <w:jc w:val="center"/>
        </w:trPr>
        <w:tc>
          <w:tcPr>
            <w:tcW w:w="8114" w:type="dxa"/>
          </w:tcPr>
          <w:p w14:paraId="15A13433" w14:textId="77777777" w:rsidR="005B0201" w:rsidRPr="005B0201" w:rsidRDefault="005B0201" w:rsidP="00B92047">
            <w:pPr>
              <w:pStyle w:val="Default"/>
              <w:rPr>
                <w:rFonts w:asciiTheme="minorHAnsi" w:hAnsiTheme="minorHAnsi"/>
                <w:color w:val="auto"/>
                <w:sz w:val="26"/>
                <w:szCs w:val="26"/>
              </w:rPr>
            </w:pPr>
            <w:r w:rsidRPr="005B0201">
              <w:rPr>
                <w:rFonts w:asciiTheme="minorHAnsi" w:hAnsiTheme="minorHAnsi"/>
                <w:color w:val="auto"/>
                <w:sz w:val="26"/>
                <w:szCs w:val="26"/>
              </w:rPr>
              <w:t>Frequently asked questions</w:t>
            </w:r>
          </w:p>
        </w:tc>
        <w:tc>
          <w:tcPr>
            <w:tcW w:w="1263" w:type="dxa"/>
          </w:tcPr>
          <w:p w14:paraId="645C58A0" w14:textId="77777777" w:rsidR="005B0201" w:rsidRPr="005B0201" w:rsidRDefault="00DF4C23" w:rsidP="00B92047">
            <w:pPr>
              <w:pStyle w:val="Default"/>
              <w:rPr>
                <w:rFonts w:asciiTheme="minorHAnsi" w:hAnsiTheme="minorHAnsi"/>
                <w:bCs/>
                <w:color w:val="auto"/>
                <w:sz w:val="26"/>
                <w:szCs w:val="26"/>
              </w:rPr>
            </w:pPr>
            <w:r>
              <w:rPr>
                <w:rFonts w:asciiTheme="minorHAnsi" w:hAnsiTheme="minorHAnsi"/>
                <w:bCs/>
                <w:color w:val="auto"/>
                <w:sz w:val="26"/>
                <w:szCs w:val="26"/>
              </w:rPr>
              <w:t>13</w:t>
            </w:r>
          </w:p>
        </w:tc>
      </w:tr>
    </w:tbl>
    <w:p w14:paraId="115D68E5" w14:textId="77777777" w:rsidR="0081186A" w:rsidRDefault="0081186A" w:rsidP="00997355">
      <w:pPr>
        <w:pStyle w:val="Default"/>
        <w:rPr>
          <w:rFonts w:asciiTheme="minorHAnsi" w:hAnsiTheme="minorHAnsi"/>
          <w:b/>
        </w:rPr>
      </w:pPr>
    </w:p>
    <w:p w14:paraId="478DDD14" w14:textId="77777777" w:rsidR="0081186A" w:rsidRDefault="0081186A" w:rsidP="00997355">
      <w:pPr>
        <w:pStyle w:val="Default"/>
        <w:rPr>
          <w:rFonts w:asciiTheme="minorHAnsi" w:hAnsiTheme="minorHAnsi"/>
          <w:b/>
        </w:rPr>
      </w:pPr>
    </w:p>
    <w:p w14:paraId="28671179" w14:textId="77777777" w:rsidR="00DD732B" w:rsidRDefault="00DD732B" w:rsidP="00997355">
      <w:pPr>
        <w:pStyle w:val="Default"/>
        <w:rPr>
          <w:rFonts w:asciiTheme="minorHAnsi" w:hAnsiTheme="minorHAnsi"/>
          <w:b/>
        </w:rPr>
      </w:pPr>
    </w:p>
    <w:p w14:paraId="15161432" w14:textId="77777777" w:rsidR="00DD732B" w:rsidRDefault="00DD732B" w:rsidP="00997355">
      <w:pPr>
        <w:pStyle w:val="Default"/>
        <w:rPr>
          <w:rFonts w:asciiTheme="minorHAnsi" w:hAnsiTheme="minorHAnsi"/>
          <w:b/>
        </w:rPr>
      </w:pPr>
    </w:p>
    <w:p w14:paraId="0B116F59" w14:textId="77777777" w:rsidR="00EB5954" w:rsidRDefault="00EB5954" w:rsidP="00997355">
      <w:pPr>
        <w:pStyle w:val="Default"/>
        <w:rPr>
          <w:rFonts w:asciiTheme="minorHAnsi" w:hAnsiTheme="minorHAnsi"/>
          <w:b/>
        </w:rPr>
      </w:pPr>
    </w:p>
    <w:p w14:paraId="36E9711D" w14:textId="77777777" w:rsidR="00DD732B" w:rsidRPr="00275F9F" w:rsidRDefault="00DD732B" w:rsidP="00997355">
      <w:pPr>
        <w:pStyle w:val="Default"/>
        <w:rPr>
          <w:rFonts w:asciiTheme="minorHAnsi" w:hAnsiTheme="minorHAnsi"/>
          <w:b/>
        </w:rPr>
      </w:pPr>
    </w:p>
    <w:p w14:paraId="34A53FD3" w14:textId="77777777" w:rsidR="00997355" w:rsidRPr="005843EB" w:rsidRDefault="00D537AE" w:rsidP="006D69D2">
      <w:pPr>
        <w:pStyle w:val="Default"/>
        <w:shd w:val="clear" w:color="auto" w:fill="BFBFBF" w:themeFill="background1" w:themeFillShade="BF"/>
        <w:rPr>
          <w:rFonts w:asciiTheme="minorHAnsi" w:hAnsiTheme="minorHAnsi" w:cstheme="minorHAnsi"/>
          <w:b/>
          <w:sz w:val="28"/>
          <w:szCs w:val="28"/>
        </w:rPr>
      </w:pPr>
      <w:r w:rsidRPr="005843EB">
        <w:rPr>
          <w:rFonts w:asciiTheme="minorHAnsi" w:hAnsiTheme="minorHAnsi" w:cstheme="minorHAnsi"/>
          <w:b/>
          <w:sz w:val="28"/>
          <w:szCs w:val="28"/>
        </w:rPr>
        <w:lastRenderedPageBreak/>
        <w:t xml:space="preserve">PART ONE: </w:t>
      </w:r>
      <w:r w:rsidR="00997355" w:rsidRPr="005843EB">
        <w:rPr>
          <w:rFonts w:asciiTheme="minorHAnsi" w:hAnsiTheme="minorHAnsi" w:cstheme="minorHAnsi"/>
          <w:b/>
          <w:sz w:val="28"/>
          <w:szCs w:val="28"/>
        </w:rPr>
        <w:t>Introduction</w:t>
      </w:r>
    </w:p>
    <w:p w14:paraId="428E56C5" w14:textId="77777777" w:rsidR="006D69D2" w:rsidRPr="005843EB" w:rsidRDefault="006D69D2" w:rsidP="00997355">
      <w:pPr>
        <w:pStyle w:val="Default"/>
        <w:rPr>
          <w:rFonts w:asciiTheme="minorHAnsi" w:hAnsiTheme="minorHAnsi" w:cstheme="minorHAnsi"/>
          <w:b/>
        </w:rPr>
      </w:pPr>
    </w:p>
    <w:p w14:paraId="69A3AA97" w14:textId="77777777" w:rsidR="00B1309E" w:rsidRPr="005843EB" w:rsidRDefault="009462B0" w:rsidP="0081186A">
      <w:pPr>
        <w:pStyle w:val="Default"/>
        <w:spacing w:line="276" w:lineRule="auto"/>
        <w:jc w:val="both"/>
        <w:rPr>
          <w:rFonts w:asciiTheme="minorHAnsi" w:hAnsiTheme="minorHAnsi" w:cstheme="minorHAnsi"/>
          <w:color w:val="FF0000"/>
          <w:sz w:val="22"/>
          <w:szCs w:val="22"/>
        </w:rPr>
      </w:pPr>
      <w:r w:rsidRPr="005843EB">
        <w:rPr>
          <w:rFonts w:asciiTheme="minorHAnsi" w:hAnsiTheme="minorHAnsi" w:cstheme="minorHAnsi"/>
          <w:sz w:val="22"/>
          <w:szCs w:val="22"/>
        </w:rPr>
        <w:t>There is a lot of information to take in when you start the process to become a registered Childminder</w:t>
      </w:r>
      <w:r w:rsidR="0052060C" w:rsidRPr="005843EB">
        <w:rPr>
          <w:rFonts w:asciiTheme="minorHAnsi" w:hAnsiTheme="minorHAnsi" w:cstheme="minorHAnsi"/>
          <w:sz w:val="22"/>
          <w:szCs w:val="22"/>
        </w:rPr>
        <w:t xml:space="preserve"> and choices to make as to whether to register independently</w:t>
      </w:r>
      <w:r w:rsidR="006D69D2" w:rsidRPr="005843EB">
        <w:rPr>
          <w:rFonts w:asciiTheme="minorHAnsi" w:hAnsiTheme="minorHAnsi" w:cstheme="minorHAnsi"/>
          <w:sz w:val="22"/>
          <w:szCs w:val="22"/>
        </w:rPr>
        <w:t xml:space="preserve"> with Ofsted</w:t>
      </w:r>
      <w:r w:rsidR="0052060C" w:rsidRPr="005843EB">
        <w:rPr>
          <w:rFonts w:asciiTheme="minorHAnsi" w:hAnsiTheme="minorHAnsi" w:cstheme="minorHAnsi"/>
          <w:sz w:val="22"/>
          <w:szCs w:val="22"/>
        </w:rPr>
        <w:t xml:space="preserve"> or join a childminder agency. Whichever route you choose </w:t>
      </w:r>
      <w:r w:rsidR="006D69D2" w:rsidRPr="005843EB">
        <w:rPr>
          <w:rFonts w:asciiTheme="minorHAnsi" w:hAnsiTheme="minorHAnsi" w:cstheme="minorHAnsi"/>
          <w:sz w:val="22"/>
          <w:szCs w:val="22"/>
        </w:rPr>
        <w:t>the following</w:t>
      </w:r>
      <w:r w:rsidRPr="005843EB">
        <w:rPr>
          <w:rFonts w:asciiTheme="minorHAnsi" w:hAnsiTheme="minorHAnsi" w:cstheme="minorHAnsi"/>
          <w:sz w:val="22"/>
          <w:szCs w:val="22"/>
        </w:rPr>
        <w:t xml:space="preserve"> pages have been put together to guide you</w:t>
      </w:r>
      <w:r w:rsidR="00D9777F" w:rsidRPr="005843EB">
        <w:rPr>
          <w:rFonts w:asciiTheme="minorHAnsi" w:hAnsiTheme="minorHAnsi" w:cstheme="minorHAnsi"/>
          <w:color w:val="FF0000"/>
          <w:sz w:val="22"/>
          <w:szCs w:val="22"/>
        </w:rPr>
        <w:t>.</w:t>
      </w:r>
    </w:p>
    <w:p w14:paraId="46D459B1" w14:textId="77777777" w:rsidR="004D1663" w:rsidRPr="005843EB" w:rsidRDefault="004D1663" w:rsidP="0081186A">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Before embarking on a career in childminding talk to the other people who share your home about the impact that childminding will have on your household.</w:t>
      </w:r>
    </w:p>
    <w:p w14:paraId="5B81B849" w14:textId="77777777" w:rsidR="00997355" w:rsidRPr="005843EB" w:rsidRDefault="00997355" w:rsidP="006D69D2">
      <w:pPr>
        <w:pStyle w:val="Default"/>
        <w:jc w:val="both"/>
        <w:rPr>
          <w:rFonts w:asciiTheme="minorHAnsi" w:hAnsiTheme="minorHAnsi" w:cstheme="minorHAnsi"/>
          <w:b/>
          <w:bCs/>
          <w:sz w:val="22"/>
          <w:szCs w:val="22"/>
        </w:rPr>
      </w:pPr>
    </w:p>
    <w:p w14:paraId="1A87B252" w14:textId="77777777" w:rsidR="009462B0" w:rsidRDefault="00D9777F" w:rsidP="006D69D2">
      <w:pPr>
        <w:pStyle w:val="Default"/>
        <w:jc w:val="both"/>
        <w:rPr>
          <w:rFonts w:asciiTheme="minorHAnsi" w:hAnsiTheme="minorHAnsi" w:cstheme="minorHAnsi"/>
          <w:b/>
          <w:sz w:val="22"/>
          <w:szCs w:val="22"/>
        </w:rPr>
      </w:pPr>
      <w:r w:rsidRPr="005843EB">
        <w:rPr>
          <w:rFonts w:asciiTheme="minorHAnsi" w:hAnsiTheme="minorHAnsi" w:cstheme="minorHAnsi"/>
          <w:b/>
          <w:bCs/>
          <w:sz w:val="22"/>
          <w:szCs w:val="22"/>
        </w:rPr>
        <w:t>We recommend you r</w:t>
      </w:r>
      <w:r w:rsidR="009462B0" w:rsidRPr="005843EB">
        <w:rPr>
          <w:rFonts w:asciiTheme="minorHAnsi" w:hAnsiTheme="minorHAnsi" w:cstheme="minorHAnsi"/>
          <w:b/>
          <w:bCs/>
          <w:sz w:val="22"/>
          <w:szCs w:val="22"/>
        </w:rPr>
        <w:t xml:space="preserve">ead this document in full </w:t>
      </w:r>
      <w:r w:rsidR="009462B0" w:rsidRPr="005843EB">
        <w:rPr>
          <w:rFonts w:asciiTheme="minorHAnsi" w:hAnsiTheme="minorHAnsi" w:cstheme="minorHAnsi"/>
          <w:b/>
          <w:sz w:val="22"/>
          <w:szCs w:val="22"/>
        </w:rPr>
        <w:t xml:space="preserve">so that you: </w:t>
      </w:r>
    </w:p>
    <w:p w14:paraId="62D0B98C" w14:textId="77777777" w:rsidR="00F57FFA" w:rsidRPr="005843EB" w:rsidRDefault="00F57FFA" w:rsidP="006D69D2">
      <w:pPr>
        <w:pStyle w:val="Default"/>
        <w:jc w:val="both"/>
        <w:rPr>
          <w:rFonts w:asciiTheme="minorHAnsi" w:hAnsiTheme="minorHAnsi" w:cstheme="minorHAnsi"/>
          <w:b/>
          <w:sz w:val="22"/>
          <w:szCs w:val="22"/>
        </w:rPr>
      </w:pPr>
    </w:p>
    <w:p w14:paraId="7C6B0DD1" w14:textId="77777777" w:rsidR="00FC0BC3" w:rsidRPr="005843EB" w:rsidRDefault="004D1663" w:rsidP="004D1663">
      <w:pPr>
        <w:pStyle w:val="Default"/>
        <w:numPr>
          <w:ilvl w:val="0"/>
          <w:numId w:val="34"/>
        </w:numPr>
        <w:jc w:val="both"/>
        <w:rPr>
          <w:rFonts w:asciiTheme="minorHAnsi" w:hAnsiTheme="minorHAnsi" w:cstheme="minorHAnsi"/>
          <w:sz w:val="22"/>
          <w:szCs w:val="22"/>
        </w:rPr>
      </w:pPr>
      <w:r w:rsidRPr="005843EB">
        <w:rPr>
          <w:rFonts w:asciiTheme="minorHAnsi" w:hAnsiTheme="minorHAnsi" w:cstheme="minorHAnsi"/>
          <w:sz w:val="22"/>
          <w:szCs w:val="22"/>
        </w:rPr>
        <w:t>Understand</w:t>
      </w:r>
      <w:r w:rsidR="009462B0" w:rsidRPr="005843EB">
        <w:rPr>
          <w:rFonts w:asciiTheme="minorHAnsi" w:hAnsiTheme="minorHAnsi" w:cstheme="minorHAnsi"/>
          <w:sz w:val="22"/>
          <w:szCs w:val="22"/>
        </w:rPr>
        <w:t xml:space="preserve"> what is required to become a Childminder</w:t>
      </w:r>
    </w:p>
    <w:p w14:paraId="31FE0296" w14:textId="77777777" w:rsidR="009462B0" w:rsidRPr="005843EB" w:rsidRDefault="004D1663" w:rsidP="004D1663">
      <w:pPr>
        <w:pStyle w:val="Default"/>
        <w:numPr>
          <w:ilvl w:val="0"/>
          <w:numId w:val="34"/>
        </w:numPr>
        <w:jc w:val="both"/>
        <w:rPr>
          <w:rFonts w:asciiTheme="minorHAnsi" w:hAnsiTheme="minorHAnsi" w:cstheme="minorHAnsi"/>
          <w:sz w:val="22"/>
          <w:szCs w:val="22"/>
        </w:rPr>
      </w:pPr>
      <w:r w:rsidRPr="005843EB">
        <w:rPr>
          <w:rFonts w:asciiTheme="minorHAnsi" w:hAnsiTheme="minorHAnsi" w:cstheme="minorHAnsi"/>
          <w:sz w:val="22"/>
          <w:szCs w:val="22"/>
        </w:rPr>
        <w:t>Are</w:t>
      </w:r>
      <w:r w:rsidR="00997355" w:rsidRPr="005843EB">
        <w:rPr>
          <w:rFonts w:asciiTheme="minorHAnsi" w:hAnsiTheme="minorHAnsi" w:cstheme="minorHAnsi"/>
          <w:sz w:val="22"/>
          <w:szCs w:val="22"/>
        </w:rPr>
        <w:t xml:space="preserve"> aware of how to</w:t>
      </w:r>
      <w:r w:rsidR="009462B0" w:rsidRPr="005843EB">
        <w:rPr>
          <w:rFonts w:asciiTheme="minorHAnsi" w:hAnsiTheme="minorHAnsi" w:cstheme="minorHAnsi"/>
          <w:sz w:val="22"/>
          <w:szCs w:val="22"/>
        </w:rPr>
        <w:t xml:space="preserve"> successfully register with Ofsted (Office for Standards in Education, </w:t>
      </w:r>
      <w:r w:rsidR="008A2149" w:rsidRPr="005843EB">
        <w:rPr>
          <w:rFonts w:asciiTheme="minorHAnsi" w:hAnsiTheme="minorHAnsi" w:cstheme="minorHAnsi"/>
          <w:sz w:val="22"/>
          <w:szCs w:val="22"/>
        </w:rPr>
        <w:t>Children’s Services and Skills)</w:t>
      </w:r>
      <w:r w:rsidR="009462B0" w:rsidRPr="005843EB">
        <w:rPr>
          <w:rFonts w:asciiTheme="minorHAnsi" w:hAnsiTheme="minorHAnsi" w:cstheme="minorHAnsi"/>
          <w:sz w:val="22"/>
          <w:szCs w:val="22"/>
        </w:rPr>
        <w:t xml:space="preserve"> </w:t>
      </w:r>
      <w:r w:rsidRPr="005843EB">
        <w:rPr>
          <w:rFonts w:asciiTheme="minorHAnsi" w:hAnsiTheme="minorHAnsi" w:cstheme="minorHAnsi"/>
          <w:sz w:val="22"/>
          <w:szCs w:val="22"/>
        </w:rPr>
        <w:t>or a Childminder Agency</w:t>
      </w:r>
    </w:p>
    <w:p w14:paraId="78B6117A" w14:textId="77777777" w:rsidR="000E4270" w:rsidRPr="005843EB" w:rsidRDefault="000E4270" w:rsidP="006D69D2">
      <w:pPr>
        <w:pStyle w:val="Default"/>
        <w:jc w:val="both"/>
        <w:rPr>
          <w:rFonts w:asciiTheme="minorHAnsi" w:hAnsiTheme="minorHAnsi" w:cstheme="minorHAnsi"/>
          <w:b/>
          <w:bCs/>
          <w:sz w:val="22"/>
          <w:szCs w:val="22"/>
        </w:rPr>
      </w:pPr>
    </w:p>
    <w:p w14:paraId="7BC95F1E" w14:textId="77777777" w:rsidR="009462B0" w:rsidRPr="005843EB" w:rsidRDefault="009462B0" w:rsidP="006D69D2">
      <w:pPr>
        <w:pStyle w:val="Default"/>
        <w:jc w:val="both"/>
        <w:rPr>
          <w:rFonts w:asciiTheme="minorHAnsi" w:hAnsiTheme="minorHAnsi" w:cstheme="minorHAnsi"/>
          <w:b/>
          <w:bCs/>
          <w:sz w:val="22"/>
          <w:szCs w:val="22"/>
        </w:rPr>
      </w:pPr>
      <w:r w:rsidRPr="005843EB">
        <w:rPr>
          <w:rFonts w:asciiTheme="minorHAnsi" w:hAnsiTheme="minorHAnsi" w:cstheme="minorHAnsi"/>
          <w:b/>
          <w:bCs/>
          <w:sz w:val="22"/>
          <w:szCs w:val="22"/>
        </w:rPr>
        <w:t xml:space="preserve">PATHWAY TO REGISTRATION </w:t>
      </w:r>
    </w:p>
    <w:p w14:paraId="7752EE04" w14:textId="77777777" w:rsidR="0081186A" w:rsidRPr="005843EB" w:rsidRDefault="0081186A" w:rsidP="006D69D2">
      <w:pPr>
        <w:pStyle w:val="Default"/>
        <w:jc w:val="both"/>
        <w:rPr>
          <w:rFonts w:asciiTheme="minorHAnsi" w:hAnsiTheme="minorHAnsi" w:cstheme="minorHAnsi"/>
          <w:sz w:val="22"/>
          <w:szCs w:val="22"/>
        </w:rPr>
      </w:pPr>
    </w:p>
    <w:p w14:paraId="438213DA" w14:textId="77777777" w:rsidR="00590059" w:rsidRPr="005843EB" w:rsidRDefault="009462B0" w:rsidP="004D1663">
      <w:pPr>
        <w:pStyle w:val="Default"/>
        <w:jc w:val="both"/>
        <w:rPr>
          <w:rFonts w:asciiTheme="minorHAnsi" w:hAnsiTheme="minorHAnsi" w:cstheme="minorHAnsi"/>
          <w:sz w:val="22"/>
          <w:szCs w:val="22"/>
        </w:rPr>
      </w:pPr>
      <w:r w:rsidRPr="005843EB">
        <w:rPr>
          <w:rFonts w:asciiTheme="minorHAnsi" w:hAnsiTheme="minorHAnsi" w:cstheme="minorHAnsi"/>
          <w:sz w:val="22"/>
          <w:szCs w:val="22"/>
        </w:rPr>
        <w:t xml:space="preserve">There are a number of steps to take on the pathway to registration. Some must be done in order, while others can be done at the same time. The following list </w:t>
      </w:r>
      <w:r w:rsidR="00BD0D8F">
        <w:rPr>
          <w:rFonts w:asciiTheme="minorHAnsi" w:hAnsiTheme="minorHAnsi" w:cstheme="minorHAnsi"/>
          <w:sz w:val="22"/>
          <w:szCs w:val="22"/>
        </w:rPr>
        <w:t xml:space="preserve">outlines some of the required actions. </w:t>
      </w:r>
    </w:p>
    <w:p w14:paraId="70406A88" w14:textId="77777777" w:rsidR="0081186A" w:rsidRPr="005843EB" w:rsidRDefault="0081186A" w:rsidP="004D1663">
      <w:pPr>
        <w:pStyle w:val="Default"/>
        <w:jc w:val="both"/>
        <w:rPr>
          <w:rFonts w:asciiTheme="minorHAnsi" w:hAnsiTheme="minorHAnsi" w:cstheme="minorHAnsi"/>
          <w:sz w:val="22"/>
          <w:szCs w:val="22"/>
        </w:rPr>
      </w:pPr>
    </w:p>
    <w:p w14:paraId="7243E986" w14:textId="77777777" w:rsidR="004D1663" w:rsidRPr="005843EB" w:rsidRDefault="00590059" w:rsidP="0081186A">
      <w:pPr>
        <w:pStyle w:val="Default"/>
        <w:numPr>
          <w:ilvl w:val="0"/>
          <w:numId w:val="12"/>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Read the Ofsted guide to registering as a childminder</w:t>
      </w:r>
      <w:r w:rsidR="005D0F0E" w:rsidRPr="005843EB">
        <w:rPr>
          <w:rStyle w:val="Hyperlink"/>
          <w:rFonts w:asciiTheme="minorHAnsi" w:hAnsiTheme="minorHAnsi" w:cstheme="minorHAnsi"/>
          <w:sz w:val="22"/>
          <w:szCs w:val="22"/>
        </w:rPr>
        <w:t xml:space="preserve"> </w:t>
      </w:r>
      <w:r w:rsidRPr="005843EB">
        <w:rPr>
          <w:rFonts w:asciiTheme="minorHAnsi" w:hAnsiTheme="minorHAnsi" w:cstheme="minorHAnsi"/>
          <w:sz w:val="22"/>
          <w:szCs w:val="22"/>
        </w:rPr>
        <w:t xml:space="preserve"> </w:t>
      </w:r>
    </w:p>
    <w:p w14:paraId="3262BF47" w14:textId="77777777" w:rsidR="004D1663" w:rsidRPr="005843EB" w:rsidRDefault="00197F2D" w:rsidP="0081186A">
      <w:pPr>
        <w:pStyle w:val="Default"/>
        <w:spacing w:line="276" w:lineRule="auto"/>
        <w:ind w:left="360"/>
        <w:jc w:val="both"/>
        <w:rPr>
          <w:rFonts w:asciiTheme="minorHAnsi" w:hAnsiTheme="minorHAnsi" w:cstheme="minorHAnsi"/>
          <w:sz w:val="22"/>
          <w:szCs w:val="22"/>
        </w:rPr>
      </w:pPr>
      <w:hyperlink r:id="rId11" w:history="1">
        <w:r w:rsidRPr="005843EB">
          <w:rPr>
            <w:rStyle w:val="Hyperlink"/>
            <w:rFonts w:asciiTheme="minorHAnsi" w:hAnsiTheme="minorHAnsi" w:cstheme="minorHAnsi"/>
            <w:sz w:val="22"/>
            <w:szCs w:val="22"/>
          </w:rPr>
          <w:t>https://www.gov.uk/guidance/childminders-and-childcare-providers-register-with-ofsted/childminders-and-childcare-on-domestic-premises-registration</w:t>
        </w:r>
      </w:hyperlink>
      <w:r w:rsidRPr="005843EB">
        <w:rPr>
          <w:rFonts w:asciiTheme="minorHAnsi" w:hAnsiTheme="minorHAnsi" w:cstheme="minorHAnsi"/>
          <w:sz w:val="22"/>
          <w:szCs w:val="22"/>
        </w:rPr>
        <w:t xml:space="preserve"> </w:t>
      </w:r>
    </w:p>
    <w:p w14:paraId="1150DB8A" w14:textId="77777777" w:rsidR="0081186A" w:rsidRPr="005843EB" w:rsidRDefault="0081186A" w:rsidP="0081186A">
      <w:pPr>
        <w:pStyle w:val="Default"/>
        <w:spacing w:line="276" w:lineRule="auto"/>
        <w:ind w:left="360"/>
        <w:jc w:val="both"/>
        <w:rPr>
          <w:rFonts w:asciiTheme="minorHAnsi" w:hAnsiTheme="minorHAnsi" w:cstheme="minorHAnsi"/>
          <w:sz w:val="16"/>
          <w:szCs w:val="16"/>
        </w:rPr>
      </w:pPr>
    </w:p>
    <w:p w14:paraId="66030151" w14:textId="77777777" w:rsidR="008F6487" w:rsidRPr="005843EB" w:rsidRDefault="008F6487" w:rsidP="0081186A">
      <w:pPr>
        <w:pStyle w:val="Default"/>
        <w:numPr>
          <w:ilvl w:val="0"/>
          <w:numId w:val="12"/>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Read the document </w:t>
      </w:r>
      <w:hyperlink r:id="rId12" w:history="1">
        <w:r w:rsidRPr="005843EB">
          <w:rPr>
            <w:rStyle w:val="Hyperlink"/>
            <w:rFonts w:asciiTheme="minorHAnsi" w:hAnsiTheme="minorHAnsi" w:cstheme="minorHAnsi"/>
            <w:sz w:val="22"/>
            <w:szCs w:val="22"/>
          </w:rPr>
          <w:t>Statutory Framework for the</w:t>
        </w:r>
        <w:r w:rsidR="002E28F0" w:rsidRPr="005843EB">
          <w:rPr>
            <w:rStyle w:val="Hyperlink"/>
            <w:rFonts w:asciiTheme="minorHAnsi" w:hAnsiTheme="minorHAnsi" w:cstheme="minorHAnsi"/>
            <w:sz w:val="22"/>
            <w:szCs w:val="22"/>
          </w:rPr>
          <w:t xml:space="preserve"> Early Years Foundation Stage</w:t>
        </w:r>
      </w:hyperlink>
      <w:r w:rsidR="00A305BC" w:rsidRPr="005843EB">
        <w:rPr>
          <w:rFonts w:asciiTheme="minorHAnsi" w:hAnsiTheme="minorHAnsi" w:cstheme="minorHAnsi"/>
          <w:color w:val="FF0000"/>
          <w:sz w:val="22"/>
          <w:szCs w:val="22"/>
        </w:rPr>
        <w:t xml:space="preserve"> </w:t>
      </w:r>
    </w:p>
    <w:p w14:paraId="1C566582" w14:textId="77777777" w:rsidR="0081186A" w:rsidRPr="005843EB" w:rsidRDefault="0081186A" w:rsidP="0081186A">
      <w:pPr>
        <w:pStyle w:val="Default"/>
        <w:spacing w:line="276" w:lineRule="auto"/>
        <w:ind w:left="360"/>
        <w:jc w:val="both"/>
        <w:rPr>
          <w:rFonts w:asciiTheme="minorHAnsi" w:hAnsiTheme="minorHAnsi" w:cstheme="minorHAnsi"/>
          <w:sz w:val="16"/>
          <w:szCs w:val="16"/>
        </w:rPr>
      </w:pPr>
    </w:p>
    <w:p w14:paraId="3980E0FA" w14:textId="77777777" w:rsidR="0049555D" w:rsidRPr="005843EB" w:rsidRDefault="008F6487" w:rsidP="0081186A">
      <w:pPr>
        <w:pStyle w:val="Default"/>
        <w:numPr>
          <w:ilvl w:val="0"/>
          <w:numId w:val="12"/>
        </w:numPr>
        <w:spacing w:line="276" w:lineRule="auto"/>
        <w:jc w:val="both"/>
        <w:rPr>
          <w:rFonts w:asciiTheme="minorHAnsi" w:hAnsiTheme="minorHAnsi" w:cstheme="minorHAnsi"/>
          <w:color w:val="auto"/>
          <w:sz w:val="22"/>
          <w:szCs w:val="22"/>
        </w:rPr>
      </w:pPr>
      <w:r w:rsidRPr="005843EB">
        <w:rPr>
          <w:rFonts w:asciiTheme="minorHAnsi" w:hAnsiTheme="minorHAnsi" w:cstheme="minorHAnsi"/>
          <w:color w:val="auto"/>
          <w:sz w:val="22"/>
          <w:szCs w:val="22"/>
        </w:rPr>
        <w:t xml:space="preserve">Read the </w:t>
      </w:r>
      <w:r w:rsidR="00525989">
        <w:rPr>
          <w:rFonts w:asciiTheme="minorHAnsi" w:hAnsiTheme="minorHAnsi" w:cstheme="minorHAnsi"/>
          <w:color w:val="auto"/>
          <w:sz w:val="22"/>
          <w:szCs w:val="22"/>
        </w:rPr>
        <w:t>non-statutory</w:t>
      </w:r>
      <w:r w:rsidR="009B36B1">
        <w:rPr>
          <w:rFonts w:asciiTheme="minorHAnsi" w:hAnsiTheme="minorHAnsi" w:cstheme="minorHAnsi"/>
          <w:color w:val="auto"/>
          <w:sz w:val="22"/>
          <w:szCs w:val="22"/>
        </w:rPr>
        <w:t xml:space="preserve"> guidance </w:t>
      </w:r>
      <w:r w:rsidRPr="005843EB">
        <w:rPr>
          <w:rFonts w:asciiTheme="minorHAnsi" w:hAnsiTheme="minorHAnsi" w:cstheme="minorHAnsi"/>
          <w:color w:val="auto"/>
          <w:sz w:val="22"/>
          <w:szCs w:val="22"/>
        </w:rPr>
        <w:t xml:space="preserve">documents </w:t>
      </w:r>
      <w:hyperlink r:id="rId13" w:history="1">
        <w:r w:rsidRPr="009B36B1">
          <w:rPr>
            <w:rStyle w:val="Hyperlink"/>
            <w:rFonts w:asciiTheme="minorHAnsi" w:hAnsiTheme="minorHAnsi" w:cstheme="minorHAnsi"/>
            <w:sz w:val="22"/>
            <w:szCs w:val="22"/>
          </w:rPr>
          <w:t>Development Matte</w:t>
        </w:r>
        <w:r w:rsidR="002E28F0" w:rsidRPr="009B36B1">
          <w:rPr>
            <w:rStyle w:val="Hyperlink"/>
            <w:rFonts w:asciiTheme="minorHAnsi" w:hAnsiTheme="minorHAnsi" w:cstheme="minorHAnsi"/>
            <w:sz w:val="22"/>
            <w:szCs w:val="22"/>
          </w:rPr>
          <w:t>rs</w:t>
        </w:r>
      </w:hyperlink>
      <w:r w:rsidR="008A2149" w:rsidRPr="005843EB">
        <w:rPr>
          <w:rFonts w:asciiTheme="minorHAnsi" w:hAnsiTheme="minorHAnsi" w:cstheme="minorHAnsi"/>
          <w:color w:val="auto"/>
          <w:sz w:val="22"/>
          <w:szCs w:val="22"/>
        </w:rPr>
        <w:t xml:space="preserve"> </w:t>
      </w:r>
      <w:r w:rsidR="002E28F0" w:rsidRPr="005843EB">
        <w:rPr>
          <w:rFonts w:asciiTheme="minorHAnsi" w:hAnsiTheme="minorHAnsi" w:cstheme="minorHAnsi"/>
          <w:color w:val="auto"/>
          <w:sz w:val="22"/>
          <w:szCs w:val="22"/>
        </w:rPr>
        <w:t xml:space="preserve">and </w:t>
      </w:r>
      <w:hyperlink r:id="rId14" w:history="1">
        <w:r w:rsidR="009B36B1" w:rsidRPr="009B36B1">
          <w:rPr>
            <w:rStyle w:val="Hyperlink"/>
            <w:rFonts w:asciiTheme="minorHAnsi" w:hAnsiTheme="minorHAnsi" w:cstheme="minorHAnsi"/>
            <w:sz w:val="22"/>
            <w:szCs w:val="22"/>
          </w:rPr>
          <w:t>Birth to 5 Matters</w:t>
        </w:r>
      </w:hyperlink>
    </w:p>
    <w:p w14:paraId="2043ABDE" w14:textId="77777777" w:rsidR="00E016FC" w:rsidRPr="005843EB" w:rsidRDefault="00E016FC" w:rsidP="00E016FC">
      <w:pPr>
        <w:pStyle w:val="Default"/>
        <w:spacing w:line="276" w:lineRule="auto"/>
        <w:jc w:val="both"/>
        <w:rPr>
          <w:rFonts w:asciiTheme="minorHAnsi" w:hAnsiTheme="minorHAnsi" w:cstheme="minorHAnsi"/>
          <w:color w:val="FF0000"/>
          <w:sz w:val="16"/>
          <w:szCs w:val="16"/>
        </w:rPr>
      </w:pPr>
    </w:p>
    <w:p w14:paraId="5F251D57" w14:textId="77777777" w:rsidR="008F6487" w:rsidRPr="005843EB" w:rsidRDefault="0049555D" w:rsidP="0081186A">
      <w:pPr>
        <w:pStyle w:val="Default"/>
        <w:numPr>
          <w:ilvl w:val="0"/>
          <w:numId w:val="12"/>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Do your research –</w:t>
      </w:r>
      <w:r w:rsidR="008829FF" w:rsidRPr="005843EB">
        <w:rPr>
          <w:rFonts w:asciiTheme="minorHAnsi" w:hAnsiTheme="minorHAnsi" w:cstheme="minorHAnsi"/>
          <w:sz w:val="22"/>
          <w:szCs w:val="22"/>
        </w:rPr>
        <w:t xml:space="preserve"> Carry out </w:t>
      </w:r>
      <w:r w:rsidR="005D0F0E" w:rsidRPr="005843EB">
        <w:rPr>
          <w:rFonts w:asciiTheme="minorHAnsi" w:hAnsiTheme="minorHAnsi" w:cstheme="minorHAnsi"/>
          <w:sz w:val="22"/>
          <w:szCs w:val="22"/>
        </w:rPr>
        <w:t>a feasibility</w:t>
      </w:r>
      <w:r w:rsidR="008829FF" w:rsidRPr="005843EB">
        <w:rPr>
          <w:rFonts w:asciiTheme="minorHAnsi" w:hAnsiTheme="minorHAnsi" w:cstheme="minorHAnsi"/>
          <w:sz w:val="22"/>
          <w:szCs w:val="22"/>
        </w:rPr>
        <w:t xml:space="preserve"> study, i</w:t>
      </w:r>
      <w:r w:rsidRPr="005843EB">
        <w:rPr>
          <w:rFonts w:asciiTheme="minorHAnsi" w:hAnsiTheme="minorHAnsi" w:cstheme="minorHAnsi"/>
          <w:sz w:val="22"/>
          <w:szCs w:val="22"/>
        </w:rPr>
        <w:t>s there a need for childminding in your area?</w:t>
      </w:r>
    </w:p>
    <w:p w14:paraId="2DE38D90" w14:textId="77777777" w:rsidR="00E016FC" w:rsidRPr="005843EB" w:rsidRDefault="00E016FC" w:rsidP="00E016FC">
      <w:pPr>
        <w:pStyle w:val="Default"/>
        <w:spacing w:line="276" w:lineRule="auto"/>
        <w:jc w:val="both"/>
        <w:rPr>
          <w:rFonts w:asciiTheme="minorHAnsi" w:hAnsiTheme="minorHAnsi" w:cstheme="minorHAnsi"/>
          <w:sz w:val="16"/>
          <w:szCs w:val="16"/>
        </w:rPr>
      </w:pPr>
    </w:p>
    <w:p w14:paraId="0DBAA9ED" w14:textId="77777777" w:rsidR="00A105D7" w:rsidRPr="005843EB" w:rsidRDefault="008F6487" w:rsidP="00662594">
      <w:pPr>
        <w:pStyle w:val="Default"/>
        <w:numPr>
          <w:ilvl w:val="0"/>
          <w:numId w:val="12"/>
        </w:numPr>
        <w:jc w:val="both"/>
        <w:rPr>
          <w:rFonts w:asciiTheme="minorHAnsi" w:hAnsiTheme="minorHAnsi" w:cstheme="minorHAnsi"/>
          <w:sz w:val="22"/>
          <w:szCs w:val="22"/>
        </w:rPr>
      </w:pPr>
      <w:r w:rsidRPr="005843EB">
        <w:rPr>
          <w:rFonts w:asciiTheme="minorHAnsi" w:hAnsiTheme="minorHAnsi" w:cstheme="minorHAnsi"/>
          <w:sz w:val="22"/>
          <w:szCs w:val="22"/>
        </w:rPr>
        <w:t>Contact Nottingham City Families Information Service</w:t>
      </w:r>
      <w:r w:rsidR="00A105D7" w:rsidRPr="005843EB">
        <w:rPr>
          <w:rFonts w:asciiTheme="minorHAnsi" w:hAnsiTheme="minorHAnsi" w:cstheme="minorHAnsi"/>
          <w:sz w:val="22"/>
          <w:szCs w:val="22"/>
        </w:rPr>
        <w:t xml:space="preserve"> </w:t>
      </w:r>
      <w:r w:rsidR="00997355" w:rsidRPr="005843EB">
        <w:rPr>
          <w:rFonts w:asciiTheme="minorHAnsi" w:hAnsiTheme="minorHAnsi" w:cstheme="minorHAnsi"/>
          <w:sz w:val="22"/>
          <w:szCs w:val="22"/>
        </w:rPr>
        <w:t xml:space="preserve">(FIS) </w:t>
      </w:r>
      <w:r w:rsidR="00A105D7" w:rsidRPr="005843EB">
        <w:rPr>
          <w:rFonts w:asciiTheme="minorHAnsi" w:hAnsiTheme="minorHAnsi" w:cstheme="minorHAnsi"/>
          <w:sz w:val="22"/>
          <w:szCs w:val="22"/>
        </w:rPr>
        <w:t xml:space="preserve">on 0800 458 </w:t>
      </w:r>
      <w:r w:rsidR="00525989">
        <w:rPr>
          <w:rFonts w:asciiTheme="minorHAnsi" w:hAnsiTheme="minorHAnsi" w:cstheme="minorHAnsi"/>
          <w:sz w:val="22"/>
          <w:szCs w:val="22"/>
        </w:rPr>
        <w:t>4114 for</w:t>
      </w:r>
      <w:r w:rsidR="000215A7" w:rsidRPr="005843EB">
        <w:rPr>
          <w:rFonts w:asciiTheme="minorHAnsi" w:hAnsiTheme="minorHAnsi" w:cstheme="minorHAnsi"/>
          <w:sz w:val="22"/>
          <w:szCs w:val="22"/>
        </w:rPr>
        <w:t xml:space="preserve"> information about booking onto a </w:t>
      </w:r>
      <w:r w:rsidR="00525989">
        <w:rPr>
          <w:rFonts w:asciiTheme="minorHAnsi" w:hAnsiTheme="minorHAnsi" w:cstheme="minorHAnsi"/>
          <w:sz w:val="22"/>
          <w:szCs w:val="22"/>
        </w:rPr>
        <w:t xml:space="preserve">childminder </w:t>
      </w:r>
      <w:r w:rsidR="000215A7" w:rsidRPr="005843EB">
        <w:rPr>
          <w:rFonts w:asciiTheme="minorHAnsi" w:hAnsiTheme="minorHAnsi" w:cstheme="minorHAnsi"/>
          <w:sz w:val="22"/>
          <w:szCs w:val="22"/>
        </w:rPr>
        <w:t>briefing (your local</w:t>
      </w:r>
      <w:r w:rsidR="0052060C" w:rsidRPr="005843EB">
        <w:rPr>
          <w:rFonts w:asciiTheme="minorHAnsi" w:hAnsiTheme="minorHAnsi" w:cstheme="minorHAnsi"/>
          <w:sz w:val="22"/>
          <w:szCs w:val="22"/>
        </w:rPr>
        <w:t xml:space="preserve"> childminder a</w:t>
      </w:r>
      <w:r w:rsidR="00B1309E" w:rsidRPr="005843EB">
        <w:rPr>
          <w:rFonts w:asciiTheme="minorHAnsi" w:hAnsiTheme="minorHAnsi" w:cstheme="minorHAnsi"/>
          <w:sz w:val="22"/>
          <w:szCs w:val="22"/>
        </w:rPr>
        <w:t>gency will also hold briefings)</w:t>
      </w:r>
    </w:p>
    <w:p w14:paraId="4D15B00E" w14:textId="77777777" w:rsidR="00E016FC" w:rsidRPr="005843EB" w:rsidRDefault="00E016FC" w:rsidP="00E016FC">
      <w:pPr>
        <w:pStyle w:val="Default"/>
        <w:spacing w:line="276" w:lineRule="auto"/>
        <w:jc w:val="both"/>
        <w:rPr>
          <w:rFonts w:asciiTheme="minorHAnsi" w:hAnsiTheme="minorHAnsi" w:cstheme="minorHAnsi"/>
          <w:sz w:val="16"/>
          <w:szCs w:val="16"/>
        </w:rPr>
      </w:pPr>
    </w:p>
    <w:p w14:paraId="540FE373" w14:textId="77777777" w:rsidR="00445D01" w:rsidRPr="005843EB" w:rsidRDefault="00A105D7" w:rsidP="00662594">
      <w:pPr>
        <w:pStyle w:val="Default"/>
        <w:numPr>
          <w:ilvl w:val="0"/>
          <w:numId w:val="12"/>
        </w:numPr>
        <w:jc w:val="both"/>
        <w:rPr>
          <w:rFonts w:asciiTheme="minorHAnsi" w:hAnsiTheme="minorHAnsi" w:cstheme="minorHAnsi"/>
          <w:sz w:val="22"/>
          <w:szCs w:val="22"/>
        </w:rPr>
      </w:pPr>
      <w:r w:rsidRPr="005843EB">
        <w:rPr>
          <w:rFonts w:asciiTheme="minorHAnsi" w:hAnsiTheme="minorHAnsi" w:cstheme="minorHAnsi"/>
          <w:sz w:val="22"/>
          <w:szCs w:val="22"/>
        </w:rPr>
        <w:t>Complete</w:t>
      </w:r>
      <w:r w:rsidR="00203719" w:rsidRPr="005843EB">
        <w:rPr>
          <w:rFonts w:asciiTheme="minorHAnsi" w:hAnsiTheme="minorHAnsi" w:cstheme="minorHAnsi"/>
          <w:sz w:val="22"/>
          <w:szCs w:val="22"/>
        </w:rPr>
        <w:t xml:space="preserve"> Childminder statutory pre-registration</w:t>
      </w:r>
      <w:r w:rsidR="0052060C" w:rsidRPr="005843EB">
        <w:rPr>
          <w:rFonts w:asciiTheme="minorHAnsi" w:hAnsiTheme="minorHAnsi" w:cstheme="minorHAnsi"/>
          <w:sz w:val="22"/>
          <w:szCs w:val="22"/>
        </w:rPr>
        <w:t xml:space="preserve"> training, information about Nottingham City Early </w:t>
      </w:r>
      <w:r w:rsidR="00203719" w:rsidRPr="005843EB">
        <w:rPr>
          <w:rFonts w:asciiTheme="minorHAnsi" w:hAnsiTheme="minorHAnsi" w:cstheme="minorHAnsi"/>
          <w:sz w:val="22"/>
          <w:szCs w:val="22"/>
        </w:rPr>
        <w:t>Years Childminder pre-registration training</w:t>
      </w:r>
      <w:r w:rsidRPr="005843EB">
        <w:rPr>
          <w:rFonts w:asciiTheme="minorHAnsi" w:hAnsiTheme="minorHAnsi" w:cstheme="minorHAnsi"/>
          <w:sz w:val="22"/>
          <w:szCs w:val="22"/>
        </w:rPr>
        <w:t xml:space="preserve"> </w:t>
      </w:r>
      <w:r w:rsidR="0052060C" w:rsidRPr="005843EB">
        <w:rPr>
          <w:rFonts w:asciiTheme="minorHAnsi" w:hAnsiTheme="minorHAnsi" w:cstheme="minorHAnsi"/>
          <w:sz w:val="22"/>
          <w:szCs w:val="22"/>
        </w:rPr>
        <w:t xml:space="preserve">is </w:t>
      </w:r>
      <w:r w:rsidR="00203719" w:rsidRPr="005843EB">
        <w:rPr>
          <w:rFonts w:asciiTheme="minorHAnsi" w:hAnsiTheme="minorHAnsi" w:cstheme="minorHAnsi"/>
          <w:sz w:val="22"/>
          <w:szCs w:val="22"/>
        </w:rPr>
        <w:t>on page</w:t>
      </w:r>
      <w:r w:rsidR="005B794F" w:rsidRPr="005843EB">
        <w:rPr>
          <w:rFonts w:asciiTheme="minorHAnsi" w:hAnsiTheme="minorHAnsi" w:cstheme="minorHAnsi"/>
          <w:sz w:val="22"/>
          <w:szCs w:val="22"/>
        </w:rPr>
        <w:t xml:space="preserve"> 9</w:t>
      </w:r>
      <w:r w:rsidR="00B70075" w:rsidRPr="005843EB">
        <w:rPr>
          <w:rFonts w:asciiTheme="minorHAnsi" w:hAnsiTheme="minorHAnsi" w:cstheme="minorHAnsi"/>
          <w:sz w:val="22"/>
          <w:szCs w:val="22"/>
        </w:rPr>
        <w:t xml:space="preserve"> of this document (</w:t>
      </w:r>
      <w:r w:rsidRPr="005843EB">
        <w:rPr>
          <w:rFonts w:asciiTheme="minorHAnsi" w:hAnsiTheme="minorHAnsi" w:cstheme="minorHAnsi"/>
          <w:b/>
          <w:bCs/>
          <w:sz w:val="22"/>
          <w:szCs w:val="22"/>
        </w:rPr>
        <w:t xml:space="preserve">NB. You must have completed </w:t>
      </w:r>
      <w:r w:rsidR="00445D01" w:rsidRPr="005843EB">
        <w:rPr>
          <w:rFonts w:asciiTheme="minorHAnsi" w:hAnsiTheme="minorHAnsi" w:cstheme="minorHAnsi"/>
          <w:b/>
          <w:bCs/>
          <w:sz w:val="22"/>
          <w:szCs w:val="22"/>
        </w:rPr>
        <w:t xml:space="preserve">the induction training </w:t>
      </w:r>
      <w:r w:rsidRPr="005843EB">
        <w:rPr>
          <w:rFonts w:asciiTheme="minorHAnsi" w:hAnsiTheme="minorHAnsi" w:cstheme="minorHAnsi"/>
          <w:b/>
          <w:bCs/>
          <w:sz w:val="22"/>
          <w:szCs w:val="22"/>
        </w:rPr>
        <w:t>before you can</w:t>
      </w:r>
      <w:r w:rsidR="00B1309E" w:rsidRPr="005843EB">
        <w:rPr>
          <w:rFonts w:asciiTheme="minorHAnsi" w:hAnsiTheme="minorHAnsi" w:cstheme="minorHAnsi"/>
          <w:b/>
          <w:bCs/>
          <w:sz w:val="22"/>
          <w:szCs w:val="22"/>
        </w:rPr>
        <w:t xml:space="preserve"> make an application to Ofsted</w:t>
      </w:r>
      <w:r w:rsidR="00B70075" w:rsidRPr="005843EB">
        <w:rPr>
          <w:rFonts w:asciiTheme="minorHAnsi" w:hAnsiTheme="minorHAnsi" w:cstheme="minorHAnsi"/>
          <w:b/>
          <w:bCs/>
          <w:sz w:val="22"/>
          <w:szCs w:val="22"/>
        </w:rPr>
        <w:t>)</w:t>
      </w:r>
    </w:p>
    <w:p w14:paraId="00958EDE" w14:textId="77777777" w:rsidR="00E016FC" w:rsidRPr="005843EB" w:rsidRDefault="00E016FC" w:rsidP="00E016FC">
      <w:pPr>
        <w:pStyle w:val="Default"/>
        <w:spacing w:line="276" w:lineRule="auto"/>
        <w:jc w:val="both"/>
        <w:rPr>
          <w:rFonts w:asciiTheme="minorHAnsi" w:hAnsiTheme="minorHAnsi" w:cstheme="minorHAnsi"/>
          <w:sz w:val="16"/>
          <w:szCs w:val="16"/>
        </w:rPr>
      </w:pPr>
    </w:p>
    <w:p w14:paraId="04969732" w14:textId="77777777" w:rsidR="00A105D7" w:rsidRPr="005843EB" w:rsidRDefault="00445D01" w:rsidP="0081186A">
      <w:pPr>
        <w:pStyle w:val="Default"/>
        <w:numPr>
          <w:ilvl w:val="0"/>
          <w:numId w:val="12"/>
        </w:numPr>
        <w:spacing w:line="276" w:lineRule="auto"/>
        <w:jc w:val="both"/>
        <w:rPr>
          <w:rFonts w:asciiTheme="minorHAnsi" w:hAnsiTheme="minorHAnsi" w:cstheme="minorHAnsi"/>
          <w:bCs/>
          <w:sz w:val="22"/>
          <w:szCs w:val="22"/>
        </w:rPr>
      </w:pPr>
      <w:r w:rsidRPr="005843EB">
        <w:rPr>
          <w:rFonts w:asciiTheme="minorHAnsi" w:hAnsiTheme="minorHAnsi" w:cstheme="minorHAnsi"/>
          <w:bCs/>
          <w:sz w:val="22"/>
          <w:szCs w:val="22"/>
        </w:rPr>
        <w:t xml:space="preserve">Write your business plan </w:t>
      </w:r>
    </w:p>
    <w:p w14:paraId="203303A7" w14:textId="77777777" w:rsidR="00E016FC" w:rsidRPr="005843EB" w:rsidRDefault="00E016FC" w:rsidP="00E016FC">
      <w:pPr>
        <w:pStyle w:val="Default"/>
        <w:spacing w:line="276" w:lineRule="auto"/>
        <w:jc w:val="both"/>
        <w:rPr>
          <w:rFonts w:asciiTheme="minorHAnsi" w:hAnsiTheme="minorHAnsi" w:cstheme="minorHAnsi"/>
          <w:bCs/>
          <w:sz w:val="16"/>
          <w:szCs w:val="16"/>
        </w:rPr>
      </w:pPr>
    </w:p>
    <w:p w14:paraId="601FDC44" w14:textId="77777777" w:rsidR="00570993" w:rsidRPr="005843EB" w:rsidRDefault="00A105D7" w:rsidP="00662594">
      <w:pPr>
        <w:pStyle w:val="Default"/>
        <w:numPr>
          <w:ilvl w:val="0"/>
          <w:numId w:val="12"/>
        </w:numPr>
        <w:jc w:val="both"/>
        <w:rPr>
          <w:rFonts w:asciiTheme="minorHAnsi" w:hAnsiTheme="minorHAnsi" w:cstheme="minorHAnsi"/>
          <w:sz w:val="22"/>
          <w:szCs w:val="22"/>
        </w:rPr>
      </w:pPr>
      <w:r w:rsidRPr="005843EB">
        <w:rPr>
          <w:rFonts w:asciiTheme="minorHAnsi" w:hAnsiTheme="minorHAnsi" w:cstheme="minorHAnsi"/>
          <w:sz w:val="22"/>
          <w:szCs w:val="22"/>
        </w:rPr>
        <w:t xml:space="preserve">Apply online for your Disclosure and </w:t>
      </w:r>
      <w:r w:rsidR="008A2149" w:rsidRPr="005843EB">
        <w:rPr>
          <w:rFonts w:asciiTheme="minorHAnsi" w:hAnsiTheme="minorHAnsi" w:cstheme="minorHAnsi"/>
          <w:sz w:val="22"/>
          <w:szCs w:val="22"/>
        </w:rPr>
        <w:t>Barring Service (DBS) check(s)</w:t>
      </w:r>
      <w:r w:rsidR="00B70075" w:rsidRPr="005843EB">
        <w:rPr>
          <w:rFonts w:asciiTheme="minorHAnsi" w:hAnsiTheme="minorHAnsi" w:cstheme="minorHAnsi"/>
          <w:sz w:val="22"/>
          <w:szCs w:val="22"/>
        </w:rPr>
        <w:t xml:space="preserve"> (</w:t>
      </w:r>
      <w:r w:rsidR="00570993" w:rsidRPr="005843EB">
        <w:rPr>
          <w:rFonts w:asciiTheme="minorHAnsi" w:hAnsiTheme="minorHAnsi" w:cstheme="minorHAnsi"/>
          <w:b/>
          <w:sz w:val="22"/>
          <w:szCs w:val="22"/>
        </w:rPr>
        <w:t xml:space="preserve">NB. </w:t>
      </w:r>
      <w:r w:rsidRPr="005843EB">
        <w:rPr>
          <w:rFonts w:asciiTheme="minorHAnsi" w:hAnsiTheme="minorHAnsi" w:cstheme="minorHAnsi"/>
          <w:b/>
          <w:sz w:val="22"/>
          <w:szCs w:val="22"/>
        </w:rPr>
        <w:t>Each person</w:t>
      </w:r>
      <w:r w:rsidR="008829FF" w:rsidRPr="005843EB">
        <w:rPr>
          <w:rFonts w:asciiTheme="minorHAnsi" w:hAnsiTheme="minorHAnsi" w:cstheme="minorHAnsi"/>
          <w:b/>
          <w:sz w:val="22"/>
          <w:szCs w:val="22"/>
        </w:rPr>
        <w:t>, aged 16 years</w:t>
      </w:r>
      <w:r w:rsidRPr="005843EB">
        <w:rPr>
          <w:rFonts w:asciiTheme="minorHAnsi" w:hAnsiTheme="minorHAnsi" w:cstheme="minorHAnsi"/>
          <w:b/>
          <w:sz w:val="22"/>
          <w:szCs w:val="22"/>
        </w:rPr>
        <w:t xml:space="preserve"> </w:t>
      </w:r>
      <w:r w:rsidR="008829FF" w:rsidRPr="005843EB">
        <w:rPr>
          <w:rFonts w:asciiTheme="minorHAnsi" w:hAnsiTheme="minorHAnsi" w:cstheme="minorHAnsi"/>
          <w:b/>
          <w:sz w:val="22"/>
          <w:szCs w:val="22"/>
        </w:rPr>
        <w:t xml:space="preserve">or older, </w:t>
      </w:r>
      <w:r w:rsidRPr="005843EB">
        <w:rPr>
          <w:rFonts w:asciiTheme="minorHAnsi" w:hAnsiTheme="minorHAnsi" w:cstheme="minorHAnsi"/>
          <w:b/>
          <w:sz w:val="22"/>
          <w:szCs w:val="22"/>
        </w:rPr>
        <w:t xml:space="preserve">connected with your Ofsted application must have received their completed DBS check </w:t>
      </w:r>
      <w:r w:rsidR="00ED3F88" w:rsidRPr="005843EB">
        <w:rPr>
          <w:rFonts w:asciiTheme="minorHAnsi" w:hAnsiTheme="minorHAnsi" w:cstheme="minorHAnsi"/>
          <w:b/>
          <w:sz w:val="22"/>
          <w:szCs w:val="22"/>
        </w:rPr>
        <w:t>before you</w:t>
      </w:r>
      <w:r w:rsidR="00B1309E" w:rsidRPr="005843EB">
        <w:rPr>
          <w:rFonts w:asciiTheme="minorHAnsi" w:hAnsiTheme="minorHAnsi" w:cstheme="minorHAnsi"/>
          <w:b/>
          <w:sz w:val="22"/>
          <w:szCs w:val="22"/>
        </w:rPr>
        <w:t xml:space="preserve"> can apply to Ofsted. I</w:t>
      </w:r>
      <w:r w:rsidR="00ED3F88" w:rsidRPr="005843EB">
        <w:rPr>
          <w:rFonts w:asciiTheme="minorHAnsi" w:hAnsiTheme="minorHAnsi" w:cstheme="minorHAnsi"/>
          <w:b/>
          <w:sz w:val="22"/>
          <w:szCs w:val="22"/>
        </w:rPr>
        <w:t>t is not compulsory</w:t>
      </w:r>
      <w:r w:rsidR="00B1309E" w:rsidRPr="005843EB">
        <w:rPr>
          <w:rFonts w:asciiTheme="minorHAnsi" w:hAnsiTheme="minorHAnsi" w:cstheme="minorHAnsi"/>
          <w:b/>
          <w:sz w:val="22"/>
          <w:szCs w:val="22"/>
        </w:rPr>
        <w:t xml:space="preserve"> but</w:t>
      </w:r>
      <w:r w:rsidR="00ED3F88" w:rsidRPr="005843EB">
        <w:rPr>
          <w:rFonts w:asciiTheme="minorHAnsi" w:hAnsiTheme="minorHAnsi" w:cstheme="minorHAnsi"/>
          <w:b/>
          <w:sz w:val="22"/>
          <w:szCs w:val="22"/>
        </w:rPr>
        <w:t xml:space="preserve"> Ofsted like </w:t>
      </w:r>
      <w:r w:rsidR="00B1309E" w:rsidRPr="005843EB">
        <w:rPr>
          <w:rFonts w:asciiTheme="minorHAnsi" w:hAnsiTheme="minorHAnsi" w:cstheme="minorHAnsi"/>
          <w:b/>
          <w:sz w:val="22"/>
          <w:szCs w:val="22"/>
        </w:rPr>
        <w:t xml:space="preserve">all applicants and anyone connected with their application to have </w:t>
      </w:r>
      <w:r w:rsidR="00525989">
        <w:rPr>
          <w:rFonts w:asciiTheme="minorHAnsi" w:hAnsiTheme="minorHAnsi" w:cstheme="minorHAnsi"/>
          <w:b/>
          <w:sz w:val="22"/>
          <w:szCs w:val="22"/>
        </w:rPr>
        <w:t xml:space="preserve">also </w:t>
      </w:r>
      <w:r w:rsidR="00B1309E" w:rsidRPr="005843EB">
        <w:rPr>
          <w:rFonts w:asciiTheme="minorHAnsi" w:hAnsiTheme="minorHAnsi" w:cstheme="minorHAnsi"/>
          <w:b/>
          <w:sz w:val="22"/>
          <w:szCs w:val="22"/>
        </w:rPr>
        <w:t>joined</w:t>
      </w:r>
      <w:r w:rsidRPr="005843EB">
        <w:rPr>
          <w:rFonts w:asciiTheme="minorHAnsi" w:hAnsiTheme="minorHAnsi" w:cstheme="minorHAnsi"/>
          <w:b/>
          <w:sz w:val="22"/>
          <w:szCs w:val="22"/>
        </w:rPr>
        <w:t xml:space="preserve"> the DBS upd</w:t>
      </w:r>
      <w:r w:rsidR="00B1309E" w:rsidRPr="005843EB">
        <w:rPr>
          <w:rFonts w:asciiTheme="minorHAnsi" w:hAnsiTheme="minorHAnsi" w:cstheme="minorHAnsi"/>
          <w:b/>
          <w:sz w:val="22"/>
          <w:szCs w:val="22"/>
        </w:rPr>
        <w:t>ate service</w:t>
      </w:r>
      <w:r w:rsidR="00B70075" w:rsidRPr="005843EB">
        <w:rPr>
          <w:rFonts w:asciiTheme="minorHAnsi" w:hAnsiTheme="minorHAnsi" w:cstheme="minorHAnsi"/>
          <w:b/>
          <w:sz w:val="22"/>
          <w:szCs w:val="22"/>
        </w:rPr>
        <w:t>)</w:t>
      </w:r>
    </w:p>
    <w:p w14:paraId="4151F8E7" w14:textId="77777777" w:rsidR="00E016FC" w:rsidRPr="005843EB" w:rsidRDefault="00E016FC" w:rsidP="00E016FC">
      <w:pPr>
        <w:pStyle w:val="Default"/>
        <w:spacing w:line="276" w:lineRule="auto"/>
        <w:jc w:val="both"/>
        <w:rPr>
          <w:rFonts w:asciiTheme="minorHAnsi" w:hAnsiTheme="minorHAnsi" w:cstheme="minorHAnsi"/>
          <w:sz w:val="16"/>
          <w:szCs w:val="16"/>
        </w:rPr>
      </w:pPr>
    </w:p>
    <w:p w14:paraId="00C69023" w14:textId="77777777" w:rsidR="00E016FC" w:rsidRPr="00A60504" w:rsidRDefault="00707D8F" w:rsidP="00515927">
      <w:pPr>
        <w:pStyle w:val="Default"/>
        <w:numPr>
          <w:ilvl w:val="0"/>
          <w:numId w:val="12"/>
        </w:numPr>
        <w:spacing w:line="276" w:lineRule="auto"/>
        <w:jc w:val="both"/>
        <w:rPr>
          <w:rFonts w:asciiTheme="minorHAnsi" w:hAnsiTheme="minorHAnsi" w:cstheme="minorHAnsi"/>
          <w:sz w:val="16"/>
          <w:szCs w:val="16"/>
        </w:rPr>
      </w:pPr>
      <w:r w:rsidRPr="00A60504">
        <w:rPr>
          <w:rFonts w:asciiTheme="minorHAnsi" w:hAnsiTheme="minorHAnsi" w:cstheme="minorHAnsi"/>
          <w:sz w:val="22"/>
          <w:szCs w:val="22"/>
        </w:rPr>
        <w:t xml:space="preserve">Contact </w:t>
      </w:r>
      <w:r w:rsidR="00A60504">
        <w:rPr>
          <w:rFonts w:asciiTheme="minorHAnsi" w:hAnsiTheme="minorHAnsi" w:cstheme="minorHAnsi"/>
          <w:sz w:val="22"/>
          <w:szCs w:val="22"/>
        </w:rPr>
        <w:t xml:space="preserve">your </w:t>
      </w:r>
      <w:r w:rsidRPr="00A60504">
        <w:rPr>
          <w:rFonts w:asciiTheme="minorHAnsi" w:hAnsiTheme="minorHAnsi" w:cstheme="minorHAnsi"/>
          <w:sz w:val="22"/>
          <w:szCs w:val="22"/>
        </w:rPr>
        <w:t>GP to c</w:t>
      </w:r>
      <w:r w:rsidR="00570993" w:rsidRPr="00A60504">
        <w:rPr>
          <w:rFonts w:asciiTheme="minorHAnsi" w:hAnsiTheme="minorHAnsi" w:cstheme="minorHAnsi"/>
          <w:sz w:val="22"/>
          <w:szCs w:val="22"/>
        </w:rPr>
        <w:t>omplete a</w:t>
      </w:r>
      <w:r w:rsidR="00B1309E" w:rsidRPr="00A60504">
        <w:rPr>
          <w:rFonts w:asciiTheme="minorHAnsi" w:hAnsiTheme="minorHAnsi" w:cstheme="minorHAnsi"/>
          <w:sz w:val="22"/>
          <w:szCs w:val="22"/>
        </w:rPr>
        <w:t xml:space="preserve">n </w:t>
      </w:r>
      <w:hyperlink r:id="rId15" w:history="1">
        <w:r w:rsidR="00A60504" w:rsidRPr="00A60504">
          <w:rPr>
            <w:rStyle w:val="Hyperlink"/>
            <w:rFonts w:asciiTheme="minorHAnsi" w:hAnsiTheme="minorHAnsi" w:cstheme="minorHAnsi"/>
            <w:sz w:val="22"/>
            <w:szCs w:val="22"/>
          </w:rPr>
          <w:t xml:space="preserve">Childcare and children’s social care </w:t>
        </w:r>
        <w:r w:rsidR="00570993" w:rsidRPr="00A60504">
          <w:rPr>
            <w:rStyle w:val="Hyperlink"/>
            <w:rFonts w:asciiTheme="minorHAnsi" w:hAnsiTheme="minorHAnsi" w:cstheme="minorHAnsi"/>
            <w:sz w:val="22"/>
            <w:szCs w:val="22"/>
          </w:rPr>
          <w:t xml:space="preserve"> health declaration</w:t>
        </w:r>
        <w:r w:rsidR="00B1309E" w:rsidRPr="00A60504">
          <w:rPr>
            <w:rStyle w:val="Hyperlink"/>
            <w:rFonts w:asciiTheme="minorHAnsi" w:hAnsiTheme="minorHAnsi" w:cstheme="minorHAnsi"/>
            <w:sz w:val="22"/>
            <w:szCs w:val="22"/>
          </w:rPr>
          <w:t xml:space="preserve"> form</w:t>
        </w:r>
      </w:hyperlink>
      <w:r w:rsidR="00A60504" w:rsidRPr="00A60504">
        <w:rPr>
          <w:rFonts w:asciiTheme="minorHAnsi" w:hAnsiTheme="minorHAnsi" w:cstheme="minorHAnsi"/>
          <w:sz w:val="22"/>
          <w:szCs w:val="22"/>
        </w:rPr>
        <w:t xml:space="preserve"> </w:t>
      </w:r>
    </w:p>
    <w:p w14:paraId="5C943680" w14:textId="77777777" w:rsidR="00A60504" w:rsidRDefault="00A60504" w:rsidP="00A60504">
      <w:pPr>
        <w:pStyle w:val="ListParagraph"/>
        <w:rPr>
          <w:rFonts w:asciiTheme="minorHAnsi" w:hAnsiTheme="minorHAnsi" w:cstheme="minorHAnsi"/>
          <w:sz w:val="16"/>
          <w:szCs w:val="16"/>
        </w:rPr>
      </w:pPr>
    </w:p>
    <w:p w14:paraId="3CFBB7A6" w14:textId="77777777" w:rsidR="00A60504" w:rsidRPr="00A60504" w:rsidRDefault="00A60504" w:rsidP="00A60504">
      <w:pPr>
        <w:pStyle w:val="Default"/>
        <w:spacing w:line="276" w:lineRule="auto"/>
        <w:ind w:left="360"/>
        <w:jc w:val="both"/>
        <w:rPr>
          <w:rFonts w:asciiTheme="minorHAnsi" w:hAnsiTheme="minorHAnsi" w:cstheme="minorHAnsi"/>
          <w:sz w:val="16"/>
          <w:szCs w:val="16"/>
        </w:rPr>
      </w:pPr>
    </w:p>
    <w:p w14:paraId="1FC136DF" w14:textId="77777777" w:rsidR="00773991" w:rsidRPr="00A60504" w:rsidRDefault="00A60504" w:rsidP="00724581">
      <w:pPr>
        <w:pStyle w:val="Default"/>
        <w:numPr>
          <w:ilvl w:val="0"/>
          <w:numId w:val="12"/>
        </w:numPr>
        <w:spacing w:line="276" w:lineRule="auto"/>
        <w:jc w:val="both"/>
        <w:rPr>
          <w:rFonts w:asciiTheme="minorHAnsi" w:hAnsiTheme="minorHAnsi" w:cstheme="minorHAnsi"/>
          <w:color w:val="FF0000"/>
          <w:sz w:val="22"/>
          <w:szCs w:val="22"/>
        </w:rPr>
      </w:pPr>
      <w:r w:rsidRPr="00A60504">
        <w:rPr>
          <w:rFonts w:asciiTheme="minorHAnsi" w:hAnsiTheme="minorHAnsi" w:cstheme="minorHAnsi"/>
          <w:color w:val="000000" w:themeColor="text1"/>
          <w:sz w:val="22"/>
          <w:szCs w:val="22"/>
        </w:rPr>
        <w:t xml:space="preserve">Complete </w:t>
      </w:r>
      <w:hyperlink r:id="rId16" w:history="1">
        <w:r w:rsidRPr="00A60504">
          <w:rPr>
            <w:rStyle w:val="Hyperlink"/>
            <w:rFonts w:asciiTheme="minorHAnsi" w:hAnsiTheme="minorHAnsi" w:cstheme="minorHAnsi"/>
            <w:sz w:val="22"/>
            <w:szCs w:val="22"/>
          </w:rPr>
          <w:t>Ofsted online application forms</w:t>
        </w:r>
      </w:hyperlink>
      <w:r w:rsidRPr="00A60504">
        <w:rPr>
          <w:rFonts w:asciiTheme="minorHAnsi" w:hAnsiTheme="minorHAnsi" w:cstheme="minorHAnsi"/>
          <w:color w:val="000000" w:themeColor="text1"/>
          <w:sz w:val="22"/>
          <w:szCs w:val="22"/>
        </w:rPr>
        <w:t xml:space="preserve"> </w:t>
      </w:r>
    </w:p>
    <w:p w14:paraId="5262BB23" w14:textId="77777777" w:rsidR="00A60504" w:rsidRPr="00A60504" w:rsidRDefault="00A60504" w:rsidP="00A60504">
      <w:pPr>
        <w:pStyle w:val="Default"/>
        <w:spacing w:line="276" w:lineRule="auto"/>
        <w:jc w:val="both"/>
        <w:rPr>
          <w:rFonts w:asciiTheme="minorHAnsi" w:hAnsiTheme="minorHAnsi" w:cstheme="minorHAnsi"/>
          <w:color w:val="FF0000"/>
          <w:sz w:val="22"/>
          <w:szCs w:val="22"/>
        </w:rPr>
      </w:pPr>
    </w:p>
    <w:p w14:paraId="30B21B69" w14:textId="77777777" w:rsidR="00662594" w:rsidRPr="00443AD9" w:rsidRDefault="00443AD9" w:rsidP="006D69D2">
      <w:pPr>
        <w:pStyle w:val="Default"/>
        <w:numPr>
          <w:ilvl w:val="0"/>
          <w:numId w:val="12"/>
        </w:numPr>
        <w:spacing w:line="276" w:lineRule="auto"/>
        <w:jc w:val="both"/>
        <w:rPr>
          <w:rFonts w:asciiTheme="minorHAnsi" w:hAnsiTheme="minorHAnsi" w:cstheme="minorHAnsi"/>
          <w:b/>
          <w:color w:val="auto"/>
          <w:sz w:val="22"/>
          <w:szCs w:val="22"/>
        </w:rPr>
      </w:pPr>
      <w:r w:rsidRPr="00443AD9">
        <w:rPr>
          <w:rFonts w:asciiTheme="minorHAnsi" w:hAnsiTheme="minorHAnsi" w:cstheme="minorHAnsi"/>
          <w:color w:val="auto"/>
          <w:sz w:val="22"/>
          <w:szCs w:val="22"/>
        </w:rPr>
        <w:t>T</w:t>
      </w:r>
      <w:r w:rsidR="00773991" w:rsidRPr="00443AD9">
        <w:rPr>
          <w:rFonts w:asciiTheme="minorHAnsi" w:hAnsiTheme="minorHAnsi" w:cstheme="minorHAnsi"/>
          <w:color w:val="auto"/>
          <w:sz w:val="22"/>
          <w:szCs w:val="22"/>
        </w:rPr>
        <w:t>he whole registration and training process can take between 3 and 9 months. Once you are registered it is vitally important that you keep the required qualifications up to date and continue your own professional development, therefore, you will need to build INSET days into your work schedule.</w:t>
      </w:r>
    </w:p>
    <w:p w14:paraId="3BD261FD" w14:textId="77777777" w:rsidR="00443AD9" w:rsidRDefault="00443AD9" w:rsidP="00443AD9">
      <w:pPr>
        <w:pStyle w:val="ListParagraph"/>
        <w:rPr>
          <w:rFonts w:asciiTheme="minorHAnsi" w:hAnsiTheme="minorHAnsi" w:cstheme="minorHAnsi"/>
          <w:b/>
          <w:color w:val="FF0000"/>
          <w:sz w:val="22"/>
          <w:szCs w:val="22"/>
        </w:rPr>
      </w:pPr>
    </w:p>
    <w:p w14:paraId="1105EE65" w14:textId="77777777" w:rsidR="00443AD9" w:rsidRPr="00773991" w:rsidRDefault="00443AD9" w:rsidP="00443AD9">
      <w:pPr>
        <w:pStyle w:val="Default"/>
        <w:spacing w:line="276" w:lineRule="auto"/>
        <w:ind w:left="360"/>
        <w:jc w:val="both"/>
        <w:rPr>
          <w:rFonts w:asciiTheme="minorHAnsi" w:hAnsiTheme="minorHAnsi" w:cstheme="minorHAnsi"/>
          <w:b/>
          <w:color w:val="FF0000"/>
          <w:sz w:val="22"/>
          <w:szCs w:val="22"/>
        </w:rPr>
      </w:pPr>
    </w:p>
    <w:p w14:paraId="2B97571C" w14:textId="77777777" w:rsidR="000A3F62" w:rsidRPr="005843EB" w:rsidRDefault="000A3F62" w:rsidP="00561A72">
      <w:pPr>
        <w:shd w:val="clear" w:color="auto" w:fill="BFBFBF" w:themeFill="background1" w:themeFillShade="BF"/>
        <w:rPr>
          <w:rFonts w:asciiTheme="minorHAnsi" w:hAnsiTheme="minorHAnsi" w:cstheme="minorHAnsi"/>
          <w:b/>
          <w:sz w:val="28"/>
          <w:szCs w:val="28"/>
        </w:rPr>
      </w:pPr>
      <w:r w:rsidRPr="005843EB">
        <w:rPr>
          <w:rFonts w:asciiTheme="minorHAnsi" w:hAnsiTheme="minorHAnsi" w:cstheme="minorHAnsi"/>
          <w:b/>
          <w:sz w:val="28"/>
          <w:szCs w:val="28"/>
        </w:rPr>
        <w:lastRenderedPageBreak/>
        <w:t xml:space="preserve">What is the definition of a Childminder? </w:t>
      </w:r>
    </w:p>
    <w:p w14:paraId="67F58C69" w14:textId="77777777" w:rsidR="006D69D2" w:rsidRPr="005843EB" w:rsidRDefault="006D69D2" w:rsidP="000A3F62">
      <w:pPr>
        <w:rPr>
          <w:rFonts w:asciiTheme="minorHAnsi" w:hAnsiTheme="minorHAnsi" w:cstheme="minorHAnsi"/>
          <w:b/>
          <w:sz w:val="28"/>
          <w:szCs w:val="28"/>
        </w:rPr>
      </w:pPr>
    </w:p>
    <w:p w14:paraId="52187DAC" w14:textId="77777777" w:rsidR="006D69D2" w:rsidRPr="005843EB" w:rsidRDefault="006D69D2" w:rsidP="004D1663">
      <w:pPr>
        <w:jc w:val="both"/>
        <w:rPr>
          <w:rFonts w:asciiTheme="minorHAnsi" w:hAnsiTheme="minorHAnsi" w:cstheme="minorHAnsi"/>
          <w:b/>
          <w:i/>
          <w:sz w:val="22"/>
          <w:szCs w:val="22"/>
        </w:rPr>
      </w:pPr>
      <w:r w:rsidRPr="005843EB">
        <w:rPr>
          <w:rStyle w:val="acopre1"/>
          <w:rFonts w:asciiTheme="minorHAnsi" w:hAnsiTheme="minorHAnsi" w:cstheme="minorHAnsi"/>
          <w:b/>
          <w:i/>
          <w:color w:val="4D5156"/>
          <w:sz w:val="22"/>
          <w:szCs w:val="22"/>
        </w:rPr>
        <w:t xml:space="preserve">The legal </w:t>
      </w:r>
      <w:r w:rsidRPr="005843EB">
        <w:rPr>
          <w:rStyle w:val="acopre1"/>
          <w:rFonts w:asciiTheme="minorHAnsi" w:hAnsiTheme="minorHAnsi" w:cstheme="minorHAnsi"/>
          <w:b/>
          <w:bCs/>
          <w:i/>
          <w:color w:val="5F6368"/>
          <w:sz w:val="22"/>
          <w:szCs w:val="22"/>
        </w:rPr>
        <w:t>definition of a childminder</w:t>
      </w:r>
      <w:r w:rsidRPr="005843EB">
        <w:rPr>
          <w:rStyle w:val="acopre1"/>
          <w:rFonts w:asciiTheme="minorHAnsi" w:hAnsiTheme="minorHAnsi" w:cstheme="minorHAnsi"/>
          <w:b/>
          <w:i/>
          <w:color w:val="4D5156"/>
          <w:sz w:val="22"/>
          <w:szCs w:val="22"/>
        </w:rPr>
        <w:t xml:space="preserve"> is a person who works with children for more than 2 hours a day in their own home for reward</w:t>
      </w:r>
    </w:p>
    <w:p w14:paraId="109A0E0C" w14:textId="77777777" w:rsidR="000A3F62" w:rsidRPr="005843EB" w:rsidRDefault="000A3F62" w:rsidP="004D1663">
      <w:pPr>
        <w:pStyle w:val="Default"/>
        <w:jc w:val="both"/>
        <w:rPr>
          <w:rFonts w:asciiTheme="minorHAnsi" w:hAnsiTheme="minorHAnsi" w:cstheme="minorHAnsi"/>
          <w:sz w:val="22"/>
          <w:szCs w:val="22"/>
        </w:rPr>
      </w:pPr>
    </w:p>
    <w:p w14:paraId="01199EAE" w14:textId="77777777" w:rsidR="009462B0" w:rsidRPr="005843EB" w:rsidRDefault="009462B0" w:rsidP="00C0144C">
      <w:pPr>
        <w:pStyle w:val="Default"/>
        <w:jc w:val="both"/>
        <w:rPr>
          <w:rFonts w:asciiTheme="minorHAnsi" w:hAnsiTheme="minorHAnsi" w:cstheme="minorHAnsi"/>
          <w:sz w:val="22"/>
          <w:szCs w:val="22"/>
        </w:rPr>
      </w:pPr>
      <w:r w:rsidRPr="005843EB">
        <w:rPr>
          <w:rFonts w:asciiTheme="minorHAnsi" w:hAnsiTheme="minorHAnsi" w:cstheme="minorHAnsi"/>
          <w:sz w:val="22"/>
          <w:szCs w:val="22"/>
        </w:rPr>
        <w:t xml:space="preserve">A Childminder is one person, who can work with up to two other people at any time, looking after children on </w:t>
      </w:r>
      <w:r w:rsidRPr="005843EB">
        <w:rPr>
          <w:rFonts w:asciiTheme="minorHAnsi" w:hAnsiTheme="minorHAnsi" w:cstheme="minorHAnsi"/>
          <w:i/>
          <w:sz w:val="22"/>
          <w:szCs w:val="22"/>
        </w:rPr>
        <w:t>domestic premises</w:t>
      </w:r>
      <w:r w:rsidRPr="005843EB">
        <w:rPr>
          <w:rFonts w:asciiTheme="minorHAnsi" w:hAnsiTheme="minorHAnsi" w:cstheme="minorHAnsi"/>
          <w:sz w:val="22"/>
          <w:szCs w:val="22"/>
        </w:rPr>
        <w:t xml:space="preserve"> for </w:t>
      </w:r>
      <w:r w:rsidRPr="005843EB">
        <w:rPr>
          <w:rFonts w:asciiTheme="minorHAnsi" w:hAnsiTheme="minorHAnsi" w:cstheme="minorHAnsi"/>
          <w:i/>
          <w:sz w:val="22"/>
          <w:szCs w:val="22"/>
        </w:rPr>
        <w:t>reward</w:t>
      </w:r>
      <w:r w:rsidR="00C0144C" w:rsidRPr="005843EB">
        <w:rPr>
          <w:rFonts w:asciiTheme="minorHAnsi" w:hAnsiTheme="minorHAnsi" w:cstheme="minorHAnsi"/>
          <w:sz w:val="22"/>
          <w:szCs w:val="22"/>
        </w:rPr>
        <w:t xml:space="preserve"> where:</w:t>
      </w:r>
      <w:r w:rsidRPr="005843EB">
        <w:rPr>
          <w:rFonts w:asciiTheme="minorHAnsi" w:hAnsiTheme="minorHAnsi" w:cstheme="minorHAnsi"/>
          <w:sz w:val="22"/>
          <w:szCs w:val="22"/>
        </w:rPr>
        <w:t xml:space="preserve"> </w:t>
      </w:r>
    </w:p>
    <w:p w14:paraId="4EE93527" w14:textId="77777777" w:rsidR="00C0144C" w:rsidRPr="005843EB" w:rsidRDefault="00CB3BBB" w:rsidP="00C0144C">
      <w:pPr>
        <w:pStyle w:val="Default"/>
        <w:numPr>
          <w:ilvl w:val="0"/>
          <w:numId w:val="35"/>
        </w:numPr>
        <w:jc w:val="both"/>
        <w:rPr>
          <w:rFonts w:asciiTheme="minorHAnsi" w:hAnsiTheme="minorHAnsi" w:cstheme="minorHAnsi"/>
          <w:sz w:val="22"/>
          <w:szCs w:val="22"/>
        </w:rPr>
      </w:pPr>
      <w:r w:rsidRPr="005843EB">
        <w:rPr>
          <w:rFonts w:asciiTheme="minorHAnsi" w:hAnsiTheme="minorHAnsi" w:cstheme="minorHAnsi"/>
          <w:sz w:val="22"/>
          <w:szCs w:val="22"/>
        </w:rPr>
        <w:t xml:space="preserve">at least </w:t>
      </w:r>
      <w:r w:rsidR="00C0144C" w:rsidRPr="005843EB">
        <w:rPr>
          <w:rFonts w:asciiTheme="minorHAnsi" w:hAnsiTheme="minorHAnsi" w:cstheme="minorHAnsi"/>
          <w:sz w:val="22"/>
          <w:szCs w:val="22"/>
        </w:rPr>
        <w:t xml:space="preserve">one of the children is aged under 8 </w:t>
      </w:r>
    </w:p>
    <w:p w14:paraId="63A8FEFF" w14:textId="77777777" w:rsidR="00C0144C" w:rsidRPr="005843EB" w:rsidRDefault="00C0144C" w:rsidP="00C0144C">
      <w:pPr>
        <w:pStyle w:val="Default"/>
        <w:numPr>
          <w:ilvl w:val="0"/>
          <w:numId w:val="35"/>
        </w:numPr>
        <w:jc w:val="both"/>
        <w:rPr>
          <w:rFonts w:asciiTheme="minorHAnsi" w:hAnsiTheme="minorHAnsi" w:cstheme="minorHAnsi"/>
          <w:sz w:val="22"/>
          <w:szCs w:val="22"/>
        </w:rPr>
      </w:pPr>
      <w:r w:rsidRPr="005843EB">
        <w:rPr>
          <w:rFonts w:asciiTheme="minorHAnsi" w:hAnsiTheme="minorHAnsi" w:cstheme="minorHAnsi"/>
          <w:sz w:val="22"/>
          <w:szCs w:val="22"/>
        </w:rPr>
        <w:t xml:space="preserve">you care for at least one child for two or more hours in any day and </w:t>
      </w:r>
    </w:p>
    <w:p w14:paraId="654B5C2B" w14:textId="77777777" w:rsidR="00C0144C" w:rsidRPr="005843EB" w:rsidRDefault="00C0144C" w:rsidP="00C0144C">
      <w:pPr>
        <w:pStyle w:val="Default"/>
        <w:numPr>
          <w:ilvl w:val="0"/>
          <w:numId w:val="35"/>
        </w:numPr>
        <w:jc w:val="both"/>
        <w:rPr>
          <w:rFonts w:asciiTheme="minorHAnsi" w:hAnsiTheme="minorHAnsi" w:cstheme="minorHAnsi"/>
          <w:sz w:val="22"/>
          <w:szCs w:val="22"/>
        </w:rPr>
      </w:pPr>
      <w:r w:rsidRPr="005843EB">
        <w:rPr>
          <w:rFonts w:asciiTheme="minorHAnsi" w:hAnsiTheme="minorHAnsi" w:cstheme="minorHAnsi"/>
          <w:sz w:val="22"/>
          <w:szCs w:val="22"/>
        </w:rPr>
        <w:t>the care takes place in your own home or another home that is not the child’s home</w:t>
      </w:r>
    </w:p>
    <w:p w14:paraId="171BCE2B" w14:textId="77777777" w:rsidR="006D69D2" w:rsidRPr="005843EB" w:rsidRDefault="006D69D2" w:rsidP="004D1663">
      <w:pPr>
        <w:pStyle w:val="Default"/>
        <w:jc w:val="both"/>
        <w:rPr>
          <w:rFonts w:asciiTheme="minorHAnsi" w:hAnsiTheme="minorHAnsi" w:cstheme="minorHAnsi"/>
          <w:sz w:val="22"/>
          <w:szCs w:val="22"/>
        </w:rPr>
      </w:pPr>
    </w:p>
    <w:p w14:paraId="20C0F45B" w14:textId="77777777" w:rsidR="009462B0" w:rsidRPr="005843EB" w:rsidRDefault="009462B0" w:rsidP="004D1663">
      <w:pPr>
        <w:pStyle w:val="Default"/>
        <w:tabs>
          <w:tab w:val="right" w:pos="567"/>
        </w:tabs>
        <w:jc w:val="both"/>
        <w:rPr>
          <w:rFonts w:asciiTheme="minorHAnsi" w:hAnsiTheme="minorHAnsi" w:cstheme="minorHAnsi"/>
          <w:sz w:val="22"/>
          <w:szCs w:val="22"/>
        </w:rPr>
      </w:pPr>
      <w:r w:rsidRPr="00E67AC7">
        <w:rPr>
          <w:rFonts w:asciiTheme="minorHAnsi" w:hAnsiTheme="minorHAnsi" w:cstheme="minorHAnsi"/>
          <w:i/>
          <w:sz w:val="22"/>
          <w:szCs w:val="22"/>
        </w:rPr>
        <w:t>Domestic premises</w:t>
      </w:r>
      <w:r w:rsidRPr="005843EB">
        <w:rPr>
          <w:rFonts w:asciiTheme="minorHAnsi" w:hAnsiTheme="minorHAnsi" w:cstheme="minorHAnsi"/>
          <w:sz w:val="22"/>
          <w:szCs w:val="22"/>
        </w:rPr>
        <w:t xml:space="preserve"> means someone lives there: </w:t>
      </w:r>
      <w:r w:rsidR="006D69D2" w:rsidRPr="005843EB">
        <w:rPr>
          <w:rFonts w:asciiTheme="minorHAnsi" w:hAnsiTheme="minorHAnsi" w:cstheme="minorHAnsi"/>
          <w:sz w:val="22"/>
          <w:szCs w:val="22"/>
        </w:rPr>
        <w:t xml:space="preserve">this means it is someone’s home that is mainly or wholly used as living accommodation. This is usually your own home, but can be any domestic premises. For example, you can work with another registered Childminder at that person’s home. </w:t>
      </w:r>
    </w:p>
    <w:p w14:paraId="256B0B65" w14:textId="77777777" w:rsidR="00A105D7" w:rsidRPr="005843EB" w:rsidRDefault="00A105D7" w:rsidP="004D1663">
      <w:pPr>
        <w:pStyle w:val="Default"/>
        <w:jc w:val="both"/>
        <w:rPr>
          <w:rFonts w:asciiTheme="minorHAnsi" w:hAnsiTheme="minorHAnsi" w:cstheme="minorHAnsi"/>
          <w:sz w:val="22"/>
          <w:szCs w:val="22"/>
        </w:rPr>
      </w:pPr>
    </w:p>
    <w:p w14:paraId="16A0EE59" w14:textId="77777777" w:rsidR="009462B0" w:rsidRPr="005843EB" w:rsidRDefault="006D69D2" w:rsidP="004D1663">
      <w:pPr>
        <w:pStyle w:val="Default"/>
        <w:jc w:val="both"/>
        <w:rPr>
          <w:rFonts w:asciiTheme="minorHAnsi" w:hAnsiTheme="minorHAnsi" w:cstheme="minorHAnsi"/>
          <w:sz w:val="22"/>
          <w:szCs w:val="22"/>
        </w:rPr>
      </w:pPr>
      <w:r w:rsidRPr="005843EB">
        <w:rPr>
          <w:rFonts w:asciiTheme="minorHAnsi" w:hAnsiTheme="minorHAnsi" w:cstheme="minorHAnsi"/>
          <w:i/>
          <w:sz w:val="22"/>
          <w:szCs w:val="22"/>
        </w:rPr>
        <w:t>Reward</w:t>
      </w:r>
      <w:r w:rsidRPr="005843EB">
        <w:rPr>
          <w:rFonts w:asciiTheme="minorHAnsi" w:hAnsiTheme="minorHAnsi" w:cstheme="minorHAnsi"/>
          <w:sz w:val="22"/>
          <w:szCs w:val="22"/>
        </w:rPr>
        <w:t xml:space="preserve"> is usually money, but can be any form of payment including goods, vouchers or money’s worth. </w:t>
      </w:r>
      <w:r w:rsidR="00CB3BBB" w:rsidRPr="005843EB">
        <w:rPr>
          <w:rFonts w:asciiTheme="minorHAnsi" w:hAnsiTheme="minorHAnsi" w:cstheme="minorHAnsi"/>
          <w:sz w:val="22"/>
          <w:szCs w:val="22"/>
        </w:rPr>
        <w:t xml:space="preserve">If you are paid for caring for children, you </w:t>
      </w:r>
      <w:r w:rsidR="00CB3BBB" w:rsidRPr="005843EB">
        <w:rPr>
          <w:rFonts w:asciiTheme="minorHAnsi" w:hAnsiTheme="minorHAnsi" w:cstheme="minorHAnsi"/>
          <w:b/>
          <w:bCs/>
          <w:sz w:val="22"/>
          <w:szCs w:val="22"/>
        </w:rPr>
        <w:t xml:space="preserve">must </w:t>
      </w:r>
      <w:r w:rsidR="00CB3BBB" w:rsidRPr="005843EB">
        <w:rPr>
          <w:rFonts w:asciiTheme="minorHAnsi" w:hAnsiTheme="minorHAnsi" w:cstheme="minorHAnsi"/>
          <w:sz w:val="22"/>
          <w:szCs w:val="22"/>
        </w:rPr>
        <w:t xml:space="preserve">register as a Childminder. </w:t>
      </w:r>
      <w:r w:rsidR="009462B0" w:rsidRPr="005843EB">
        <w:rPr>
          <w:rFonts w:asciiTheme="minorHAnsi" w:hAnsiTheme="minorHAnsi" w:cstheme="minorHAnsi"/>
          <w:sz w:val="22"/>
          <w:szCs w:val="22"/>
        </w:rPr>
        <w:t xml:space="preserve">People may care for children without registration on domestic premises, if they </w:t>
      </w:r>
      <w:r w:rsidR="009462B0" w:rsidRPr="005843EB">
        <w:rPr>
          <w:rFonts w:asciiTheme="minorHAnsi" w:hAnsiTheme="minorHAnsi" w:cstheme="minorHAnsi"/>
          <w:b/>
          <w:sz w:val="22"/>
          <w:szCs w:val="22"/>
        </w:rPr>
        <w:t>do not</w:t>
      </w:r>
      <w:r w:rsidR="009462B0" w:rsidRPr="005843EB">
        <w:rPr>
          <w:rFonts w:asciiTheme="minorHAnsi" w:hAnsiTheme="minorHAnsi" w:cstheme="minorHAnsi"/>
          <w:sz w:val="22"/>
          <w:szCs w:val="22"/>
        </w:rPr>
        <w:t xml:space="preserve"> accept a reward for doing this. This allows people to care for friends’ children as a favour or for a gift. </w:t>
      </w:r>
    </w:p>
    <w:p w14:paraId="36E478D7" w14:textId="77777777" w:rsidR="009462B0" w:rsidRPr="005843EB" w:rsidRDefault="009462B0" w:rsidP="004D1663">
      <w:pPr>
        <w:pStyle w:val="Default"/>
        <w:jc w:val="both"/>
        <w:rPr>
          <w:rFonts w:asciiTheme="minorHAnsi" w:hAnsiTheme="minorHAnsi" w:cstheme="minorHAnsi"/>
          <w:sz w:val="22"/>
          <w:szCs w:val="22"/>
        </w:rPr>
      </w:pPr>
    </w:p>
    <w:p w14:paraId="75FCA5E5" w14:textId="77777777" w:rsidR="00556A4C" w:rsidRPr="005843EB" w:rsidRDefault="009462B0" w:rsidP="004D1663">
      <w:pPr>
        <w:pStyle w:val="Default"/>
        <w:jc w:val="both"/>
        <w:rPr>
          <w:rFonts w:asciiTheme="minorHAnsi" w:hAnsiTheme="minorHAnsi" w:cstheme="minorHAnsi"/>
          <w:sz w:val="22"/>
          <w:szCs w:val="22"/>
        </w:rPr>
      </w:pPr>
      <w:r w:rsidRPr="005843EB">
        <w:rPr>
          <w:rFonts w:asciiTheme="minorHAnsi" w:hAnsiTheme="minorHAnsi" w:cstheme="minorHAnsi"/>
          <w:sz w:val="22"/>
          <w:szCs w:val="22"/>
        </w:rPr>
        <w:t xml:space="preserve">In addition, if you are only caring for the children of a friend on domestic premises, but you are receiving payment, you can do this for up to three hours per day without needing registration. </w:t>
      </w:r>
    </w:p>
    <w:p w14:paraId="78754191" w14:textId="77777777" w:rsidR="001D092A" w:rsidRPr="005843EB" w:rsidRDefault="001D092A" w:rsidP="004D1663">
      <w:pPr>
        <w:pStyle w:val="Default"/>
        <w:jc w:val="both"/>
        <w:rPr>
          <w:rFonts w:asciiTheme="minorHAnsi" w:hAnsiTheme="minorHAnsi" w:cstheme="minorHAnsi"/>
          <w:sz w:val="22"/>
          <w:szCs w:val="22"/>
        </w:rPr>
      </w:pPr>
    </w:p>
    <w:p w14:paraId="45614FC9" w14:textId="77777777" w:rsidR="001D092A" w:rsidRPr="005843EB" w:rsidRDefault="001D092A" w:rsidP="001D092A">
      <w:pPr>
        <w:pStyle w:val="Default"/>
        <w:jc w:val="both"/>
        <w:rPr>
          <w:rFonts w:asciiTheme="minorHAnsi" w:hAnsiTheme="minorHAnsi" w:cstheme="minorHAnsi"/>
          <w:sz w:val="22"/>
          <w:szCs w:val="22"/>
        </w:rPr>
      </w:pPr>
      <w:r w:rsidRPr="005843EB">
        <w:rPr>
          <w:rFonts w:asciiTheme="minorHAnsi" w:hAnsiTheme="minorHAnsi" w:cstheme="minorHAnsi"/>
          <w:sz w:val="22"/>
          <w:szCs w:val="22"/>
        </w:rPr>
        <w:t>Childminders can either:</w:t>
      </w:r>
    </w:p>
    <w:p w14:paraId="413EB274" w14:textId="77777777" w:rsidR="001D092A" w:rsidRPr="005843EB" w:rsidRDefault="001D092A" w:rsidP="001D092A">
      <w:pPr>
        <w:pStyle w:val="Default"/>
        <w:numPr>
          <w:ilvl w:val="0"/>
          <w:numId w:val="36"/>
        </w:numPr>
        <w:jc w:val="both"/>
        <w:rPr>
          <w:rFonts w:asciiTheme="minorHAnsi" w:hAnsiTheme="minorHAnsi" w:cstheme="minorHAnsi"/>
          <w:sz w:val="22"/>
          <w:szCs w:val="22"/>
        </w:rPr>
      </w:pPr>
      <w:r w:rsidRPr="002E3F15">
        <w:rPr>
          <w:rFonts w:asciiTheme="minorHAnsi" w:hAnsiTheme="minorHAnsi" w:cstheme="minorHAnsi"/>
          <w:sz w:val="22"/>
          <w:szCs w:val="22"/>
        </w:rPr>
        <w:t>Register with Ofsted’s on Early Years Register</w:t>
      </w:r>
      <w:r w:rsidRPr="005843EB">
        <w:rPr>
          <w:rFonts w:asciiTheme="minorHAnsi" w:hAnsiTheme="minorHAnsi" w:cstheme="minorHAnsi"/>
          <w:sz w:val="22"/>
          <w:szCs w:val="22"/>
        </w:rPr>
        <w:t>, the compulsory and voluntary parts of the Childcare Register, or both registers</w:t>
      </w:r>
    </w:p>
    <w:p w14:paraId="1D50DD37" w14:textId="77777777" w:rsidR="001D092A" w:rsidRPr="005843EB" w:rsidRDefault="001D092A" w:rsidP="001D092A">
      <w:pPr>
        <w:pStyle w:val="Default"/>
        <w:numPr>
          <w:ilvl w:val="0"/>
          <w:numId w:val="36"/>
        </w:numPr>
        <w:jc w:val="both"/>
        <w:rPr>
          <w:rFonts w:asciiTheme="minorHAnsi" w:hAnsiTheme="minorHAnsi" w:cstheme="minorHAnsi"/>
          <w:sz w:val="22"/>
          <w:szCs w:val="22"/>
        </w:rPr>
      </w:pPr>
      <w:r w:rsidRPr="005843EB">
        <w:rPr>
          <w:rFonts w:asciiTheme="minorHAnsi" w:hAnsiTheme="minorHAnsi" w:cstheme="minorHAnsi"/>
          <w:sz w:val="22"/>
          <w:szCs w:val="22"/>
        </w:rPr>
        <w:t>Register with a Childminder Agency</w:t>
      </w:r>
    </w:p>
    <w:p w14:paraId="42434EFD" w14:textId="77777777" w:rsidR="00556A4C" w:rsidRPr="005843EB" w:rsidRDefault="00556A4C" w:rsidP="004D1663">
      <w:pPr>
        <w:pStyle w:val="Default"/>
        <w:jc w:val="both"/>
        <w:rPr>
          <w:rFonts w:asciiTheme="minorHAnsi" w:hAnsiTheme="minorHAnsi" w:cstheme="minorHAnsi"/>
          <w:sz w:val="22"/>
          <w:szCs w:val="22"/>
        </w:rPr>
      </w:pPr>
    </w:p>
    <w:p w14:paraId="2B3A08BE" w14:textId="77777777" w:rsidR="00556A4C" w:rsidRPr="005843EB" w:rsidRDefault="001D092A" w:rsidP="004D1663">
      <w:pPr>
        <w:pStyle w:val="Default"/>
        <w:jc w:val="both"/>
        <w:rPr>
          <w:rFonts w:asciiTheme="minorHAnsi" w:hAnsiTheme="minorHAnsi" w:cstheme="minorHAnsi"/>
          <w:sz w:val="22"/>
          <w:szCs w:val="22"/>
        </w:rPr>
      </w:pPr>
      <w:r w:rsidRPr="005843EB">
        <w:rPr>
          <w:rFonts w:asciiTheme="minorHAnsi" w:hAnsiTheme="minorHAnsi" w:cstheme="minorHAnsi"/>
          <w:sz w:val="22"/>
          <w:szCs w:val="22"/>
        </w:rPr>
        <w:t xml:space="preserve">PLEASE NOTE: </w:t>
      </w:r>
      <w:r w:rsidR="00556A4C" w:rsidRPr="005843EB">
        <w:rPr>
          <w:rFonts w:asciiTheme="minorHAnsi" w:hAnsiTheme="minorHAnsi" w:cstheme="minorHAnsi"/>
          <w:sz w:val="22"/>
          <w:szCs w:val="22"/>
        </w:rPr>
        <w:t xml:space="preserve">If four or more people work together on domestic premises on any one day, the law does not count this as childminding, but as ‘childcare on domestic premises’. </w:t>
      </w:r>
    </w:p>
    <w:p w14:paraId="6C6E29C7" w14:textId="77777777" w:rsidR="00CB3BBB" w:rsidRPr="005843EB" w:rsidRDefault="00CB3BBB" w:rsidP="004D1663">
      <w:pPr>
        <w:pStyle w:val="Default"/>
        <w:jc w:val="both"/>
        <w:rPr>
          <w:rFonts w:asciiTheme="minorHAnsi" w:hAnsiTheme="minorHAnsi" w:cstheme="minorHAnsi"/>
        </w:rPr>
      </w:pPr>
    </w:p>
    <w:p w14:paraId="59459F71" w14:textId="77777777" w:rsidR="00C0096B" w:rsidRPr="005843EB" w:rsidRDefault="00C0096B" w:rsidP="00C0096B">
      <w:pPr>
        <w:pStyle w:val="NoSpacing"/>
        <w:shd w:val="clear" w:color="auto" w:fill="BFBFBF" w:themeFill="background1" w:themeFillShade="BF"/>
        <w:spacing w:line="276" w:lineRule="auto"/>
        <w:jc w:val="both"/>
        <w:rPr>
          <w:rFonts w:asciiTheme="minorHAnsi" w:eastAsiaTheme="minorHAnsi" w:hAnsiTheme="minorHAnsi" w:cstheme="minorHAnsi"/>
          <w:b/>
          <w:sz w:val="28"/>
          <w:szCs w:val="28"/>
          <w:lang w:eastAsia="en-US"/>
        </w:rPr>
      </w:pPr>
      <w:r w:rsidRPr="005843EB">
        <w:rPr>
          <w:rFonts w:asciiTheme="minorHAnsi" w:eastAsiaTheme="minorHAnsi" w:hAnsiTheme="minorHAnsi" w:cstheme="minorHAnsi"/>
          <w:b/>
          <w:sz w:val="28"/>
          <w:szCs w:val="28"/>
          <w:lang w:eastAsia="en-US"/>
        </w:rPr>
        <w:t>Childminding is a Business!</w:t>
      </w:r>
    </w:p>
    <w:p w14:paraId="5F029E78" w14:textId="77777777" w:rsidR="00C0096B" w:rsidRPr="005843EB" w:rsidRDefault="00C0096B" w:rsidP="00C0096B">
      <w:pPr>
        <w:pStyle w:val="NoSpacing"/>
        <w:spacing w:line="276" w:lineRule="auto"/>
        <w:jc w:val="both"/>
        <w:rPr>
          <w:rFonts w:asciiTheme="minorHAnsi" w:hAnsiTheme="minorHAnsi" w:cstheme="minorHAnsi"/>
          <w:sz w:val="16"/>
          <w:szCs w:val="16"/>
        </w:rPr>
      </w:pPr>
    </w:p>
    <w:p w14:paraId="02865B6E" w14:textId="77777777" w:rsidR="00C0096B" w:rsidRDefault="00C0096B" w:rsidP="00C0096B">
      <w:pPr>
        <w:autoSpaceDE w:val="0"/>
        <w:autoSpaceDN w:val="0"/>
        <w:adjustRightInd w:val="0"/>
        <w:spacing w:line="276" w:lineRule="auto"/>
        <w:jc w:val="both"/>
        <w:rPr>
          <w:rFonts w:asciiTheme="minorHAnsi" w:eastAsiaTheme="minorHAnsi" w:hAnsiTheme="minorHAnsi" w:cstheme="minorHAnsi"/>
          <w:sz w:val="22"/>
          <w:szCs w:val="22"/>
          <w:lang w:eastAsia="en-US"/>
        </w:rPr>
      </w:pPr>
      <w:r w:rsidRPr="005843EB">
        <w:rPr>
          <w:rFonts w:asciiTheme="minorHAnsi" w:eastAsiaTheme="minorHAnsi" w:hAnsiTheme="minorHAnsi" w:cstheme="minorHAnsi"/>
          <w:sz w:val="22"/>
          <w:szCs w:val="22"/>
          <w:lang w:eastAsia="en-US"/>
        </w:rPr>
        <w:t xml:space="preserve">Childminding is a rewarding career and can fit well with family commitments. As you will be self-employed and running a small business from your own home, you can be flexible with the hours you operate and the ages of children that you care for. </w:t>
      </w:r>
    </w:p>
    <w:p w14:paraId="776E4BC5" w14:textId="77777777" w:rsidR="00D97E88" w:rsidRDefault="00D97E88" w:rsidP="00C0096B">
      <w:pPr>
        <w:autoSpaceDE w:val="0"/>
        <w:autoSpaceDN w:val="0"/>
        <w:adjustRightInd w:val="0"/>
        <w:spacing w:line="276" w:lineRule="auto"/>
        <w:jc w:val="both"/>
        <w:rPr>
          <w:rFonts w:asciiTheme="minorHAnsi" w:eastAsiaTheme="minorHAnsi" w:hAnsiTheme="minorHAnsi" w:cstheme="minorHAnsi"/>
          <w:sz w:val="22"/>
          <w:szCs w:val="22"/>
          <w:lang w:eastAsia="en-US"/>
        </w:rPr>
      </w:pPr>
    </w:p>
    <w:p w14:paraId="5D5DC957" w14:textId="77777777" w:rsidR="00C0096B" w:rsidRPr="00443AD9" w:rsidRDefault="00C0096B" w:rsidP="00C0096B">
      <w:pPr>
        <w:shd w:val="clear" w:color="auto" w:fill="BFBFBF" w:themeFill="background1" w:themeFillShade="BF"/>
        <w:autoSpaceDE w:val="0"/>
        <w:autoSpaceDN w:val="0"/>
        <w:adjustRightInd w:val="0"/>
        <w:jc w:val="both"/>
        <w:rPr>
          <w:rFonts w:asciiTheme="minorHAnsi" w:eastAsiaTheme="minorHAnsi" w:hAnsiTheme="minorHAnsi" w:cstheme="minorHAnsi"/>
          <w:b/>
          <w:color w:val="000000"/>
          <w:sz w:val="22"/>
          <w:szCs w:val="22"/>
          <w:lang w:eastAsia="en-US"/>
        </w:rPr>
      </w:pPr>
      <w:r w:rsidRPr="00443AD9">
        <w:rPr>
          <w:rFonts w:asciiTheme="minorHAnsi" w:eastAsiaTheme="minorHAnsi" w:hAnsiTheme="minorHAnsi" w:cstheme="minorHAnsi"/>
          <w:b/>
          <w:color w:val="000000"/>
          <w:sz w:val="22"/>
          <w:szCs w:val="22"/>
          <w:lang w:eastAsia="en-US"/>
        </w:rPr>
        <w:t xml:space="preserve">Costs Involved </w:t>
      </w:r>
    </w:p>
    <w:p w14:paraId="7201FA6D" w14:textId="77777777" w:rsidR="00C0096B" w:rsidRPr="005843EB" w:rsidRDefault="00C0096B" w:rsidP="00C0096B">
      <w:pPr>
        <w:autoSpaceDE w:val="0"/>
        <w:autoSpaceDN w:val="0"/>
        <w:adjustRightInd w:val="0"/>
        <w:jc w:val="both"/>
        <w:rPr>
          <w:rFonts w:asciiTheme="minorHAnsi" w:eastAsiaTheme="minorHAnsi" w:hAnsiTheme="minorHAnsi" w:cstheme="minorHAnsi"/>
          <w:color w:val="000000"/>
          <w:sz w:val="16"/>
          <w:szCs w:val="16"/>
          <w:lang w:eastAsia="en-US"/>
        </w:rPr>
      </w:pPr>
    </w:p>
    <w:p w14:paraId="50F1100C" w14:textId="77777777" w:rsidR="00C0096B" w:rsidRPr="005843EB" w:rsidRDefault="00C0096B" w:rsidP="00C0096B">
      <w:pPr>
        <w:autoSpaceDE w:val="0"/>
        <w:autoSpaceDN w:val="0"/>
        <w:adjustRightInd w:val="0"/>
        <w:jc w:val="both"/>
        <w:rPr>
          <w:rFonts w:asciiTheme="minorHAnsi" w:eastAsiaTheme="minorHAnsi" w:hAnsiTheme="minorHAnsi" w:cstheme="minorHAnsi"/>
          <w:color w:val="000000"/>
          <w:sz w:val="22"/>
          <w:szCs w:val="22"/>
          <w:lang w:eastAsia="en-US"/>
        </w:rPr>
      </w:pPr>
      <w:r w:rsidRPr="005843EB">
        <w:rPr>
          <w:rFonts w:asciiTheme="minorHAnsi" w:eastAsiaTheme="minorHAnsi" w:hAnsiTheme="minorHAnsi" w:cstheme="minorHAnsi"/>
          <w:color w:val="000000"/>
          <w:sz w:val="22"/>
          <w:szCs w:val="22"/>
          <w:lang w:eastAsia="en-US"/>
        </w:rPr>
        <w:t>As with any business there are set-up costs and there are ongoing costs which you will need to fund yourself.</w:t>
      </w:r>
    </w:p>
    <w:p w14:paraId="4B017E4A" w14:textId="77777777" w:rsidR="00C0096B" w:rsidRPr="005843EB" w:rsidRDefault="00C0096B" w:rsidP="00C0096B">
      <w:pPr>
        <w:autoSpaceDE w:val="0"/>
        <w:autoSpaceDN w:val="0"/>
        <w:adjustRightInd w:val="0"/>
        <w:jc w:val="both"/>
        <w:rPr>
          <w:rFonts w:asciiTheme="minorHAnsi" w:eastAsiaTheme="minorHAnsi" w:hAnsiTheme="minorHAnsi" w:cstheme="minorHAnsi"/>
          <w:b/>
          <w:bCs/>
          <w:iCs/>
          <w:color w:val="000000"/>
          <w:sz w:val="16"/>
          <w:szCs w:val="16"/>
          <w:lang w:eastAsia="en-US"/>
        </w:rPr>
      </w:pPr>
    </w:p>
    <w:p w14:paraId="1356C63C" w14:textId="77777777" w:rsidR="00C0096B" w:rsidRPr="005843EB" w:rsidRDefault="00C0096B" w:rsidP="00C0096B">
      <w:pPr>
        <w:autoSpaceDE w:val="0"/>
        <w:autoSpaceDN w:val="0"/>
        <w:adjustRightInd w:val="0"/>
        <w:jc w:val="both"/>
        <w:rPr>
          <w:rFonts w:asciiTheme="minorHAnsi" w:eastAsiaTheme="minorHAnsi" w:hAnsiTheme="minorHAnsi" w:cstheme="minorHAnsi"/>
          <w:color w:val="000000"/>
          <w:sz w:val="22"/>
          <w:szCs w:val="22"/>
          <w:lang w:eastAsia="en-US"/>
        </w:rPr>
      </w:pPr>
      <w:r w:rsidRPr="005843EB">
        <w:rPr>
          <w:rFonts w:asciiTheme="minorHAnsi" w:eastAsiaTheme="minorHAnsi" w:hAnsiTheme="minorHAnsi" w:cstheme="minorHAnsi"/>
          <w:b/>
          <w:bCs/>
          <w:iCs/>
          <w:color w:val="000000"/>
          <w:sz w:val="22"/>
          <w:szCs w:val="22"/>
          <w:lang w:eastAsia="en-US"/>
        </w:rPr>
        <w:t xml:space="preserve">Ofsted Registration: </w:t>
      </w:r>
      <w:r w:rsidRPr="005843EB">
        <w:rPr>
          <w:rFonts w:asciiTheme="minorHAnsi" w:eastAsiaTheme="minorHAnsi" w:hAnsiTheme="minorHAnsi" w:cstheme="minorHAnsi"/>
          <w:color w:val="000000"/>
          <w:sz w:val="22"/>
          <w:szCs w:val="22"/>
          <w:lang w:eastAsia="en-US"/>
        </w:rPr>
        <w:t>The fee will either be £35 or £103 depending on which register you apply to join (you will receive more information on the different registers at the Childminder Briefing.</w:t>
      </w:r>
    </w:p>
    <w:p w14:paraId="02FFAE1D" w14:textId="77777777" w:rsidR="00C0096B" w:rsidRPr="005843EB" w:rsidRDefault="00C0096B" w:rsidP="00C0096B">
      <w:pPr>
        <w:autoSpaceDE w:val="0"/>
        <w:autoSpaceDN w:val="0"/>
        <w:adjustRightInd w:val="0"/>
        <w:jc w:val="both"/>
        <w:rPr>
          <w:rFonts w:asciiTheme="minorHAnsi" w:eastAsiaTheme="minorHAnsi" w:hAnsiTheme="minorHAnsi" w:cstheme="minorHAnsi"/>
          <w:b/>
          <w:bCs/>
          <w:iCs/>
          <w:color w:val="000000"/>
          <w:sz w:val="16"/>
          <w:szCs w:val="16"/>
          <w:lang w:eastAsia="en-US"/>
        </w:rPr>
      </w:pPr>
    </w:p>
    <w:p w14:paraId="25C7387F" w14:textId="77777777" w:rsidR="00C0096B" w:rsidRPr="005843EB" w:rsidRDefault="00C0096B" w:rsidP="00C0096B">
      <w:pPr>
        <w:autoSpaceDE w:val="0"/>
        <w:autoSpaceDN w:val="0"/>
        <w:adjustRightInd w:val="0"/>
        <w:jc w:val="both"/>
        <w:rPr>
          <w:rFonts w:asciiTheme="minorHAnsi" w:eastAsiaTheme="minorHAnsi" w:hAnsiTheme="minorHAnsi" w:cstheme="minorHAnsi"/>
          <w:color w:val="000000"/>
          <w:sz w:val="22"/>
          <w:szCs w:val="22"/>
          <w:lang w:eastAsia="en-US"/>
        </w:rPr>
      </w:pPr>
      <w:r w:rsidRPr="005843EB">
        <w:rPr>
          <w:rFonts w:asciiTheme="minorHAnsi" w:eastAsiaTheme="minorHAnsi" w:hAnsiTheme="minorHAnsi" w:cstheme="minorHAnsi"/>
          <w:b/>
          <w:bCs/>
          <w:iCs/>
          <w:color w:val="000000"/>
          <w:sz w:val="22"/>
          <w:szCs w:val="22"/>
          <w:lang w:eastAsia="en-US"/>
        </w:rPr>
        <w:t xml:space="preserve">Public Liability Insurance: </w:t>
      </w:r>
      <w:r w:rsidRPr="005843EB">
        <w:rPr>
          <w:rFonts w:asciiTheme="minorHAnsi" w:eastAsiaTheme="minorHAnsi" w:hAnsiTheme="minorHAnsi" w:cstheme="minorHAnsi"/>
          <w:color w:val="000000"/>
          <w:sz w:val="22"/>
          <w:szCs w:val="22"/>
          <w:lang w:eastAsia="en-US"/>
        </w:rPr>
        <w:t>This has to be in place as soon as you register even if you don’t have minded children. This w</w:t>
      </w:r>
      <w:r w:rsidR="003E0B77">
        <w:rPr>
          <w:rFonts w:asciiTheme="minorHAnsi" w:eastAsiaTheme="minorHAnsi" w:hAnsiTheme="minorHAnsi" w:cstheme="minorHAnsi"/>
          <w:color w:val="000000"/>
          <w:sz w:val="22"/>
          <w:szCs w:val="22"/>
          <w:lang w:eastAsia="en-US"/>
        </w:rPr>
        <w:t>ill cost approximately £60 - £100</w:t>
      </w:r>
      <w:r w:rsidRPr="005843EB">
        <w:rPr>
          <w:rFonts w:asciiTheme="minorHAnsi" w:eastAsiaTheme="minorHAnsi" w:hAnsiTheme="minorHAnsi" w:cstheme="minorHAnsi"/>
          <w:color w:val="000000"/>
          <w:sz w:val="22"/>
          <w:szCs w:val="22"/>
          <w:lang w:eastAsia="en-US"/>
        </w:rPr>
        <w:t xml:space="preserve"> depending on your insurance provider.</w:t>
      </w:r>
    </w:p>
    <w:p w14:paraId="66CF2F30" w14:textId="77777777" w:rsidR="00C0096B" w:rsidRPr="005843EB" w:rsidRDefault="00C0096B" w:rsidP="00C0096B">
      <w:pPr>
        <w:autoSpaceDE w:val="0"/>
        <w:autoSpaceDN w:val="0"/>
        <w:adjustRightInd w:val="0"/>
        <w:jc w:val="both"/>
        <w:rPr>
          <w:rFonts w:asciiTheme="minorHAnsi" w:eastAsiaTheme="minorHAnsi" w:hAnsiTheme="minorHAnsi" w:cstheme="minorHAnsi"/>
          <w:color w:val="000000"/>
          <w:sz w:val="16"/>
          <w:szCs w:val="16"/>
          <w:lang w:eastAsia="en-US"/>
        </w:rPr>
      </w:pPr>
    </w:p>
    <w:p w14:paraId="3552271E" w14:textId="77777777" w:rsidR="00C0096B" w:rsidRPr="005843EB" w:rsidRDefault="00C0096B" w:rsidP="00C0096B">
      <w:pPr>
        <w:autoSpaceDE w:val="0"/>
        <w:autoSpaceDN w:val="0"/>
        <w:adjustRightInd w:val="0"/>
        <w:jc w:val="both"/>
        <w:rPr>
          <w:rFonts w:asciiTheme="minorHAnsi" w:eastAsiaTheme="minorHAnsi" w:hAnsiTheme="minorHAnsi" w:cstheme="minorHAnsi"/>
          <w:color w:val="000000"/>
          <w:sz w:val="22"/>
          <w:szCs w:val="22"/>
          <w:lang w:eastAsia="en-US"/>
        </w:rPr>
      </w:pPr>
      <w:r w:rsidRPr="005843EB">
        <w:rPr>
          <w:rFonts w:asciiTheme="minorHAnsi" w:eastAsiaTheme="minorHAnsi" w:hAnsiTheme="minorHAnsi" w:cstheme="minorHAnsi"/>
          <w:b/>
          <w:bCs/>
          <w:iCs/>
          <w:color w:val="000000"/>
          <w:sz w:val="22"/>
          <w:szCs w:val="22"/>
          <w:lang w:eastAsia="en-US"/>
        </w:rPr>
        <w:t xml:space="preserve">Car and House Insurance: </w:t>
      </w:r>
      <w:r w:rsidRPr="005843EB">
        <w:rPr>
          <w:rFonts w:asciiTheme="minorHAnsi" w:eastAsiaTheme="minorHAnsi" w:hAnsiTheme="minorHAnsi" w:cstheme="minorHAnsi"/>
          <w:color w:val="000000"/>
          <w:sz w:val="22"/>
          <w:szCs w:val="22"/>
          <w:lang w:eastAsia="en-US"/>
        </w:rPr>
        <w:t>Some companies charge additional premiums to include business use or contents cover if you are childminding, please check with your insurance company.</w:t>
      </w:r>
    </w:p>
    <w:p w14:paraId="2BB38C35" w14:textId="77777777" w:rsidR="00C0096B" w:rsidRPr="005843EB" w:rsidRDefault="00C0096B" w:rsidP="00C0096B">
      <w:pPr>
        <w:autoSpaceDE w:val="0"/>
        <w:autoSpaceDN w:val="0"/>
        <w:adjustRightInd w:val="0"/>
        <w:jc w:val="both"/>
        <w:rPr>
          <w:rFonts w:asciiTheme="minorHAnsi" w:eastAsiaTheme="minorHAnsi" w:hAnsiTheme="minorHAnsi" w:cstheme="minorHAnsi"/>
          <w:b/>
          <w:bCs/>
          <w:iCs/>
          <w:color w:val="000000"/>
          <w:sz w:val="16"/>
          <w:szCs w:val="16"/>
          <w:lang w:eastAsia="en-US"/>
        </w:rPr>
      </w:pPr>
    </w:p>
    <w:p w14:paraId="22168CB8" w14:textId="77777777" w:rsidR="00C0096B" w:rsidRPr="005843EB" w:rsidRDefault="00C0096B" w:rsidP="00C0096B">
      <w:pPr>
        <w:autoSpaceDE w:val="0"/>
        <w:autoSpaceDN w:val="0"/>
        <w:adjustRightInd w:val="0"/>
        <w:jc w:val="both"/>
        <w:rPr>
          <w:rFonts w:asciiTheme="minorHAnsi" w:eastAsiaTheme="minorHAnsi" w:hAnsiTheme="minorHAnsi" w:cstheme="minorHAnsi"/>
          <w:iCs/>
          <w:color w:val="000000"/>
          <w:sz w:val="22"/>
          <w:szCs w:val="22"/>
          <w:lang w:eastAsia="en-US"/>
        </w:rPr>
      </w:pPr>
      <w:r w:rsidRPr="005843EB">
        <w:rPr>
          <w:rFonts w:asciiTheme="minorHAnsi" w:eastAsiaTheme="minorHAnsi" w:hAnsiTheme="minorHAnsi" w:cstheme="minorHAnsi"/>
          <w:b/>
          <w:bCs/>
          <w:iCs/>
          <w:color w:val="000000"/>
          <w:sz w:val="22"/>
          <w:szCs w:val="22"/>
          <w:lang w:eastAsia="en-US"/>
        </w:rPr>
        <w:t>Safety equipment</w:t>
      </w:r>
      <w:r w:rsidRPr="005843EB">
        <w:rPr>
          <w:rFonts w:asciiTheme="minorHAnsi" w:eastAsiaTheme="minorHAnsi" w:hAnsiTheme="minorHAnsi" w:cstheme="minorHAnsi"/>
          <w:iCs/>
          <w:color w:val="000000"/>
          <w:sz w:val="22"/>
          <w:szCs w:val="22"/>
          <w:lang w:eastAsia="en-US"/>
        </w:rPr>
        <w:t xml:space="preserve">: </w:t>
      </w:r>
      <w:r w:rsidRPr="005843EB">
        <w:rPr>
          <w:rFonts w:asciiTheme="minorHAnsi" w:eastAsiaTheme="minorHAnsi" w:hAnsiTheme="minorHAnsi" w:cstheme="minorHAnsi"/>
          <w:color w:val="000000"/>
          <w:sz w:val="22"/>
          <w:szCs w:val="22"/>
          <w:lang w:eastAsia="en-US"/>
        </w:rPr>
        <w:t>Three basic items are compulsory for all childminders:</w:t>
      </w:r>
    </w:p>
    <w:p w14:paraId="562142EA" w14:textId="77777777" w:rsidR="00C0096B" w:rsidRPr="005843EB" w:rsidRDefault="00C0096B" w:rsidP="00C0096B">
      <w:pPr>
        <w:pStyle w:val="ListParagraph"/>
        <w:numPr>
          <w:ilvl w:val="0"/>
          <w:numId w:val="13"/>
        </w:numPr>
        <w:autoSpaceDE w:val="0"/>
        <w:autoSpaceDN w:val="0"/>
        <w:adjustRightInd w:val="0"/>
        <w:jc w:val="both"/>
        <w:rPr>
          <w:rFonts w:asciiTheme="minorHAnsi" w:eastAsiaTheme="minorHAnsi" w:hAnsiTheme="minorHAnsi" w:cstheme="minorHAnsi"/>
          <w:color w:val="000000"/>
          <w:sz w:val="22"/>
          <w:szCs w:val="22"/>
          <w:lang w:eastAsia="en-US"/>
        </w:rPr>
      </w:pPr>
      <w:r w:rsidRPr="005843EB">
        <w:rPr>
          <w:rFonts w:asciiTheme="minorHAnsi" w:eastAsiaTheme="minorHAnsi" w:hAnsiTheme="minorHAnsi" w:cstheme="minorHAnsi"/>
          <w:color w:val="000000"/>
          <w:sz w:val="22"/>
          <w:szCs w:val="22"/>
          <w:lang w:eastAsia="en-US"/>
        </w:rPr>
        <w:t>A fire blanket</w:t>
      </w:r>
    </w:p>
    <w:p w14:paraId="5510DD34" w14:textId="77777777" w:rsidR="00C0096B" w:rsidRPr="005843EB" w:rsidRDefault="00C0096B" w:rsidP="00C0096B">
      <w:pPr>
        <w:pStyle w:val="ListParagraph"/>
        <w:numPr>
          <w:ilvl w:val="0"/>
          <w:numId w:val="13"/>
        </w:numPr>
        <w:autoSpaceDE w:val="0"/>
        <w:autoSpaceDN w:val="0"/>
        <w:adjustRightInd w:val="0"/>
        <w:jc w:val="both"/>
        <w:rPr>
          <w:rFonts w:asciiTheme="minorHAnsi" w:eastAsiaTheme="minorHAnsi" w:hAnsiTheme="minorHAnsi" w:cstheme="minorHAnsi"/>
          <w:color w:val="000000"/>
          <w:sz w:val="22"/>
          <w:szCs w:val="22"/>
          <w:lang w:eastAsia="en-US"/>
        </w:rPr>
      </w:pPr>
      <w:r w:rsidRPr="005843EB">
        <w:rPr>
          <w:rFonts w:asciiTheme="minorHAnsi" w:eastAsiaTheme="minorHAnsi" w:hAnsiTheme="minorHAnsi" w:cstheme="minorHAnsi"/>
          <w:color w:val="000000"/>
          <w:sz w:val="22"/>
          <w:szCs w:val="22"/>
          <w:lang w:eastAsia="en-US"/>
        </w:rPr>
        <w:t>At least one smoke alarm on each floor of your home</w:t>
      </w:r>
    </w:p>
    <w:p w14:paraId="0302F7B3" w14:textId="77777777" w:rsidR="00D97E88" w:rsidRDefault="00C0096B" w:rsidP="00C0096B">
      <w:pPr>
        <w:pStyle w:val="ListParagraph"/>
        <w:numPr>
          <w:ilvl w:val="0"/>
          <w:numId w:val="13"/>
        </w:numPr>
        <w:autoSpaceDE w:val="0"/>
        <w:autoSpaceDN w:val="0"/>
        <w:adjustRightInd w:val="0"/>
        <w:jc w:val="both"/>
        <w:rPr>
          <w:rFonts w:asciiTheme="minorHAnsi" w:eastAsiaTheme="minorHAnsi" w:hAnsiTheme="minorHAnsi" w:cstheme="minorHAnsi"/>
          <w:color w:val="000000"/>
          <w:sz w:val="22"/>
          <w:szCs w:val="22"/>
          <w:lang w:eastAsia="en-US"/>
        </w:rPr>
      </w:pPr>
      <w:r w:rsidRPr="005843EB">
        <w:rPr>
          <w:rFonts w:asciiTheme="minorHAnsi" w:eastAsiaTheme="minorHAnsi" w:hAnsiTheme="minorHAnsi" w:cstheme="minorHAnsi"/>
          <w:color w:val="000000"/>
          <w:sz w:val="22"/>
          <w:szCs w:val="22"/>
          <w:lang w:eastAsia="en-US"/>
        </w:rPr>
        <w:t>A good first aid kit for your home and one for outings</w:t>
      </w:r>
    </w:p>
    <w:p w14:paraId="23E53F68" w14:textId="77777777" w:rsidR="00C0096B" w:rsidRPr="00D97E88" w:rsidRDefault="00C0096B" w:rsidP="00D97E88">
      <w:pPr>
        <w:autoSpaceDE w:val="0"/>
        <w:autoSpaceDN w:val="0"/>
        <w:adjustRightInd w:val="0"/>
        <w:jc w:val="both"/>
        <w:rPr>
          <w:rFonts w:asciiTheme="minorHAnsi" w:eastAsiaTheme="minorHAnsi" w:hAnsiTheme="minorHAnsi" w:cstheme="minorHAnsi"/>
          <w:color w:val="000000"/>
          <w:sz w:val="22"/>
          <w:szCs w:val="22"/>
          <w:lang w:eastAsia="en-US"/>
        </w:rPr>
      </w:pPr>
      <w:r w:rsidRPr="00D97E88">
        <w:rPr>
          <w:rFonts w:asciiTheme="minorHAnsi" w:eastAsiaTheme="minorHAnsi" w:hAnsiTheme="minorHAnsi" w:cstheme="minorHAnsi"/>
          <w:b/>
          <w:bCs/>
          <w:iCs/>
          <w:color w:val="000000"/>
          <w:sz w:val="22"/>
          <w:szCs w:val="22"/>
          <w:lang w:eastAsia="en-US"/>
        </w:rPr>
        <w:lastRenderedPageBreak/>
        <w:t xml:space="preserve">General Practitioners’ Fee: </w:t>
      </w:r>
      <w:r w:rsidRPr="00D97E88">
        <w:rPr>
          <w:rFonts w:asciiTheme="minorHAnsi" w:eastAsiaTheme="minorHAnsi" w:hAnsiTheme="minorHAnsi" w:cstheme="minorHAnsi"/>
          <w:color w:val="000000"/>
          <w:sz w:val="22"/>
          <w:szCs w:val="22"/>
          <w:lang w:eastAsia="en-US"/>
        </w:rPr>
        <w:t>Your GP needs to complete a Health Decl</w:t>
      </w:r>
      <w:r w:rsidR="003E0B77">
        <w:rPr>
          <w:rFonts w:asciiTheme="minorHAnsi" w:eastAsiaTheme="minorHAnsi" w:hAnsiTheme="minorHAnsi" w:cstheme="minorHAnsi"/>
          <w:color w:val="000000"/>
          <w:sz w:val="22"/>
          <w:szCs w:val="22"/>
          <w:lang w:eastAsia="en-US"/>
        </w:rPr>
        <w:t>aration Form for you. The cost may vary across the City as each GPs practice sets their own fees for work like this</w:t>
      </w:r>
      <w:r w:rsidRPr="00D97E88">
        <w:rPr>
          <w:rFonts w:asciiTheme="minorHAnsi" w:eastAsiaTheme="minorHAnsi" w:hAnsiTheme="minorHAnsi" w:cstheme="minorHAnsi"/>
          <w:color w:val="000000"/>
          <w:sz w:val="22"/>
          <w:szCs w:val="22"/>
          <w:lang w:eastAsia="en-US"/>
        </w:rPr>
        <w:t>.</w:t>
      </w:r>
    </w:p>
    <w:p w14:paraId="2CBE4729" w14:textId="77777777" w:rsidR="00C0096B" w:rsidRPr="005843EB" w:rsidRDefault="00C0096B" w:rsidP="00C0096B">
      <w:pPr>
        <w:autoSpaceDE w:val="0"/>
        <w:autoSpaceDN w:val="0"/>
        <w:adjustRightInd w:val="0"/>
        <w:jc w:val="both"/>
        <w:rPr>
          <w:rFonts w:asciiTheme="minorHAnsi" w:eastAsiaTheme="minorHAnsi" w:hAnsiTheme="minorHAnsi" w:cstheme="minorHAnsi"/>
          <w:color w:val="000000"/>
          <w:sz w:val="16"/>
          <w:szCs w:val="16"/>
          <w:lang w:eastAsia="en-US"/>
        </w:rPr>
      </w:pPr>
    </w:p>
    <w:p w14:paraId="1ABCBA3A" w14:textId="77777777" w:rsidR="00C0096B" w:rsidRPr="005843EB" w:rsidRDefault="00C0096B" w:rsidP="00C0096B">
      <w:pPr>
        <w:autoSpaceDE w:val="0"/>
        <w:autoSpaceDN w:val="0"/>
        <w:adjustRightInd w:val="0"/>
        <w:jc w:val="both"/>
        <w:rPr>
          <w:rFonts w:asciiTheme="minorHAnsi" w:eastAsiaTheme="minorHAnsi" w:hAnsiTheme="minorHAnsi" w:cstheme="minorHAnsi"/>
          <w:color w:val="000000"/>
          <w:sz w:val="22"/>
          <w:szCs w:val="22"/>
          <w:lang w:eastAsia="en-US"/>
        </w:rPr>
      </w:pPr>
      <w:r w:rsidRPr="005843EB">
        <w:rPr>
          <w:rFonts w:asciiTheme="minorHAnsi" w:eastAsiaTheme="minorHAnsi" w:hAnsiTheme="minorHAnsi" w:cstheme="minorHAnsi"/>
          <w:b/>
          <w:bCs/>
          <w:iCs/>
          <w:sz w:val="22"/>
          <w:szCs w:val="22"/>
          <w:lang w:eastAsia="en-US"/>
        </w:rPr>
        <w:t xml:space="preserve">Toys and equipment: </w:t>
      </w:r>
      <w:r w:rsidRPr="005843EB">
        <w:rPr>
          <w:rFonts w:asciiTheme="minorHAnsi" w:eastAsiaTheme="minorHAnsi" w:hAnsiTheme="minorHAnsi" w:cstheme="minorHAnsi"/>
          <w:sz w:val="22"/>
          <w:szCs w:val="22"/>
          <w:lang w:eastAsia="en-US"/>
        </w:rPr>
        <w:t>These costs will vary depending on your individual circumstances and what you already have. You may need to purchase extra child car seats, a double buggy, cot or travel cot.</w:t>
      </w:r>
    </w:p>
    <w:p w14:paraId="5540FDBD" w14:textId="77777777" w:rsidR="00C0096B" w:rsidRPr="005843EB" w:rsidRDefault="00C0096B" w:rsidP="00C0096B">
      <w:pPr>
        <w:pStyle w:val="NoSpacing"/>
        <w:rPr>
          <w:rFonts w:asciiTheme="minorHAnsi" w:hAnsiTheme="minorHAnsi" w:cstheme="minorHAnsi"/>
          <w:b/>
          <w:sz w:val="16"/>
          <w:szCs w:val="16"/>
        </w:rPr>
      </w:pPr>
    </w:p>
    <w:p w14:paraId="39531E1E" w14:textId="77777777" w:rsidR="00C0096B" w:rsidRPr="005843EB" w:rsidRDefault="00C0096B" w:rsidP="00C0096B">
      <w:pPr>
        <w:pStyle w:val="NoSpacing"/>
        <w:rPr>
          <w:rFonts w:asciiTheme="minorHAnsi" w:hAnsiTheme="minorHAnsi" w:cstheme="minorHAnsi"/>
          <w:b/>
          <w:sz w:val="16"/>
          <w:szCs w:val="16"/>
        </w:rPr>
      </w:pPr>
    </w:p>
    <w:p w14:paraId="44B7324D" w14:textId="77777777" w:rsidR="00C0096B" w:rsidRPr="005843EB" w:rsidRDefault="00C0096B" w:rsidP="00C0096B">
      <w:pPr>
        <w:pStyle w:val="NoSpacing"/>
        <w:jc w:val="both"/>
        <w:rPr>
          <w:rFonts w:asciiTheme="minorHAnsi" w:hAnsiTheme="minorHAnsi" w:cstheme="minorHAnsi"/>
          <w:b/>
          <w:sz w:val="8"/>
          <w:szCs w:val="8"/>
        </w:rPr>
      </w:pPr>
    </w:p>
    <w:p w14:paraId="43117FCD" w14:textId="77777777" w:rsidR="00C0096B" w:rsidRPr="00443AD9" w:rsidRDefault="00C0096B" w:rsidP="00C0096B">
      <w:pPr>
        <w:pStyle w:val="NoSpacing"/>
        <w:shd w:val="clear" w:color="auto" w:fill="BFBFBF" w:themeFill="background1" w:themeFillShade="BF"/>
        <w:jc w:val="both"/>
        <w:rPr>
          <w:rFonts w:asciiTheme="minorHAnsi" w:hAnsiTheme="minorHAnsi" w:cstheme="minorHAnsi"/>
          <w:b/>
          <w:sz w:val="22"/>
          <w:szCs w:val="22"/>
        </w:rPr>
      </w:pPr>
      <w:r w:rsidRPr="00443AD9">
        <w:rPr>
          <w:rFonts w:asciiTheme="minorHAnsi" w:hAnsiTheme="minorHAnsi" w:cstheme="minorHAnsi"/>
          <w:b/>
          <w:sz w:val="22"/>
          <w:szCs w:val="22"/>
        </w:rPr>
        <w:t xml:space="preserve">Early Years Business Resources </w:t>
      </w:r>
      <w:r w:rsidR="00FF615F">
        <w:rPr>
          <w:rFonts w:asciiTheme="minorHAnsi" w:hAnsiTheme="minorHAnsi" w:cstheme="minorHAnsi"/>
          <w:b/>
          <w:sz w:val="22"/>
          <w:szCs w:val="22"/>
        </w:rPr>
        <w:t>and Business Planning</w:t>
      </w:r>
    </w:p>
    <w:p w14:paraId="1160AE6C" w14:textId="77777777" w:rsidR="00561A72" w:rsidRPr="005843EB" w:rsidRDefault="00561A72" w:rsidP="00B70075">
      <w:pPr>
        <w:pStyle w:val="Default"/>
        <w:rPr>
          <w:rFonts w:asciiTheme="minorHAnsi" w:hAnsiTheme="minorHAnsi" w:cstheme="minorHAnsi"/>
          <w:b/>
          <w:sz w:val="28"/>
          <w:szCs w:val="28"/>
        </w:rPr>
      </w:pPr>
    </w:p>
    <w:p w14:paraId="45101BA2" w14:textId="77777777" w:rsidR="00F82852" w:rsidRDefault="00F82852" w:rsidP="00243980">
      <w:pPr>
        <w:rPr>
          <w:rStyle w:val="Hyperlink"/>
          <w:rFonts w:asciiTheme="minorHAnsi" w:hAnsiTheme="minorHAnsi" w:cstheme="minorHAnsi"/>
          <w:color w:val="000000" w:themeColor="text1"/>
          <w:sz w:val="22"/>
          <w:szCs w:val="22"/>
          <w:u w:val="none"/>
          <w:lang w:val="en-US"/>
        </w:rPr>
      </w:pPr>
      <w:r w:rsidRPr="00F82852">
        <w:rPr>
          <w:rStyle w:val="Hyperlink"/>
          <w:rFonts w:asciiTheme="minorHAnsi" w:hAnsiTheme="minorHAnsi" w:cstheme="minorHAnsi"/>
          <w:color w:val="000000" w:themeColor="text1"/>
          <w:sz w:val="22"/>
          <w:szCs w:val="22"/>
          <w:u w:val="none"/>
          <w:lang w:val="en-US"/>
        </w:rPr>
        <w:t xml:space="preserve">It is important that as a small business you consider what your business </w:t>
      </w:r>
      <w:r>
        <w:rPr>
          <w:rStyle w:val="Hyperlink"/>
          <w:rFonts w:asciiTheme="minorHAnsi" w:hAnsiTheme="minorHAnsi" w:cstheme="minorHAnsi"/>
          <w:color w:val="000000" w:themeColor="text1"/>
          <w:sz w:val="22"/>
          <w:szCs w:val="22"/>
          <w:u w:val="none"/>
          <w:lang w:val="en-US"/>
        </w:rPr>
        <w:t>plan may look like. Taking into account:</w:t>
      </w:r>
    </w:p>
    <w:p w14:paraId="1600EAC0" w14:textId="77777777" w:rsidR="00F82852" w:rsidRDefault="00F82852" w:rsidP="00F82852">
      <w:pPr>
        <w:pStyle w:val="ListParagraph"/>
        <w:numPr>
          <w:ilvl w:val="0"/>
          <w:numId w:val="46"/>
        </w:numPr>
        <w:rPr>
          <w:rStyle w:val="Hyperlink"/>
          <w:rFonts w:asciiTheme="minorHAnsi" w:hAnsiTheme="minorHAnsi" w:cstheme="minorHAnsi"/>
          <w:color w:val="000000" w:themeColor="text1"/>
          <w:sz w:val="22"/>
          <w:szCs w:val="22"/>
          <w:u w:val="none"/>
          <w:lang w:val="en-US"/>
        </w:rPr>
      </w:pPr>
      <w:r>
        <w:rPr>
          <w:rStyle w:val="Hyperlink"/>
          <w:rFonts w:asciiTheme="minorHAnsi" w:hAnsiTheme="minorHAnsi" w:cstheme="minorHAnsi"/>
          <w:color w:val="000000" w:themeColor="text1"/>
          <w:sz w:val="22"/>
          <w:szCs w:val="22"/>
          <w:u w:val="none"/>
          <w:lang w:val="en-US"/>
        </w:rPr>
        <w:t>H</w:t>
      </w:r>
      <w:r w:rsidR="00074CC3">
        <w:rPr>
          <w:rStyle w:val="Hyperlink"/>
          <w:rFonts w:asciiTheme="minorHAnsi" w:hAnsiTheme="minorHAnsi" w:cstheme="minorHAnsi"/>
          <w:color w:val="000000" w:themeColor="text1"/>
          <w:sz w:val="22"/>
          <w:szCs w:val="22"/>
          <w:u w:val="none"/>
          <w:lang w:val="en-US"/>
        </w:rPr>
        <w:t>ow</w:t>
      </w:r>
      <w:r>
        <w:rPr>
          <w:rStyle w:val="Hyperlink"/>
          <w:rFonts w:asciiTheme="minorHAnsi" w:hAnsiTheme="minorHAnsi" w:cstheme="minorHAnsi"/>
          <w:color w:val="000000" w:themeColor="text1"/>
          <w:sz w:val="22"/>
          <w:szCs w:val="22"/>
          <w:u w:val="none"/>
          <w:lang w:val="en-US"/>
        </w:rPr>
        <w:t xml:space="preserve"> </w:t>
      </w:r>
      <w:r w:rsidR="00074CC3">
        <w:rPr>
          <w:rStyle w:val="Hyperlink"/>
          <w:rFonts w:asciiTheme="minorHAnsi" w:hAnsiTheme="minorHAnsi" w:cstheme="minorHAnsi"/>
          <w:color w:val="000000" w:themeColor="text1"/>
          <w:sz w:val="22"/>
          <w:szCs w:val="22"/>
          <w:u w:val="none"/>
          <w:lang w:val="en-US"/>
        </w:rPr>
        <w:t>you are</w:t>
      </w:r>
      <w:r>
        <w:rPr>
          <w:rStyle w:val="Hyperlink"/>
          <w:rFonts w:asciiTheme="minorHAnsi" w:hAnsiTheme="minorHAnsi" w:cstheme="minorHAnsi"/>
          <w:color w:val="000000" w:themeColor="text1"/>
          <w:sz w:val="22"/>
          <w:szCs w:val="22"/>
          <w:u w:val="none"/>
          <w:lang w:val="en-US"/>
        </w:rPr>
        <w:t xml:space="preserve"> going to market your business</w:t>
      </w:r>
    </w:p>
    <w:p w14:paraId="3C3A7382" w14:textId="77777777" w:rsidR="00F82852" w:rsidRDefault="00F82852" w:rsidP="00F82852">
      <w:pPr>
        <w:pStyle w:val="ListParagraph"/>
        <w:numPr>
          <w:ilvl w:val="0"/>
          <w:numId w:val="46"/>
        </w:numPr>
        <w:rPr>
          <w:rStyle w:val="Hyperlink"/>
          <w:rFonts w:asciiTheme="minorHAnsi" w:hAnsiTheme="minorHAnsi" w:cstheme="minorHAnsi"/>
          <w:color w:val="000000" w:themeColor="text1"/>
          <w:sz w:val="22"/>
          <w:szCs w:val="22"/>
          <w:u w:val="none"/>
          <w:lang w:val="en-US"/>
        </w:rPr>
      </w:pPr>
      <w:r>
        <w:rPr>
          <w:rStyle w:val="Hyperlink"/>
          <w:rFonts w:asciiTheme="minorHAnsi" w:hAnsiTheme="minorHAnsi" w:cstheme="minorHAnsi"/>
          <w:color w:val="000000" w:themeColor="text1"/>
          <w:sz w:val="22"/>
          <w:szCs w:val="22"/>
          <w:u w:val="none"/>
          <w:lang w:val="en-US"/>
        </w:rPr>
        <w:t xml:space="preserve">Are your prices realistic? </w:t>
      </w:r>
    </w:p>
    <w:p w14:paraId="296E1F10" w14:textId="77777777" w:rsidR="00F82852" w:rsidRDefault="00F82852" w:rsidP="00F82852">
      <w:pPr>
        <w:pStyle w:val="ListParagraph"/>
        <w:numPr>
          <w:ilvl w:val="0"/>
          <w:numId w:val="46"/>
        </w:numPr>
        <w:rPr>
          <w:rStyle w:val="Hyperlink"/>
          <w:rFonts w:asciiTheme="minorHAnsi" w:hAnsiTheme="minorHAnsi" w:cstheme="minorHAnsi"/>
          <w:color w:val="000000" w:themeColor="text1"/>
          <w:sz w:val="22"/>
          <w:szCs w:val="22"/>
          <w:u w:val="none"/>
          <w:lang w:val="en-US"/>
        </w:rPr>
      </w:pPr>
      <w:r>
        <w:rPr>
          <w:rStyle w:val="Hyperlink"/>
          <w:rFonts w:asciiTheme="minorHAnsi" w:hAnsiTheme="minorHAnsi" w:cstheme="minorHAnsi"/>
          <w:color w:val="000000" w:themeColor="text1"/>
          <w:sz w:val="22"/>
          <w:szCs w:val="22"/>
          <w:u w:val="none"/>
          <w:lang w:val="en-US"/>
        </w:rPr>
        <w:t>Do you understand about small businesses</w:t>
      </w:r>
    </w:p>
    <w:p w14:paraId="00AA84AE" w14:textId="77777777" w:rsidR="00074CC3" w:rsidRPr="00074CC3" w:rsidRDefault="00074CC3" w:rsidP="00074CC3">
      <w:pPr>
        <w:ind w:left="360"/>
        <w:rPr>
          <w:rStyle w:val="Hyperlink"/>
          <w:rFonts w:asciiTheme="minorHAnsi" w:hAnsiTheme="minorHAnsi" w:cstheme="minorHAnsi"/>
          <w:color w:val="000000" w:themeColor="text1"/>
          <w:sz w:val="22"/>
          <w:szCs w:val="22"/>
          <w:u w:val="none"/>
          <w:lang w:val="en-US"/>
        </w:rPr>
      </w:pPr>
    </w:p>
    <w:p w14:paraId="28B0AEDA" w14:textId="77777777" w:rsidR="00074CC3" w:rsidRDefault="00074CC3" w:rsidP="00074CC3">
      <w:pPr>
        <w:pStyle w:val="Header"/>
        <w:tabs>
          <w:tab w:val="left" w:pos="720"/>
        </w:tabs>
        <w:rPr>
          <w:rFonts w:ascii="Calibri" w:hAnsi="Calibri"/>
          <w:sz w:val="22"/>
          <w:szCs w:val="22"/>
        </w:rPr>
      </w:pPr>
      <w:r>
        <w:rPr>
          <w:rFonts w:ascii="Calibri" w:hAnsi="Calibri"/>
          <w:sz w:val="22"/>
          <w:szCs w:val="22"/>
        </w:rPr>
        <w:t>Many established Childminders are very willing to share their knowledge and experience with new</w:t>
      </w:r>
      <w:r>
        <w:rPr>
          <w:rFonts w:ascii="Calibri" w:hAnsi="Calibri"/>
          <w:b/>
          <w:sz w:val="22"/>
          <w:szCs w:val="22"/>
        </w:rPr>
        <w:t xml:space="preserve"> </w:t>
      </w:r>
      <w:r>
        <w:rPr>
          <w:rFonts w:ascii="Calibri" w:hAnsi="Calibri"/>
          <w:sz w:val="22"/>
          <w:szCs w:val="22"/>
        </w:rPr>
        <w:t>Childminders.  Join your local Childminder Group and make contacts.  EYFS Support Workers and other members of the team have seen many examples of good practice and will gladly offer their support</w:t>
      </w:r>
    </w:p>
    <w:p w14:paraId="1D30980C" w14:textId="77777777" w:rsidR="00074CC3" w:rsidRDefault="00074CC3" w:rsidP="00074CC3">
      <w:pPr>
        <w:pStyle w:val="Header"/>
        <w:tabs>
          <w:tab w:val="left" w:pos="720"/>
        </w:tabs>
        <w:rPr>
          <w:rFonts w:ascii="Calibri" w:hAnsi="Calibri"/>
          <w:sz w:val="22"/>
          <w:szCs w:val="22"/>
        </w:rPr>
      </w:pPr>
    </w:p>
    <w:p w14:paraId="6C45C1D6" w14:textId="77777777" w:rsidR="00074CC3" w:rsidRPr="00FA77EB" w:rsidRDefault="00074CC3" w:rsidP="00074CC3">
      <w:pPr>
        <w:pStyle w:val="Header"/>
        <w:tabs>
          <w:tab w:val="left" w:pos="720"/>
        </w:tabs>
        <w:rPr>
          <w:rFonts w:ascii="Calibri" w:hAnsi="Calibri" w:cs="Calibri"/>
          <w:sz w:val="22"/>
          <w:szCs w:val="22"/>
        </w:rPr>
      </w:pPr>
      <w:r w:rsidRPr="00FA77EB">
        <w:rPr>
          <w:rFonts w:ascii="Calibri" w:hAnsi="Calibri" w:cs="Calibri"/>
          <w:sz w:val="22"/>
          <w:szCs w:val="22"/>
        </w:rPr>
        <w:t xml:space="preserve">More information can be found on the Early Years website </w:t>
      </w:r>
    </w:p>
    <w:p w14:paraId="29AD1A57" w14:textId="28C6F238" w:rsidR="00FF615F" w:rsidRPr="00074CC3" w:rsidRDefault="00FA77EB" w:rsidP="00FF615F">
      <w:pPr>
        <w:pStyle w:val="Default"/>
        <w:spacing w:line="276" w:lineRule="auto"/>
        <w:rPr>
          <w:rFonts w:asciiTheme="minorHAnsi" w:hAnsiTheme="minorHAnsi" w:cstheme="minorHAnsi"/>
          <w:sz w:val="22"/>
          <w:szCs w:val="22"/>
        </w:rPr>
      </w:pPr>
      <w:hyperlink r:id="rId17" w:history="1">
        <w:r w:rsidRPr="00FA77EB">
          <w:rPr>
            <w:rStyle w:val="Hyperlink"/>
            <w:rFonts w:ascii="Calibri" w:eastAsia="MS Mincho" w:hAnsi="Calibri" w:cs="Calibri"/>
            <w:sz w:val="22"/>
            <w:szCs w:val="22"/>
            <w:lang w:eastAsia="ja-JP"/>
          </w:rPr>
          <w:t>https://www.nottinghamcity.gov.uk/earlyyears/section-pages/starting-a-childcare-business/starting-a-childminding-business/</w:t>
        </w:r>
      </w:hyperlink>
      <w:r>
        <w:rPr>
          <w:rFonts w:ascii="Arial" w:eastAsia="MS Mincho" w:hAnsi="Arial" w:cs="Arial"/>
          <w:color w:val="auto"/>
          <w:lang w:eastAsia="ja-JP"/>
        </w:rPr>
        <w:t xml:space="preserve"> </w:t>
      </w:r>
      <w:r w:rsidR="00074CC3" w:rsidRPr="00074CC3">
        <w:rPr>
          <w:rFonts w:asciiTheme="minorHAnsi" w:hAnsiTheme="minorHAnsi" w:cstheme="minorHAnsi"/>
          <w:sz w:val="22"/>
          <w:szCs w:val="22"/>
        </w:rPr>
        <w:t xml:space="preserve"> </w:t>
      </w:r>
    </w:p>
    <w:p w14:paraId="70D845C8" w14:textId="77777777" w:rsidR="00074CC3" w:rsidRDefault="00074CC3" w:rsidP="00074CC3">
      <w:pPr>
        <w:rPr>
          <w:rFonts w:asciiTheme="minorHAnsi" w:hAnsiTheme="minorHAnsi" w:cstheme="minorHAnsi"/>
          <w:b/>
          <w:bCs/>
          <w:color w:val="000000" w:themeColor="text1"/>
          <w:sz w:val="22"/>
          <w:szCs w:val="22"/>
          <w:lang w:val="en-US"/>
        </w:rPr>
      </w:pPr>
      <w:r w:rsidRPr="00D97E88">
        <w:rPr>
          <w:rFonts w:asciiTheme="minorHAnsi" w:hAnsiTheme="minorHAnsi" w:cstheme="minorHAnsi"/>
          <w:b/>
          <w:bCs/>
          <w:color w:val="000000" w:themeColor="text1"/>
          <w:sz w:val="22"/>
          <w:szCs w:val="22"/>
          <w:lang w:val="en-US"/>
        </w:rPr>
        <w:t>Business support</w:t>
      </w:r>
      <w:r>
        <w:rPr>
          <w:rFonts w:asciiTheme="minorHAnsi" w:hAnsiTheme="minorHAnsi" w:cstheme="minorHAnsi"/>
          <w:b/>
          <w:bCs/>
          <w:color w:val="000000" w:themeColor="text1"/>
          <w:sz w:val="22"/>
          <w:szCs w:val="22"/>
          <w:lang w:val="en-US"/>
        </w:rPr>
        <w:t xml:space="preserve"> and business planning</w:t>
      </w:r>
      <w:r w:rsidRPr="00D97E88">
        <w:rPr>
          <w:rFonts w:asciiTheme="minorHAnsi" w:hAnsiTheme="minorHAnsi" w:cstheme="minorHAnsi"/>
          <w:b/>
          <w:bCs/>
          <w:color w:val="000000" w:themeColor="text1"/>
          <w:sz w:val="22"/>
          <w:szCs w:val="22"/>
          <w:lang w:val="en-US"/>
        </w:rPr>
        <w:t>: </w:t>
      </w:r>
    </w:p>
    <w:p w14:paraId="33FA031E" w14:textId="77777777" w:rsidR="00074CC3" w:rsidRDefault="00074CC3" w:rsidP="00074CC3">
      <w:pPr>
        <w:rPr>
          <w:rStyle w:val="Hyperlink"/>
          <w:rFonts w:asciiTheme="minorHAnsi" w:hAnsiTheme="minorHAnsi" w:cstheme="minorHAnsi"/>
          <w:color w:val="000000" w:themeColor="text1"/>
          <w:sz w:val="22"/>
          <w:szCs w:val="22"/>
          <w:lang w:val="en-US"/>
        </w:rPr>
      </w:pPr>
      <w:r w:rsidRPr="00D97E88">
        <w:rPr>
          <w:rFonts w:asciiTheme="minorHAnsi" w:hAnsiTheme="minorHAnsi" w:cstheme="minorHAnsi"/>
          <w:color w:val="000000" w:themeColor="text1"/>
          <w:sz w:val="22"/>
          <w:szCs w:val="22"/>
          <w:lang w:val="en-US"/>
        </w:rPr>
        <w:t>At the request of the Department for Education the Professional Association of Childcare and Early Years (PACEY) have developed a free to access on line business support package for childminders entitled</w:t>
      </w:r>
      <w:hyperlink r:id="rId18" w:history="1">
        <w:r w:rsidRPr="00D97E88">
          <w:rPr>
            <w:rStyle w:val="Hyperlink"/>
            <w:rFonts w:asciiTheme="minorHAnsi" w:hAnsiTheme="minorHAnsi" w:cstheme="minorHAnsi"/>
            <w:color w:val="000000" w:themeColor="text1"/>
            <w:sz w:val="22"/>
            <w:szCs w:val="22"/>
            <w:lang w:val="en-US"/>
          </w:rPr>
          <w:t xml:space="preserve"> Business Smart.</w:t>
        </w:r>
      </w:hyperlink>
    </w:p>
    <w:p w14:paraId="19565A50" w14:textId="77777777" w:rsidR="00074CC3" w:rsidRDefault="00074CC3" w:rsidP="00074CC3">
      <w:pPr>
        <w:rPr>
          <w:rStyle w:val="Hyperlink"/>
          <w:rFonts w:asciiTheme="minorHAnsi" w:hAnsiTheme="minorHAnsi" w:cstheme="minorHAnsi"/>
          <w:color w:val="000000" w:themeColor="text1"/>
          <w:sz w:val="22"/>
          <w:szCs w:val="22"/>
          <w:lang w:val="en-US"/>
        </w:rPr>
      </w:pPr>
    </w:p>
    <w:p w14:paraId="20D35C52" w14:textId="77777777" w:rsidR="00B70075" w:rsidRPr="005843EB" w:rsidRDefault="001D092A" w:rsidP="00561A72">
      <w:pPr>
        <w:pStyle w:val="Default"/>
        <w:shd w:val="clear" w:color="auto" w:fill="BFBFBF" w:themeFill="background1" w:themeFillShade="BF"/>
        <w:rPr>
          <w:rFonts w:asciiTheme="minorHAnsi" w:hAnsiTheme="minorHAnsi" w:cstheme="minorHAnsi"/>
          <w:b/>
          <w:sz w:val="28"/>
          <w:szCs w:val="28"/>
        </w:rPr>
      </w:pPr>
      <w:r w:rsidRPr="005843EB">
        <w:rPr>
          <w:rFonts w:asciiTheme="minorHAnsi" w:hAnsiTheme="minorHAnsi" w:cstheme="minorHAnsi"/>
          <w:b/>
          <w:sz w:val="28"/>
          <w:szCs w:val="28"/>
        </w:rPr>
        <w:t>Ofsted</w:t>
      </w:r>
    </w:p>
    <w:p w14:paraId="67898489" w14:textId="77777777" w:rsidR="0081186A" w:rsidRPr="005843EB" w:rsidRDefault="0081186A" w:rsidP="00B70075">
      <w:pPr>
        <w:pStyle w:val="Default"/>
        <w:rPr>
          <w:rFonts w:asciiTheme="minorHAnsi" w:hAnsiTheme="minorHAnsi" w:cstheme="minorHAnsi"/>
          <w:sz w:val="16"/>
          <w:szCs w:val="16"/>
        </w:rPr>
      </w:pPr>
    </w:p>
    <w:p w14:paraId="21AE784D" w14:textId="77777777" w:rsidR="00B70075" w:rsidRPr="005843EB" w:rsidRDefault="001D092A" w:rsidP="0081186A">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Ofsted is the gover</w:t>
      </w:r>
      <w:r w:rsidR="00B70075" w:rsidRPr="005843EB">
        <w:rPr>
          <w:rFonts w:asciiTheme="minorHAnsi" w:hAnsiTheme="minorHAnsi" w:cstheme="minorHAnsi"/>
          <w:sz w:val="22"/>
          <w:szCs w:val="22"/>
        </w:rPr>
        <w:t>nment body responsible for the registration and i</w:t>
      </w:r>
      <w:r w:rsidRPr="005843EB">
        <w:rPr>
          <w:rFonts w:asciiTheme="minorHAnsi" w:hAnsiTheme="minorHAnsi" w:cstheme="minorHAnsi"/>
          <w:sz w:val="22"/>
          <w:szCs w:val="22"/>
        </w:rPr>
        <w:t>nspection of Childminders</w:t>
      </w:r>
      <w:r w:rsidR="00B70075" w:rsidRPr="005843EB">
        <w:rPr>
          <w:rFonts w:asciiTheme="minorHAnsi" w:hAnsiTheme="minorHAnsi" w:cstheme="minorHAnsi"/>
          <w:sz w:val="22"/>
          <w:szCs w:val="22"/>
        </w:rPr>
        <w:t xml:space="preserve"> </w:t>
      </w:r>
      <w:hyperlink r:id="rId19" w:history="1">
        <w:r w:rsidR="00B70075" w:rsidRPr="005843EB">
          <w:rPr>
            <w:rStyle w:val="Hyperlink"/>
            <w:rFonts w:asciiTheme="minorHAnsi" w:hAnsiTheme="minorHAnsi" w:cstheme="minorHAnsi"/>
            <w:sz w:val="22"/>
            <w:szCs w:val="22"/>
          </w:rPr>
          <w:t>www.gov.uk/government/organisations/ofsted</w:t>
        </w:r>
      </w:hyperlink>
      <w:r w:rsidRPr="005843EB">
        <w:rPr>
          <w:rFonts w:asciiTheme="minorHAnsi" w:hAnsiTheme="minorHAnsi" w:cstheme="minorHAnsi"/>
          <w:sz w:val="22"/>
          <w:szCs w:val="22"/>
        </w:rPr>
        <w:t>. Ofsted’s legal powers are set out in the Childcare Act 2006</w:t>
      </w:r>
      <w:r w:rsidR="00B70075" w:rsidRPr="005843EB">
        <w:rPr>
          <w:rFonts w:asciiTheme="minorHAnsi" w:hAnsiTheme="minorHAnsi" w:cstheme="minorHAnsi"/>
          <w:sz w:val="22"/>
          <w:szCs w:val="22"/>
        </w:rPr>
        <w:t xml:space="preserve"> </w:t>
      </w:r>
      <w:hyperlink r:id="rId20" w:history="1">
        <w:r w:rsidR="00B70075" w:rsidRPr="005843EB">
          <w:rPr>
            <w:rStyle w:val="Hyperlink"/>
            <w:rFonts w:asciiTheme="minorHAnsi" w:hAnsiTheme="minorHAnsi" w:cstheme="minorHAnsi"/>
            <w:sz w:val="22"/>
            <w:szCs w:val="22"/>
          </w:rPr>
          <w:t>www.legislation.gov.uk/ukpga/2006/21/contents</w:t>
        </w:r>
      </w:hyperlink>
      <w:r w:rsidRPr="005843EB">
        <w:rPr>
          <w:rFonts w:asciiTheme="minorHAnsi" w:hAnsiTheme="minorHAnsi" w:cstheme="minorHAnsi"/>
          <w:sz w:val="22"/>
          <w:szCs w:val="22"/>
        </w:rPr>
        <w:t xml:space="preserve">. A rigorous process for registration is important, because this gives the best protection for children and reassurance to parents. </w:t>
      </w:r>
    </w:p>
    <w:p w14:paraId="3D49F777" w14:textId="77777777" w:rsidR="0081186A" w:rsidRPr="005843EB" w:rsidRDefault="0081186A" w:rsidP="0081186A">
      <w:pPr>
        <w:pStyle w:val="Default"/>
        <w:spacing w:line="276" w:lineRule="auto"/>
        <w:jc w:val="both"/>
        <w:rPr>
          <w:rFonts w:asciiTheme="minorHAnsi" w:hAnsiTheme="minorHAnsi" w:cstheme="minorHAnsi"/>
          <w:sz w:val="16"/>
          <w:szCs w:val="16"/>
        </w:rPr>
      </w:pPr>
    </w:p>
    <w:p w14:paraId="59A773BC" w14:textId="77777777" w:rsidR="00B70075" w:rsidRPr="005843EB" w:rsidRDefault="00B70075" w:rsidP="00B70075">
      <w:pPr>
        <w:pStyle w:val="Default"/>
        <w:jc w:val="both"/>
        <w:rPr>
          <w:rFonts w:asciiTheme="minorHAnsi" w:hAnsiTheme="minorHAnsi" w:cstheme="minorHAnsi"/>
          <w:b/>
          <w:sz w:val="22"/>
          <w:szCs w:val="22"/>
        </w:rPr>
      </w:pPr>
      <w:r w:rsidRPr="005843EB">
        <w:rPr>
          <w:rFonts w:asciiTheme="minorHAnsi" w:hAnsiTheme="minorHAnsi" w:cstheme="minorHAnsi"/>
          <w:b/>
          <w:sz w:val="22"/>
          <w:szCs w:val="22"/>
        </w:rPr>
        <w:t xml:space="preserve">Ofsted’s role is to: </w:t>
      </w:r>
    </w:p>
    <w:p w14:paraId="080FD588" w14:textId="77777777" w:rsidR="00B70075" w:rsidRPr="005843EB" w:rsidRDefault="00B70075" w:rsidP="00B70075">
      <w:pPr>
        <w:pStyle w:val="Default"/>
        <w:numPr>
          <w:ilvl w:val="0"/>
          <w:numId w:val="14"/>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register applicants </w:t>
      </w:r>
    </w:p>
    <w:p w14:paraId="627F7AE7" w14:textId="77777777" w:rsidR="00B70075" w:rsidRPr="005843EB" w:rsidRDefault="00B70075" w:rsidP="00B70075">
      <w:pPr>
        <w:pStyle w:val="Default"/>
        <w:numPr>
          <w:ilvl w:val="0"/>
          <w:numId w:val="14"/>
        </w:numPr>
        <w:spacing w:line="276" w:lineRule="auto"/>
        <w:rPr>
          <w:rFonts w:asciiTheme="minorHAnsi" w:hAnsiTheme="minorHAnsi" w:cstheme="minorHAnsi"/>
          <w:sz w:val="22"/>
          <w:szCs w:val="22"/>
        </w:rPr>
      </w:pPr>
      <w:r w:rsidRPr="005843EB">
        <w:rPr>
          <w:rFonts w:asciiTheme="minorHAnsi" w:hAnsiTheme="minorHAnsi" w:cstheme="minorHAnsi"/>
          <w:sz w:val="22"/>
          <w:szCs w:val="22"/>
        </w:rPr>
        <w:t>inspect Childminders regularly after registration</w:t>
      </w:r>
    </w:p>
    <w:p w14:paraId="4F9AC81C" w14:textId="77777777" w:rsidR="00B70075" w:rsidRPr="005843EB" w:rsidRDefault="00B70075" w:rsidP="00B70075">
      <w:pPr>
        <w:pStyle w:val="Default"/>
        <w:numPr>
          <w:ilvl w:val="0"/>
          <w:numId w:val="14"/>
        </w:numPr>
        <w:spacing w:line="276" w:lineRule="auto"/>
        <w:rPr>
          <w:rFonts w:asciiTheme="minorHAnsi" w:hAnsiTheme="minorHAnsi" w:cstheme="minorHAnsi"/>
          <w:sz w:val="22"/>
          <w:szCs w:val="22"/>
        </w:rPr>
      </w:pPr>
      <w:r w:rsidRPr="005843EB">
        <w:rPr>
          <w:rFonts w:asciiTheme="minorHAnsi" w:hAnsiTheme="minorHAnsi" w:cstheme="minorHAnsi"/>
          <w:sz w:val="22"/>
          <w:szCs w:val="22"/>
        </w:rPr>
        <w:t>consider any information about Childminders that sugg</w:t>
      </w:r>
      <w:r w:rsidR="005D4B13" w:rsidRPr="005843EB">
        <w:rPr>
          <w:rFonts w:asciiTheme="minorHAnsi" w:hAnsiTheme="minorHAnsi" w:cstheme="minorHAnsi"/>
          <w:sz w:val="22"/>
          <w:szCs w:val="22"/>
        </w:rPr>
        <w:t xml:space="preserve">est they may not be meeting   </w:t>
      </w:r>
      <w:r w:rsidRPr="005843EB">
        <w:rPr>
          <w:rFonts w:asciiTheme="minorHAnsi" w:hAnsiTheme="minorHAnsi" w:cstheme="minorHAnsi"/>
          <w:sz w:val="22"/>
          <w:szCs w:val="22"/>
        </w:rPr>
        <w:t>requirements for registration</w:t>
      </w:r>
    </w:p>
    <w:p w14:paraId="7FFBABFD" w14:textId="77777777" w:rsidR="00B70075" w:rsidRPr="005843EB" w:rsidRDefault="00B70075" w:rsidP="00B70075">
      <w:pPr>
        <w:pStyle w:val="Default"/>
        <w:numPr>
          <w:ilvl w:val="0"/>
          <w:numId w:val="14"/>
        </w:numPr>
        <w:spacing w:line="276" w:lineRule="auto"/>
        <w:rPr>
          <w:rFonts w:asciiTheme="minorHAnsi" w:hAnsiTheme="minorHAnsi" w:cstheme="minorHAnsi"/>
          <w:sz w:val="22"/>
          <w:szCs w:val="22"/>
        </w:rPr>
      </w:pPr>
      <w:r w:rsidRPr="005843EB">
        <w:rPr>
          <w:rFonts w:asciiTheme="minorHAnsi" w:hAnsiTheme="minorHAnsi" w:cstheme="minorHAnsi"/>
          <w:sz w:val="22"/>
          <w:szCs w:val="22"/>
        </w:rPr>
        <w:t>take enforcement action when necessary</w:t>
      </w:r>
    </w:p>
    <w:p w14:paraId="75021699" w14:textId="77777777" w:rsidR="00B70075" w:rsidRPr="005843EB" w:rsidRDefault="00B70075" w:rsidP="001D092A">
      <w:pPr>
        <w:pStyle w:val="Default"/>
        <w:spacing w:line="276" w:lineRule="auto"/>
        <w:jc w:val="both"/>
        <w:rPr>
          <w:rFonts w:asciiTheme="minorHAnsi" w:hAnsiTheme="minorHAnsi" w:cstheme="minorHAnsi"/>
          <w:sz w:val="18"/>
          <w:szCs w:val="18"/>
        </w:rPr>
      </w:pPr>
    </w:p>
    <w:p w14:paraId="6C29D800" w14:textId="77777777" w:rsidR="001D092A" w:rsidRPr="005843EB" w:rsidRDefault="001D092A" w:rsidP="001D092A">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Inspecting registered Childminders contributes to improving the quality of childcare and early education by making judgements about the quality of the care that Childminders offer and recommendations about how to improve this. Where there are serious concerns Ofsted takes other enforcement action to bring about improvement. </w:t>
      </w:r>
    </w:p>
    <w:p w14:paraId="1C5071E9" w14:textId="77777777" w:rsidR="001D092A" w:rsidRPr="005843EB" w:rsidRDefault="001D092A" w:rsidP="001D092A">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Ofsted often receives information from parents and others about the childminding provision. To ensure that registered providers continue to remain suitable for registration Ofsted may carry out an inspection, refer the information back to the Childminder or investigate the matter. </w:t>
      </w:r>
    </w:p>
    <w:p w14:paraId="552EBF80" w14:textId="77777777" w:rsidR="001D092A" w:rsidRPr="005843EB" w:rsidRDefault="001D092A" w:rsidP="001D092A">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Where Childminders cannot provide evidence that they meet statutory requirements Ofsted may give them actions to improve. Where there are serious concerns Ofsted may take other enforcement action to bring about improvement. These powers include, in extreme cases, prosecution and refusal, suspension or cancellation of registration. </w:t>
      </w:r>
    </w:p>
    <w:p w14:paraId="7D7572C1" w14:textId="77777777" w:rsidR="00B545CF" w:rsidRPr="005843EB" w:rsidRDefault="00B545CF" w:rsidP="00B545CF">
      <w:pPr>
        <w:pStyle w:val="Default"/>
        <w:rPr>
          <w:rFonts w:asciiTheme="minorHAnsi" w:hAnsiTheme="minorHAnsi" w:cstheme="minorHAnsi"/>
          <w:sz w:val="16"/>
          <w:szCs w:val="16"/>
        </w:rPr>
      </w:pPr>
    </w:p>
    <w:p w14:paraId="1DC04D7A" w14:textId="77777777" w:rsidR="00B545CF" w:rsidRPr="005843EB" w:rsidRDefault="00B545CF" w:rsidP="00561A72">
      <w:pPr>
        <w:pStyle w:val="Default"/>
        <w:shd w:val="clear" w:color="auto" w:fill="BFBFBF" w:themeFill="background1" w:themeFillShade="BF"/>
        <w:rPr>
          <w:rFonts w:asciiTheme="minorHAnsi" w:hAnsiTheme="minorHAnsi" w:cstheme="minorHAnsi"/>
          <w:b/>
          <w:sz w:val="28"/>
          <w:szCs w:val="28"/>
        </w:rPr>
      </w:pPr>
      <w:r w:rsidRPr="005843EB">
        <w:rPr>
          <w:rFonts w:asciiTheme="minorHAnsi" w:hAnsiTheme="minorHAnsi" w:cstheme="minorHAnsi"/>
          <w:b/>
          <w:sz w:val="28"/>
          <w:szCs w:val="28"/>
        </w:rPr>
        <w:t>Childminder Agencies</w:t>
      </w:r>
    </w:p>
    <w:p w14:paraId="7569026E" w14:textId="77777777" w:rsidR="00BD3564" w:rsidRPr="005843EB" w:rsidRDefault="00BD3564" w:rsidP="00B545CF">
      <w:pPr>
        <w:pStyle w:val="Default"/>
        <w:rPr>
          <w:rFonts w:asciiTheme="minorHAnsi" w:hAnsiTheme="minorHAnsi" w:cstheme="minorHAnsi"/>
          <w:b/>
          <w:sz w:val="16"/>
          <w:szCs w:val="16"/>
        </w:rPr>
      </w:pPr>
    </w:p>
    <w:p w14:paraId="588F303E" w14:textId="77777777" w:rsidR="0052060C" w:rsidRPr="005843EB" w:rsidRDefault="00B545CF" w:rsidP="00561A72">
      <w:pPr>
        <w:pStyle w:val="Default"/>
        <w:spacing w:line="276" w:lineRule="auto"/>
        <w:jc w:val="both"/>
        <w:rPr>
          <w:rFonts w:asciiTheme="minorHAnsi" w:hAnsiTheme="minorHAnsi" w:cstheme="minorHAnsi"/>
          <w:sz w:val="22"/>
          <w:szCs w:val="22"/>
          <w:lang w:eastAsia="en-GB"/>
        </w:rPr>
      </w:pPr>
      <w:r w:rsidRPr="005843EB">
        <w:rPr>
          <w:rFonts w:asciiTheme="minorHAnsi" w:hAnsiTheme="minorHAnsi" w:cstheme="minorHAnsi"/>
          <w:sz w:val="22"/>
          <w:szCs w:val="22"/>
        </w:rPr>
        <w:t>You can register as an independent childminder or you may wish to join a</w:t>
      </w:r>
      <w:r w:rsidR="00BD3564" w:rsidRPr="005843EB">
        <w:rPr>
          <w:rFonts w:asciiTheme="minorHAnsi" w:hAnsiTheme="minorHAnsi" w:cstheme="minorHAnsi"/>
          <w:sz w:val="22"/>
          <w:szCs w:val="22"/>
        </w:rPr>
        <w:t xml:space="preserve">n Ofsted registered </w:t>
      </w:r>
      <w:r w:rsidRPr="005843EB">
        <w:rPr>
          <w:rFonts w:asciiTheme="minorHAnsi" w:hAnsiTheme="minorHAnsi" w:cstheme="minorHAnsi"/>
          <w:sz w:val="22"/>
          <w:szCs w:val="22"/>
        </w:rPr>
        <w:t>childminder agency. These were i</w:t>
      </w:r>
      <w:r w:rsidRPr="005843EB">
        <w:rPr>
          <w:rFonts w:asciiTheme="minorHAnsi" w:hAnsiTheme="minorHAnsi" w:cstheme="minorHAnsi"/>
          <w:sz w:val="22"/>
          <w:szCs w:val="22"/>
          <w:lang w:eastAsia="en-GB"/>
        </w:rPr>
        <w:t>ntroduced in 2013 by the Department for Education. These are organisations that offer a range of services for childminders who register with them for a fee</w:t>
      </w:r>
      <w:r w:rsidR="00BD3564" w:rsidRPr="005843EB">
        <w:rPr>
          <w:rFonts w:asciiTheme="minorHAnsi" w:hAnsiTheme="minorHAnsi" w:cstheme="minorHAnsi"/>
          <w:sz w:val="22"/>
          <w:szCs w:val="22"/>
          <w:lang w:eastAsia="en-GB"/>
        </w:rPr>
        <w:t>. E</w:t>
      </w:r>
      <w:r w:rsidR="00556A4C" w:rsidRPr="005843EB">
        <w:rPr>
          <w:rFonts w:asciiTheme="minorHAnsi" w:hAnsiTheme="minorHAnsi" w:cstheme="minorHAnsi"/>
          <w:sz w:val="22"/>
          <w:szCs w:val="22"/>
          <w:lang w:eastAsia="en-GB"/>
        </w:rPr>
        <w:t>ach agency operates differently therefore you should contact your local agency to see what services they offer.</w:t>
      </w:r>
    </w:p>
    <w:p w14:paraId="083AA526" w14:textId="77777777" w:rsidR="00BD3564" w:rsidRPr="005843EB" w:rsidRDefault="00BD3564" w:rsidP="00561A72">
      <w:pPr>
        <w:pStyle w:val="Default"/>
        <w:spacing w:line="276" w:lineRule="auto"/>
        <w:jc w:val="both"/>
        <w:rPr>
          <w:rFonts w:asciiTheme="minorHAnsi" w:hAnsiTheme="minorHAnsi" w:cstheme="minorHAnsi"/>
          <w:sz w:val="16"/>
          <w:szCs w:val="16"/>
          <w:lang w:eastAsia="en-GB"/>
        </w:rPr>
      </w:pPr>
    </w:p>
    <w:p w14:paraId="4CDE687D" w14:textId="77777777" w:rsidR="00556A4C" w:rsidRPr="005843EB" w:rsidRDefault="00BD3564" w:rsidP="00561A72">
      <w:pPr>
        <w:pStyle w:val="Default"/>
        <w:spacing w:line="276" w:lineRule="auto"/>
        <w:jc w:val="both"/>
        <w:rPr>
          <w:rFonts w:asciiTheme="minorHAnsi" w:hAnsiTheme="minorHAnsi" w:cstheme="minorHAnsi"/>
          <w:sz w:val="22"/>
          <w:szCs w:val="22"/>
          <w:lang w:eastAsia="en-GB"/>
        </w:rPr>
      </w:pPr>
      <w:r w:rsidRPr="005843EB">
        <w:rPr>
          <w:rFonts w:asciiTheme="minorHAnsi" w:hAnsiTheme="minorHAnsi" w:cstheme="minorHAnsi"/>
          <w:sz w:val="22"/>
          <w:szCs w:val="22"/>
          <w:lang w:eastAsia="en-GB"/>
        </w:rPr>
        <w:t>In the main, t</w:t>
      </w:r>
      <w:r w:rsidR="00556A4C" w:rsidRPr="005843EB">
        <w:rPr>
          <w:rFonts w:asciiTheme="minorHAnsi" w:hAnsiTheme="minorHAnsi" w:cstheme="minorHAnsi"/>
          <w:sz w:val="22"/>
          <w:szCs w:val="22"/>
          <w:lang w:eastAsia="en-GB"/>
        </w:rPr>
        <w:t xml:space="preserve">his guide </w:t>
      </w:r>
      <w:r w:rsidR="00356E3A" w:rsidRPr="005843EB">
        <w:rPr>
          <w:rFonts w:asciiTheme="minorHAnsi" w:hAnsiTheme="minorHAnsi" w:cstheme="minorHAnsi"/>
          <w:sz w:val="22"/>
          <w:szCs w:val="22"/>
          <w:lang w:eastAsia="en-GB"/>
        </w:rPr>
        <w:t xml:space="preserve">covers what you need to do </w:t>
      </w:r>
      <w:r w:rsidR="00556A4C" w:rsidRPr="005843EB">
        <w:rPr>
          <w:rFonts w:asciiTheme="minorHAnsi" w:hAnsiTheme="minorHAnsi" w:cstheme="minorHAnsi"/>
          <w:sz w:val="22"/>
          <w:szCs w:val="22"/>
          <w:lang w:eastAsia="en-GB"/>
        </w:rPr>
        <w:t>about registering as an independent childminder, if you would like to find out more about registering with an agency you can contact a Nottingham based social enterprise which is an Ofsted registered childminder agency, you can access their web</w:t>
      </w:r>
      <w:r w:rsidR="00561A72" w:rsidRPr="005843EB">
        <w:rPr>
          <w:rFonts w:asciiTheme="minorHAnsi" w:hAnsiTheme="minorHAnsi" w:cstheme="minorHAnsi"/>
          <w:sz w:val="22"/>
          <w:szCs w:val="22"/>
          <w:lang w:eastAsia="en-GB"/>
        </w:rPr>
        <w:t>site by going to:</w:t>
      </w:r>
      <w:r w:rsidR="00556A4C" w:rsidRPr="005843EB">
        <w:rPr>
          <w:rFonts w:asciiTheme="minorHAnsi" w:hAnsiTheme="minorHAnsi" w:cstheme="minorHAnsi"/>
          <w:sz w:val="22"/>
          <w:szCs w:val="22"/>
          <w:lang w:eastAsia="en-GB"/>
        </w:rPr>
        <w:t xml:space="preserve"> </w:t>
      </w:r>
      <w:hyperlink r:id="rId21" w:history="1">
        <w:r w:rsidR="0065204B" w:rsidRPr="005843EB">
          <w:rPr>
            <w:rStyle w:val="Hyperlink"/>
            <w:rFonts w:asciiTheme="minorHAnsi" w:hAnsiTheme="minorHAnsi" w:cstheme="minorHAnsi"/>
            <w:sz w:val="22"/>
            <w:szCs w:val="22"/>
            <w:lang w:eastAsia="en-GB"/>
          </w:rPr>
          <w:t>https://www.athomechildcare.co.uk/become-a-childminder-educator/</w:t>
        </w:r>
      </w:hyperlink>
      <w:r w:rsidR="0065204B" w:rsidRPr="005843EB">
        <w:rPr>
          <w:rFonts w:asciiTheme="minorHAnsi" w:hAnsiTheme="minorHAnsi" w:cstheme="minorHAnsi"/>
          <w:sz w:val="22"/>
          <w:szCs w:val="22"/>
          <w:lang w:eastAsia="en-GB"/>
        </w:rPr>
        <w:t xml:space="preserve"> </w:t>
      </w:r>
    </w:p>
    <w:p w14:paraId="0B5B5A68" w14:textId="77777777" w:rsidR="009462B0" w:rsidRPr="005843EB" w:rsidRDefault="00556A4C" w:rsidP="00443AD9">
      <w:pPr>
        <w:pStyle w:val="Default"/>
        <w:spacing w:line="276" w:lineRule="auto"/>
        <w:rPr>
          <w:rFonts w:asciiTheme="minorHAnsi" w:hAnsiTheme="minorHAnsi" w:cstheme="minorHAnsi"/>
          <w:sz w:val="16"/>
          <w:szCs w:val="16"/>
          <w:lang w:eastAsia="en-GB"/>
        </w:rPr>
      </w:pPr>
      <w:r w:rsidRPr="005843EB">
        <w:rPr>
          <w:rFonts w:asciiTheme="minorHAnsi" w:hAnsiTheme="minorHAnsi" w:cstheme="minorHAnsi"/>
          <w:sz w:val="22"/>
          <w:szCs w:val="22"/>
          <w:lang w:eastAsia="en-GB"/>
        </w:rPr>
        <w:t xml:space="preserve"> </w:t>
      </w:r>
    </w:p>
    <w:p w14:paraId="4AA7F6D6" w14:textId="77777777" w:rsidR="001330B9" w:rsidRPr="005843EB" w:rsidRDefault="001330B9" w:rsidP="001330B9">
      <w:pPr>
        <w:pStyle w:val="NoSpacing"/>
        <w:shd w:val="clear" w:color="auto" w:fill="BFBFBF" w:themeFill="background1" w:themeFillShade="BF"/>
        <w:jc w:val="both"/>
        <w:rPr>
          <w:rFonts w:asciiTheme="minorHAnsi" w:hAnsiTheme="minorHAnsi" w:cstheme="minorHAnsi"/>
          <w:b/>
          <w:sz w:val="28"/>
          <w:szCs w:val="28"/>
        </w:rPr>
      </w:pPr>
      <w:r w:rsidRPr="005843EB">
        <w:rPr>
          <w:rFonts w:asciiTheme="minorHAnsi" w:hAnsiTheme="minorHAnsi" w:cstheme="minorHAnsi"/>
          <w:b/>
          <w:sz w:val="28"/>
          <w:szCs w:val="28"/>
        </w:rPr>
        <w:t>Support from Nottingham City Early Years Team</w:t>
      </w:r>
    </w:p>
    <w:p w14:paraId="28B54C48" w14:textId="77777777" w:rsidR="001330B9" w:rsidRPr="005843EB" w:rsidRDefault="001330B9" w:rsidP="001330B9">
      <w:pPr>
        <w:pStyle w:val="NoSpacing"/>
        <w:jc w:val="both"/>
        <w:rPr>
          <w:rFonts w:asciiTheme="minorHAnsi" w:hAnsiTheme="minorHAnsi" w:cstheme="minorHAnsi"/>
          <w:b/>
          <w:sz w:val="16"/>
          <w:szCs w:val="16"/>
        </w:rPr>
      </w:pPr>
    </w:p>
    <w:p w14:paraId="4E3C2625" w14:textId="77777777" w:rsidR="001330B9" w:rsidRDefault="001330B9" w:rsidP="00443AD9">
      <w:pPr>
        <w:pStyle w:val="NoSpacing"/>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The Local Authority Early Years team will provide advice and guidance to assist with your pathway to registration including access to Quality Assured subsidised training. For more details please see the training information on page</w:t>
      </w:r>
      <w:r w:rsidRPr="00CD2821">
        <w:rPr>
          <w:rFonts w:asciiTheme="minorHAnsi" w:hAnsiTheme="minorHAnsi" w:cstheme="minorHAnsi"/>
          <w:color w:val="000000" w:themeColor="text1"/>
          <w:sz w:val="22"/>
          <w:szCs w:val="22"/>
        </w:rPr>
        <w:t xml:space="preserve"> </w:t>
      </w:r>
      <w:r w:rsidR="00CD2821" w:rsidRPr="00CD2821">
        <w:rPr>
          <w:rFonts w:asciiTheme="minorHAnsi" w:hAnsiTheme="minorHAnsi" w:cstheme="minorHAnsi"/>
          <w:color w:val="000000" w:themeColor="text1"/>
          <w:sz w:val="22"/>
          <w:szCs w:val="22"/>
        </w:rPr>
        <w:t>7</w:t>
      </w:r>
      <w:r w:rsidRPr="00CD2821">
        <w:rPr>
          <w:rFonts w:asciiTheme="minorHAnsi" w:hAnsiTheme="minorHAnsi" w:cstheme="minorHAnsi"/>
          <w:color w:val="000000" w:themeColor="text1"/>
          <w:sz w:val="22"/>
          <w:szCs w:val="22"/>
        </w:rPr>
        <w:t xml:space="preserve"> </w:t>
      </w:r>
    </w:p>
    <w:p w14:paraId="749037EC" w14:textId="77777777" w:rsidR="00443AD9" w:rsidRPr="00443AD9" w:rsidRDefault="00443AD9" w:rsidP="00443AD9">
      <w:pPr>
        <w:pStyle w:val="NoSpacing"/>
        <w:spacing w:line="276" w:lineRule="auto"/>
        <w:jc w:val="both"/>
        <w:rPr>
          <w:rFonts w:asciiTheme="minorHAnsi" w:hAnsiTheme="minorHAnsi" w:cstheme="minorHAnsi"/>
          <w:sz w:val="16"/>
          <w:szCs w:val="16"/>
        </w:rPr>
      </w:pPr>
    </w:p>
    <w:p w14:paraId="5BBE5ACF" w14:textId="77777777" w:rsidR="001330B9" w:rsidRPr="005843EB" w:rsidRDefault="001330B9" w:rsidP="001330B9">
      <w:pPr>
        <w:pStyle w:val="NoSpacing"/>
        <w:shd w:val="clear" w:color="auto" w:fill="BFBFBF" w:themeFill="background1" w:themeFillShade="BF"/>
        <w:jc w:val="both"/>
        <w:rPr>
          <w:rFonts w:asciiTheme="minorHAnsi" w:hAnsiTheme="minorHAnsi" w:cstheme="minorHAnsi"/>
          <w:b/>
          <w:sz w:val="28"/>
          <w:szCs w:val="28"/>
        </w:rPr>
      </w:pPr>
      <w:r w:rsidRPr="005843EB">
        <w:rPr>
          <w:rFonts w:asciiTheme="minorHAnsi" w:hAnsiTheme="minorHAnsi" w:cstheme="minorHAnsi"/>
          <w:b/>
          <w:sz w:val="28"/>
          <w:szCs w:val="28"/>
        </w:rPr>
        <w:t xml:space="preserve">Support from Families Information Service </w:t>
      </w:r>
    </w:p>
    <w:p w14:paraId="30AE9DA1" w14:textId="77777777" w:rsidR="001330B9" w:rsidRPr="005843EB" w:rsidRDefault="001330B9" w:rsidP="001330B9">
      <w:pPr>
        <w:pStyle w:val="NoSpacing"/>
        <w:jc w:val="both"/>
        <w:rPr>
          <w:rFonts w:asciiTheme="minorHAnsi" w:hAnsiTheme="minorHAnsi" w:cstheme="minorHAnsi"/>
          <w:b/>
          <w:sz w:val="16"/>
          <w:szCs w:val="16"/>
        </w:rPr>
      </w:pPr>
    </w:p>
    <w:p w14:paraId="35E1E894" w14:textId="77777777" w:rsidR="005A177E" w:rsidRDefault="001330B9" w:rsidP="00C0096B">
      <w:pPr>
        <w:pStyle w:val="NoSpacing"/>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The Families Information Service (FIS) will send you information on upcoming Childminder Briefings and details of how to book a place. They provide information about registered childcare to parents by telephone, post or online </w:t>
      </w:r>
      <w:r w:rsidR="00443AD9" w:rsidRPr="00443AD9">
        <w:rPr>
          <w:rFonts w:asciiTheme="minorHAnsi" w:hAnsiTheme="minorHAnsi" w:cstheme="minorHAnsi"/>
          <w:sz w:val="22"/>
          <w:szCs w:val="22"/>
        </w:rPr>
        <w:t xml:space="preserve">via </w:t>
      </w:r>
      <w:r w:rsidR="00443AD9">
        <w:rPr>
          <w:rFonts w:asciiTheme="minorHAnsi" w:hAnsiTheme="minorHAnsi" w:cstheme="minorHAnsi"/>
          <w:sz w:val="22"/>
          <w:szCs w:val="22"/>
        </w:rPr>
        <w:t xml:space="preserve">Nottingham City Council </w:t>
      </w:r>
      <w:hyperlink r:id="rId22" w:history="1">
        <w:r w:rsidR="00443AD9" w:rsidRPr="00443AD9">
          <w:rPr>
            <w:rStyle w:val="Hyperlink"/>
            <w:rFonts w:asciiTheme="minorHAnsi" w:hAnsiTheme="minorHAnsi" w:cstheme="minorHAnsi"/>
            <w:color w:val="auto"/>
            <w:sz w:val="22"/>
            <w:szCs w:val="22"/>
          </w:rPr>
          <w:t>Ask Lion</w:t>
        </w:r>
      </w:hyperlink>
      <w:r w:rsidR="00443AD9" w:rsidRPr="00443AD9">
        <w:rPr>
          <w:rFonts w:asciiTheme="minorHAnsi" w:hAnsiTheme="minorHAnsi" w:cstheme="minorHAnsi"/>
          <w:sz w:val="22"/>
          <w:szCs w:val="22"/>
        </w:rPr>
        <w:t xml:space="preserve"> website. </w:t>
      </w:r>
      <w:r w:rsidRPr="00443AD9">
        <w:rPr>
          <w:rFonts w:asciiTheme="minorHAnsi" w:hAnsiTheme="minorHAnsi" w:cstheme="minorHAnsi"/>
          <w:sz w:val="22"/>
          <w:szCs w:val="22"/>
        </w:rPr>
        <w:t xml:space="preserve"> </w:t>
      </w:r>
      <w:r w:rsidRPr="005843EB">
        <w:rPr>
          <w:rFonts w:asciiTheme="minorHAnsi" w:hAnsiTheme="minorHAnsi" w:cstheme="minorHAnsi"/>
          <w:sz w:val="22"/>
          <w:szCs w:val="22"/>
        </w:rPr>
        <w:t>Once you are registered with Ofsted you can be included in this service.</w:t>
      </w:r>
    </w:p>
    <w:p w14:paraId="36A44D5C" w14:textId="77777777" w:rsidR="00CD2821" w:rsidRPr="00C0096B" w:rsidRDefault="00CD2821" w:rsidP="00C0096B">
      <w:pPr>
        <w:pStyle w:val="NoSpacing"/>
        <w:spacing w:line="276" w:lineRule="auto"/>
        <w:jc w:val="both"/>
        <w:rPr>
          <w:rFonts w:asciiTheme="minorHAnsi" w:hAnsiTheme="minorHAnsi" w:cstheme="minorHAnsi"/>
          <w:sz w:val="22"/>
          <w:szCs w:val="22"/>
        </w:rPr>
      </w:pPr>
    </w:p>
    <w:p w14:paraId="583882DC" w14:textId="77777777" w:rsidR="00707D8F" w:rsidRPr="005843EB" w:rsidRDefault="00D537AE" w:rsidP="00D537AE">
      <w:pPr>
        <w:pStyle w:val="NoSpacing"/>
        <w:shd w:val="clear" w:color="auto" w:fill="BFBFBF" w:themeFill="background1" w:themeFillShade="BF"/>
        <w:rPr>
          <w:rFonts w:asciiTheme="minorHAnsi" w:hAnsiTheme="minorHAnsi" w:cstheme="minorHAnsi"/>
          <w:b/>
          <w:sz w:val="28"/>
          <w:szCs w:val="28"/>
        </w:rPr>
      </w:pPr>
      <w:r w:rsidRPr="005843EB">
        <w:rPr>
          <w:rFonts w:asciiTheme="minorHAnsi" w:hAnsiTheme="minorHAnsi" w:cstheme="minorHAnsi"/>
          <w:b/>
          <w:sz w:val="28"/>
          <w:szCs w:val="28"/>
        </w:rPr>
        <w:t xml:space="preserve">PART TWO: </w:t>
      </w:r>
      <w:r w:rsidR="00707D8F" w:rsidRPr="005843EB">
        <w:rPr>
          <w:rFonts w:asciiTheme="minorHAnsi" w:hAnsiTheme="minorHAnsi" w:cstheme="minorHAnsi"/>
          <w:b/>
          <w:sz w:val="28"/>
          <w:szCs w:val="28"/>
        </w:rPr>
        <w:t>P</w:t>
      </w:r>
      <w:r w:rsidRPr="005843EB">
        <w:rPr>
          <w:rFonts w:asciiTheme="minorHAnsi" w:hAnsiTheme="minorHAnsi" w:cstheme="minorHAnsi"/>
          <w:b/>
          <w:sz w:val="28"/>
          <w:szCs w:val="28"/>
        </w:rPr>
        <w:t>athways to Registration</w:t>
      </w:r>
    </w:p>
    <w:p w14:paraId="0B0113DB" w14:textId="77777777" w:rsidR="005A77F7" w:rsidRPr="005843EB" w:rsidRDefault="005A77F7" w:rsidP="000E4270">
      <w:pPr>
        <w:pStyle w:val="NoSpacing"/>
        <w:rPr>
          <w:rFonts w:asciiTheme="minorHAnsi" w:hAnsiTheme="minorHAnsi" w:cstheme="minorHAnsi"/>
          <w:b/>
          <w:sz w:val="16"/>
          <w:szCs w:val="16"/>
        </w:rPr>
      </w:pPr>
    </w:p>
    <w:p w14:paraId="43637B8B" w14:textId="77777777" w:rsidR="00707D8F" w:rsidRPr="005843EB" w:rsidRDefault="00707D8F" w:rsidP="000E4270">
      <w:pPr>
        <w:pStyle w:val="NoSpacing"/>
        <w:rPr>
          <w:rFonts w:asciiTheme="minorHAnsi" w:hAnsiTheme="minorHAnsi" w:cstheme="minorHAnsi"/>
          <w:sz w:val="22"/>
          <w:szCs w:val="22"/>
        </w:rPr>
      </w:pPr>
      <w:r w:rsidRPr="005843EB">
        <w:rPr>
          <w:rFonts w:asciiTheme="minorHAnsi" w:hAnsiTheme="minorHAnsi" w:cstheme="minorHAnsi"/>
          <w:sz w:val="22"/>
          <w:szCs w:val="22"/>
        </w:rPr>
        <w:t xml:space="preserve">This section </w:t>
      </w:r>
      <w:r w:rsidR="00443AD9">
        <w:rPr>
          <w:rFonts w:asciiTheme="minorHAnsi" w:hAnsiTheme="minorHAnsi" w:cstheme="minorHAnsi"/>
          <w:sz w:val="22"/>
          <w:szCs w:val="22"/>
        </w:rPr>
        <w:t>describes the</w:t>
      </w:r>
      <w:r w:rsidRPr="005843EB">
        <w:rPr>
          <w:rFonts w:asciiTheme="minorHAnsi" w:hAnsiTheme="minorHAnsi" w:cstheme="minorHAnsi"/>
          <w:sz w:val="22"/>
          <w:szCs w:val="22"/>
        </w:rPr>
        <w:t xml:space="preserve"> actions you have to take to </w:t>
      </w:r>
      <w:r w:rsidR="00D47AAA" w:rsidRPr="005843EB">
        <w:rPr>
          <w:rFonts w:asciiTheme="minorHAnsi" w:hAnsiTheme="minorHAnsi" w:cstheme="minorHAnsi"/>
          <w:sz w:val="22"/>
          <w:szCs w:val="22"/>
        </w:rPr>
        <w:t xml:space="preserve">prepare and </w:t>
      </w:r>
      <w:r w:rsidRPr="005843EB">
        <w:rPr>
          <w:rFonts w:asciiTheme="minorHAnsi" w:hAnsiTheme="minorHAnsi" w:cstheme="minorHAnsi"/>
          <w:sz w:val="22"/>
          <w:szCs w:val="22"/>
        </w:rPr>
        <w:t>progress onto the pathway to registration.</w:t>
      </w:r>
    </w:p>
    <w:p w14:paraId="5A876C2B" w14:textId="77777777" w:rsidR="00707D8F" w:rsidRPr="005843EB" w:rsidRDefault="00707D8F" w:rsidP="000E4270">
      <w:pPr>
        <w:pStyle w:val="NoSpacing"/>
        <w:rPr>
          <w:rFonts w:asciiTheme="minorHAnsi" w:hAnsiTheme="minorHAnsi" w:cstheme="minorHAnsi"/>
          <w:b/>
          <w:sz w:val="16"/>
          <w:szCs w:val="16"/>
        </w:rPr>
      </w:pPr>
    </w:p>
    <w:p w14:paraId="184DA44F" w14:textId="77777777" w:rsidR="009462B0" w:rsidRPr="005843EB" w:rsidRDefault="009462B0" w:rsidP="005A77F7">
      <w:pPr>
        <w:pStyle w:val="NoSpacing"/>
        <w:shd w:val="clear" w:color="auto" w:fill="BFBFBF" w:themeFill="background1" w:themeFillShade="BF"/>
        <w:rPr>
          <w:rFonts w:asciiTheme="minorHAnsi" w:hAnsiTheme="minorHAnsi" w:cstheme="minorHAnsi"/>
          <w:b/>
        </w:rPr>
      </w:pPr>
      <w:r w:rsidRPr="005843EB">
        <w:rPr>
          <w:rFonts w:asciiTheme="minorHAnsi" w:hAnsiTheme="minorHAnsi" w:cstheme="minorHAnsi"/>
          <w:b/>
        </w:rPr>
        <w:t xml:space="preserve">The Statutory Framework for the Early Years Foundation Stage (EYFS) </w:t>
      </w:r>
    </w:p>
    <w:p w14:paraId="75A539BF" w14:textId="77777777" w:rsidR="005A77F7" w:rsidRPr="00374235" w:rsidRDefault="005A77F7" w:rsidP="000E4270">
      <w:pPr>
        <w:pStyle w:val="NoSpacing"/>
        <w:rPr>
          <w:rFonts w:asciiTheme="minorHAnsi" w:hAnsiTheme="minorHAnsi" w:cstheme="minorHAnsi"/>
          <w:b/>
          <w:sz w:val="22"/>
          <w:szCs w:val="22"/>
        </w:rPr>
      </w:pPr>
    </w:p>
    <w:p w14:paraId="5EA5466D" w14:textId="77777777" w:rsidR="009462B0" w:rsidRPr="00374235" w:rsidRDefault="009462B0" w:rsidP="000E4270">
      <w:pPr>
        <w:pStyle w:val="NoSpacing"/>
        <w:rPr>
          <w:rFonts w:asciiTheme="minorHAnsi" w:hAnsiTheme="minorHAnsi" w:cstheme="minorHAnsi"/>
          <w:b/>
          <w:sz w:val="22"/>
          <w:szCs w:val="22"/>
        </w:rPr>
      </w:pPr>
      <w:r w:rsidRPr="00374235">
        <w:rPr>
          <w:rFonts w:asciiTheme="minorHAnsi" w:hAnsiTheme="minorHAnsi" w:cstheme="minorHAnsi"/>
          <w:b/>
          <w:sz w:val="22"/>
          <w:szCs w:val="22"/>
        </w:rPr>
        <w:t xml:space="preserve">ACTION: </w:t>
      </w:r>
      <w:r w:rsidR="000A3F62" w:rsidRPr="00374235">
        <w:rPr>
          <w:rFonts w:asciiTheme="minorHAnsi" w:hAnsiTheme="minorHAnsi" w:cstheme="minorHAnsi"/>
          <w:b/>
          <w:sz w:val="22"/>
          <w:szCs w:val="22"/>
        </w:rPr>
        <w:t>Print a copy and r</w:t>
      </w:r>
      <w:r w:rsidRPr="00374235">
        <w:rPr>
          <w:rFonts w:asciiTheme="minorHAnsi" w:hAnsiTheme="minorHAnsi" w:cstheme="minorHAnsi"/>
          <w:b/>
          <w:sz w:val="22"/>
          <w:szCs w:val="22"/>
        </w:rPr>
        <w:t xml:space="preserve">ead the document. </w:t>
      </w:r>
    </w:p>
    <w:p w14:paraId="5ACA04D6" w14:textId="43EF3115" w:rsidR="009462B0" w:rsidRPr="00374235" w:rsidRDefault="00374235" w:rsidP="000E4270">
      <w:pPr>
        <w:pStyle w:val="NoSpacing"/>
        <w:rPr>
          <w:rFonts w:asciiTheme="minorHAnsi" w:hAnsiTheme="minorHAnsi" w:cstheme="minorHAnsi"/>
          <w:sz w:val="22"/>
          <w:szCs w:val="22"/>
        </w:rPr>
      </w:pPr>
      <w:hyperlink r:id="rId23" w:history="1">
        <w:r w:rsidRPr="00374235">
          <w:rPr>
            <w:rStyle w:val="Hyperlink"/>
            <w:rFonts w:asciiTheme="minorHAnsi" w:hAnsiTheme="minorHAnsi" w:cstheme="minorHAnsi"/>
            <w:sz w:val="22"/>
            <w:szCs w:val="22"/>
          </w:rPr>
          <w:t>https://www.gov.uk/government/publications/early-years-foundation-stage-framework--2</w:t>
        </w:r>
      </w:hyperlink>
      <w:r w:rsidRPr="00374235">
        <w:rPr>
          <w:rFonts w:asciiTheme="minorHAnsi" w:hAnsiTheme="minorHAnsi" w:cstheme="minorHAnsi"/>
          <w:sz w:val="22"/>
          <w:szCs w:val="22"/>
        </w:rPr>
        <w:t xml:space="preserve"> </w:t>
      </w:r>
      <w:r w:rsidR="009462B0" w:rsidRPr="00374235">
        <w:rPr>
          <w:rFonts w:asciiTheme="minorHAnsi" w:hAnsiTheme="minorHAnsi" w:cstheme="minorHAnsi"/>
          <w:sz w:val="22"/>
          <w:szCs w:val="22"/>
        </w:rPr>
        <w:t xml:space="preserve"> </w:t>
      </w:r>
    </w:p>
    <w:p w14:paraId="13287803"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This document sets out all the legal requirements of the EYFS. It includes detailed information on childcare providers’ obligations. The requirements are what you must do by law and what you will be inspected on. </w:t>
      </w:r>
    </w:p>
    <w:p w14:paraId="1290BEA5" w14:textId="77777777" w:rsidR="000A3F62" w:rsidRPr="005843EB" w:rsidRDefault="000A3F62" w:rsidP="004678E3">
      <w:pPr>
        <w:pStyle w:val="Default"/>
        <w:spacing w:line="276" w:lineRule="auto"/>
        <w:rPr>
          <w:rFonts w:asciiTheme="minorHAnsi" w:hAnsiTheme="minorHAnsi" w:cstheme="minorHAnsi"/>
          <w:sz w:val="16"/>
          <w:szCs w:val="16"/>
        </w:rPr>
      </w:pPr>
    </w:p>
    <w:p w14:paraId="55EE7238"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There are three sections to the requirements: </w:t>
      </w:r>
    </w:p>
    <w:p w14:paraId="37A0A39D"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 The Learning and Development Requirements </w:t>
      </w:r>
    </w:p>
    <w:p w14:paraId="28B18CA3"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 Assessment </w:t>
      </w:r>
    </w:p>
    <w:p w14:paraId="3E6D1172"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 The Safeguarding and Welfare Requirements </w:t>
      </w:r>
    </w:p>
    <w:p w14:paraId="79432025" w14:textId="77777777" w:rsidR="009462B0" w:rsidRPr="005843EB" w:rsidRDefault="009462B0" w:rsidP="004678E3">
      <w:pPr>
        <w:pStyle w:val="Default"/>
        <w:spacing w:line="276" w:lineRule="auto"/>
        <w:rPr>
          <w:rFonts w:asciiTheme="minorHAnsi" w:hAnsiTheme="minorHAnsi" w:cstheme="minorHAnsi"/>
          <w:sz w:val="16"/>
          <w:szCs w:val="16"/>
        </w:rPr>
      </w:pPr>
    </w:p>
    <w:p w14:paraId="1F353490"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It is </w:t>
      </w:r>
      <w:r w:rsidRPr="005843EB">
        <w:rPr>
          <w:rFonts w:asciiTheme="minorHAnsi" w:hAnsiTheme="minorHAnsi" w:cstheme="minorHAnsi"/>
          <w:b/>
          <w:bCs/>
          <w:sz w:val="22"/>
          <w:szCs w:val="22"/>
        </w:rPr>
        <w:t xml:space="preserve">essential </w:t>
      </w:r>
      <w:r w:rsidRPr="005843EB">
        <w:rPr>
          <w:rFonts w:asciiTheme="minorHAnsi" w:hAnsiTheme="minorHAnsi" w:cstheme="minorHAnsi"/>
          <w:sz w:val="22"/>
          <w:szCs w:val="22"/>
        </w:rPr>
        <w:t xml:space="preserve">that you read this document as you will be inspected under these requirements. We recommend that you print it and go through it very carefully </w:t>
      </w:r>
    </w:p>
    <w:p w14:paraId="572E3B5F" w14:textId="77777777" w:rsidR="000F221E" w:rsidRPr="005843EB" w:rsidRDefault="000F221E" w:rsidP="009462B0">
      <w:pPr>
        <w:pStyle w:val="Default"/>
        <w:rPr>
          <w:rFonts w:asciiTheme="minorHAnsi" w:hAnsiTheme="minorHAnsi" w:cstheme="minorHAnsi"/>
          <w:b/>
          <w:bCs/>
          <w:sz w:val="16"/>
          <w:szCs w:val="16"/>
        </w:rPr>
      </w:pPr>
    </w:p>
    <w:p w14:paraId="23A89B28" w14:textId="77777777" w:rsidR="009462B0" w:rsidRPr="005843EB" w:rsidRDefault="009462B0" w:rsidP="005A77F7">
      <w:pPr>
        <w:pStyle w:val="Default"/>
        <w:shd w:val="clear" w:color="auto" w:fill="BFBFBF" w:themeFill="background1" w:themeFillShade="BF"/>
        <w:rPr>
          <w:rFonts w:asciiTheme="minorHAnsi" w:hAnsiTheme="minorHAnsi" w:cstheme="minorHAnsi"/>
        </w:rPr>
      </w:pPr>
      <w:r w:rsidRPr="005843EB">
        <w:rPr>
          <w:rFonts w:asciiTheme="minorHAnsi" w:hAnsiTheme="minorHAnsi" w:cstheme="minorHAnsi"/>
          <w:b/>
          <w:bCs/>
        </w:rPr>
        <w:t>Development Ma</w:t>
      </w:r>
      <w:r w:rsidR="00715096">
        <w:rPr>
          <w:rFonts w:asciiTheme="minorHAnsi" w:hAnsiTheme="minorHAnsi" w:cstheme="minorHAnsi"/>
          <w:b/>
          <w:bCs/>
        </w:rPr>
        <w:t>tters, and Birth to 5 Matters</w:t>
      </w:r>
    </w:p>
    <w:p w14:paraId="165519BC" w14:textId="77777777" w:rsidR="005A77F7" w:rsidRPr="005843EB" w:rsidRDefault="005A77F7" w:rsidP="009462B0">
      <w:pPr>
        <w:pStyle w:val="Default"/>
        <w:rPr>
          <w:rFonts w:asciiTheme="minorHAnsi" w:hAnsiTheme="minorHAnsi" w:cstheme="minorHAnsi"/>
          <w:b/>
          <w:bCs/>
          <w:sz w:val="16"/>
          <w:szCs w:val="16"/>
        </w:rPr>
      </w:pPr>
    </w:p>
    <w:p w14:paraId="59C910B8" w14:textId="77777777" w:rsidR="009462B0" w:rsidRPr="005843EB" w:rsidRDefault="009462B0" w:rsidP="009462B0">
      <w:pPr>
        <w:pStyle w:val="Default"/>
        <w:rPr>
          <w:rFonts w:asciiTheme="minorHAnsi" w:hAnsiTheme="minorHAnsi" w:cstheme="minorHAnsi"/>
          <w:sz w:val="22"/>
          <w:szCs w:val="22"/>
        </w:rPr>
      </w:pPr>
      <w:r w:rsidRPr="005843EB">
        <w:rPr>
          <w:rFonts w:asciiTheme="minorHAnsi" w:hAnsiTheme="minorHAnsi" w:cstheme="minorHAnsi"/>
          <w:b/>
          <w:bCs/>
          <w:sz w:val="22"/>
          <w:szCs w:val="22"/>
        </w:rPr>
        <w:t>ACTION: Read the documents</w:t>
      </w:r>
      <w:r w:rsidR="000A3F62" w:rsidRPr="005843EB">
        <w:rPr>
          <w:rFonts w:asciiTheme="minorHAnsi" w:hAnsiTheme="minorHAnsi" w:cstheme="minorHAnsi"/>
          <w:b/>
          <w:bCs/>
          <w:sz w:val="22"/>
          <w:szCs w:val="22"/>
        </w:rPr>
        <w:t xml:space="preserve">: </w:t>
      </w:r>
      <w:r w:rsidRPr="005843EB">
        <w:rPr>
          <w:rFonts w:asciiTheme="minorHAnsi" w:hAnsiTheme="minorHAnsi" w:cstheme="minorHAnsi"/>
          <w:b/>
          <w:bCs/>
          <w:sz w:val="22"/>
          <w:szCs w:val="22"/>
        </w:rPr>
        <w:t xml:space="preserve"> </w:t>
      </w:r>
    </w:p>
    <w:p w14:paraId="1193515E" w14:textId="77777777" w:rsidR="007211F9" w:rsidRPr="005843EB" w:rsidRDefault="00715096" w:rsidP="009462B0">
      <w:pPr>
        <w:pStyle w:val="Default"/>
        <w:rPr>
          <w:rFonts w:asciiTheme="minorHAnsi" w:hAnsiTheme="minorHAnsi" w:cstheme="minorHAnsi"/>
          <w:sz w:val="22"/>
          <w:szCs w:val="22"/>
        </w:rPr>
      </w:pPr>
      <w:hyperlink r:id="rId24" w:history="1">
        <w:r w:rsidRPr="00715096">
          <w:rPr>
            <w:rStyle w:val="Hyperlink"/>
            <w:rFonts w:asciiTheme="minorHAnsi" w:hAnsiTheme="minorHAnsi" w:cstheme="minorHAnsi"/>
            <w:sz w:val="22"/>
            <w:szCs w:val="22"/>
          </w:rPr>
          <w:t>Development Matters</w:t>
        </w:r>
      </w:hyperlink>
      <w:r w:rsidRPr="00715096">
        <w:rPr>
          <w:rFonts w:asciiTheme="minorHAnsi" w:hAnsiTheme="minorHAnsi" w:cstheme="minorHAnsi"/>
          <w:sz w:val="22"/>
          <w:szCs w:val="22"/>
        </w:rPr>
        <w:t xml:space="preserve"> and </w:t>
      </w:r>
      <w:hyperlink r:id="rId25" w:history="1">
        <w:r w:rsidRPr="00715096">
          <w:rPr>
            <w:rStyle w:val="Hyperlink"/>
            <w:rFonts w:asciiTheme="minorHAnsi" w:hAnsiTheme="minorHAnsi" w:cstheme="minorHAnsi"/>
            <w:sz w:val="22"/>
            <w:szCs w:val="22"/>
          </w:rPr>
          <w:t>Birth to 5 Matters</w:t>
        </w:r>
      </w:hyperlink>
    </w:p>
    <w:p w14:paraId="5BA5338D" w14:textId="77777777" w:rsidR="007211F9" w:rsidRPr="005843EB" w:rsidRDefault="007211F9" w:rsidP="009462B0">
      <w:pPr>
        <w:pStyle w:val="Default"/>
        <w:rPr>
          <w:rFonts w:asciiTheme="minorHAnsi" w:hAnsiTheme="minorHAnsi" w:cstheme="minorHAnsi"/>
          <w:sz w:val="16"/>
          <w:szCs w:val="16"/>
        </w:rPr>
      </w:pPr>
    </w:p>
    <w:p w14:paraId="6BB78F19" w14:textId="77777777" w:rsidR="009462B0" w:rsidRPr="005843EB" w:rsidRDefault="00715096" w:rsidP="000A00C7">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The non-statutory guidance documents Development Matters and Birth to 5 Matters</w:t>
      </w:r>
      <w:r w:rsidR="009462B0" w:rsidRPr="005843EB">
        <w:rPr>
          <w:rFonts w:asciiTheme="minorHAnsi" w:hAnsiTheme="minorHAnsi" w:cstheme="minorHAnsi"/>
          <w:sz w:val="22"/>
          <w:szCs w:val="22"/>
        </w:rPr>
        <w:t xml:space="preserve"> provide information and guidance in order to support childr</w:t>
      </w:r>
      <w:r>
        <w:rPr>
          <w:rFonts w:asciiTheme="minorHAnsi" w:hAnsiTheme="minorHAnsi" w:cstheme="minorHAnsi"/>
          <w:sz w:val="22"/>
          <w:szCs w:val="22"/>
        </w:rPr>
        <w:t>en’s development in the EYFS. They</w:t>
      </w:r>
      <w:r w:rsidR="009462B0" w:rsidRPr="005843EB">
        <w:rPr>
          <w:rFonts w:asciiTheme="minorHAnsi" w:hAnsiTheme="minorHAnsi" w:cstheme="minorHAnsi"/>
          <w:sz w:val="22"/>
          <w:szCs w:val="22"/>
        </w:rPr>
        <w:t xml:space="preserve"> gives age appropriate guides to what you can expect to see as a child develops. </w:t>
      </w:r>
    </w:p>
    <w:p w14:paraId="7BF99AFA" w14:textId="77777777" w:rsidR="000A00C7" w:rsidRPr="005843EB" w:rsidRDefault="000A00C7" w:rsidP="004678E3">
      <w:pPr>
        <w:pStyle w:val="Default"/>
        <w:spacing w:line="276" w:lineRule="auto"/>
        <w:rPr>
          <w:rFonts w:asciiTheme="minorHAnsi" w:hAnsiTheme="minorHAnsi" w:cstheme="minorHAnsi"/>
          <w:sz w:val="16"/>
          <w:szCs w:val="16"/>
        </w:rPr>
      </w:pPr>
    </w:p>
    <w:p w14:paraId="31BB746A"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There are three prime areas of learning and development: </w:t>
      </w:r>
    </w:p>
    <w:p w14:paraId="7F6DC944" w14:textId="77777777" w:rsidR="009462B0" w:rsidRPr="005843EB" w:rsidRDefault="006E4A8E" w:rsidP="006C4AF9">
      <w:pPr>
        <w:pStyle w:val="Default"/>
        <w:numPr>
          <w:ilvl w:val="0"/>
          <w:numId w:val="44"/>
        </w:numPr>
        <w:spacing w:line="276" w:lineRule="auto"/>
        <w:rPr>
          <w:rFonts w:asciiTheme="minorHAnsi" w:hAnsiTheme="minorHAnsi" w:cstheme="minorHAnsi"/>
          <w:sz w:val="22"/>
          <w:szCs w:val="22"/>
        </w:rPr>
      </w:pPr>
      <w:r w:rsidRPr="005843EB">
        <w:rPr>
          <w:rFonts w:asciiTheme="minorHAnsi" w:hAnsiTheme="minorHAnsi" w:cstheme="minorHAnsi"/>
          <w:sz w:val="22"/>
          <w:szCs w:val="22"/>
        </w:rPr>
        <w:t>Communication</w:t>
      </w:r>
      <w:r w:rsidR="009462B0" w:rsidRPr="005843EB">
        <w:rPr>
          <w:rFonts w:asciiTheme="minorHAnsi" w:hAnsiTheme="minorHAnsi" w:cstheme="minorHAnsi"/>
          <w:sz w:val="22"/>
          <w:szCs w:val="22"/>
        </w:rPr>
        <w:t xml:space="preserve"> and </w:t>
      </w:r>
      <w:r w:rsidR="00D43B87" w:rsidRPr="005843EB">
        <w:rPr>
          <w:rFonts w:asciiTheme="minorHAnsi" w:hAnsiTheme="minorHAnsi" w:cstheme="minorHAnsi"/>
          <w:sz w:val="22"/>
          <w:szCs w:val="22"/>
        </w:rPr>
        <w:t>Language</w:t>
      </w:r>
    </w:p>
    <w:p w14:paraId="31CF2FD6" w14:textId="77777777" w:rsidR="00CD2821" w:rsidRDefault="006C4AF9" w:rsidP="004678E3">
      <w:pPr>
        <w:pStyle w:val="Default"/>
        <w:numPr>
          <w:ilvl w:val="0"/>
          <w:numId w:val="44"/>
        </w:numPr>
        <w:spacing w:line="276" w:lineRule="auto"/>
        <w:rPr>
          <w:rFonts w:asciiTheme="minorHAnsi" w:hAnsiTheme="minorHAnsi" w:cstheme="minorHAnsi"/>
          <w:sz w:val="22"/>
          <w:szCs w:val="22"/>
        </w:rPr>
      </w:pPr>
      <w:r w:rsidRPr="005843EB">
        <w:rPr>
          <w:rFonts w:asciiTheme="minorHAnsi" w:hAnsiTheme="minorHAnsi" w:cstheme="minorHAnsi"/>
          <w:sz w:val="22"/>
          <w:szCs w:val="22"/>
        </w:rPr>
        <w:t>Personal, Social and Emotional Development</w:t>
      </w:r>
    </w:p>
    <w:p w14:paraId="746B0193" w14:textId="77777777" w:rsidR="00715096" w:rsidRDefault="00715096" w:rsidP="00715096">
      <w:pPr>
        <w:pStyle w:val="Default"/>
        <w:numPr>
          <w:ilvl w:val="0"/>
          <w:numId w:val="44"/>
        </w:numPr>
        <w:rPr>
          <w:rFonts w:asciiTheme="minorHAnsi" w:hAnsiTheme="minorHAnsi" w:cstheme="minorHAnsi"/>
          <w:sz w:val="22"/>
          <w:szCs w:val="22"/>
        </w:rPr>
      </w:pPr>
      <w:r w:rsidRPr="00715096">
        <w:rPr>
          <w:rFonts w:asciiTheme="minorHAnsi" w:hAnsiTheme="minorHAnsi" w:cstheme="minorHAnsi"/>
          <w:sz w:val="22"/>
          <w:szCs w:val="22"/>
        </w:rPr>
        <w:t>Physical Development</w:t>
      </w:r>
    </w:p>
    <w:p w14:paraId="482866A1" w14:textId="77777777" w:rsidR="00715096" w:rsidRPr="00715096" w:rsidRDefault="00715096" w:rsidP="00715096">
      <w:pPr>
        <w:pStyle w:val="Default"/>
        <w:ind w:left="720"/>
        <w:rPr>
          <w:rFonts w:asciiTheme="minorHAnsi" w:hAnsiTheme="minorHAnsi" w:cstheme="minorHAnsi"/>
          <w:sz w:val="22"/>
          <w:szCs w:val="22"/>
        </w:rPr>
      </w:pPr>
    </w:p>
    <w:p w14:paraId="50F5FCA3" w14:textId="77777777" w:rsidR="009462B0" w:rsidRPr="00CD2821" w:rsidRDefault="009462B0" w:rsidP="00CD2821">
      <w:pPr>
        <w:pStyle w:val="Default"/>
        <w:spacing w:line="276" w:lineRule="auto"/>
        <w:rPr>
          <w:rFonts w:asciiTheme="minorHAnsi" w:hAnsiTheme="minorHAnsi" w:cstheme="minorHAnsi"/>
          <w:sz w:val="22"/>
          <w:szCs w:val="22"/>
        </w:rPr>
      </w:pPr>
      <w:r w:rsidRPr="00CD2821">
        <w:rPr>
          <w:rFonts w:asciiTheme="minorHAnsi" w:hAnsiTheme="minorHAnsi" w:cstheme="minorHAnsi"/>
          <w:sz w:val="22"/>
          <w:szCs w:val="22"/>
        </w:rPr>
        <w:t xml:space="preserve">There are also four specific areas: </w:t>
      </w:r>
    </w:p>
    <w:p w14:paraId="07E9E45E" w14:textId="77777777" w:rsidR="009462B0" w:rsidRDefault="006E4A8E" w:rsidP="006C4AF9">
      <w:pPr>
        <w:pStyle w:val="Default"/>
        <w:numPr>
          <w:ilvl w:val="0"/>
          <w:numId w:val="45"/>
        </w:numPr>
        <w:spacing w:line="276" w:lineRule="auto"/>
        <w:rPr>
          <w:rFonts w:asciiTheme="minorHAnsi" w:hAnsiTheme="minorHAnsi" w:cstheme="minorHAnsi"/>
          <w:sz w:val="22"/>
          <w:szCs w:val="22"/>
        </w:rPr>
      </w:pPr>
      <w:r w:rsidRPr="005843EB">
        <w:rPr>
          <w:rFonts w:asciiTheme="minorHAnsi" w:hAnsiTheme="minorHAnsi" w:cstheme="minorHAnsi"/>
          <w:sz w:val="22"/>
          <w:szCs w:val="22"/>
        </w:rPr>
        <w:t>Literacy</w:t>
      </w:r>
    </w:p>
    <w:p w14:paraId="32EA93E2" w14:textId="77777777" w:rsidR="006C4AF9" w:rsidRPr="005843EB" w:rsidRDefault="006C4AF9" w:rsidP="006C4AF9">
      <w:pPr>
        <w:pStyle w:val="Default"/>
        <w:numPr>
          <w:ilvl w:val="0"/>
          <w:numId w:val="45"/>
        </w:numPr>
        <w:spacing w:line="276" w:lineRule="auto"/>
        <w:rPr>
          <w:rFonts w:asciiTheme="minorHAnsi" w:hAnsiTheme="minorHAnsi" w:cstheme="minorHAnsi"/>
          <w:sz w:val="22"/>
          <w:szCs w:val="22"/>
        </w:rPr>
      </w:pPr>
      <w:r w:rsidRPr="005843EB">
        <w:rPr>
          <w:rFonts w:asciiTheme="minorHAnsi" w:hAnsiTheme="minorHAnsi" w:cstheme="minorHAnsi"/>
          <w:sz w:val="22"/>
          <w:szCs w:val="22"/>
        </w:rPr>
        <w:t>Mathematics</w:t>
      </w:r>
    </w:p>
    <w:p w14:paraId="6C38259B" w14:textId="77777777" w:rsidR="009462B0" w:rsidRPr="005843EB" w:rsidRDefault="006E4A8E" w:rsidP="006C4AF9">
      <w:pPr>
        <w:pStyle w:val="Default"/>
        <w:numPr>
          <w:ilvl w:val="0"/>
          <w:numId w:val="45"/>
        </w:numPr>
        <w:spacing w:line="276" w:lineRule="auto"/>
        <w:rPr>
          <w:rFonts w:asciiTheme="minorHAnsi" w:hAnsiTheme="minorHAnsi" w:cstheme="minorHAnsi"/>
          <w:sz w:val="22"/>
          <w:szCs w:val="22"/>
        </w:rPr>
      </w:pPr>
      <w:r w:rsidRPr="005843EB">
        <w:rPr>
          <w:rFonts w:asciiTheme="minorHAnsi" w:hAnsiTheme="minorHAnsi" w:cstheme="minorHAnsi"/>
          <w:sz w:val="22"/>
          <w:szCs w:val="22"/>
        </w:rPr>
        <w:t>Understanding the World</w:t>
      </w:r>
      <w:r w:rsidR="009462B0" w:rsidRPr="005843EB">
        <w:rPr>
          <w:rFonts w:asciiTheme="minorHAnsi" w:hAnsiTheme="minorHAnsi" w:cstheme="minorHAnsi"/>
          <w:sz w:val="22"/>
          <w:szCs w:val="22"/>
        </w:rPr>
        <w:t xml:space="preserve"> and </w:t>
      </w:r>
    </w:p>
    <w:p w14:paraId="4107A9B6" w14:textId="77777777" w:rsidR="009462B0" w:rsidRDefault="006E4A8E" w:rsidP="006C4AF9">
      <w:pPr>
        <w:pStyle w:val="Default"/>
        <w:numPr>
          <w:ilvl w:val="0"/>
          <w:numId w:val="45"/>
        </w:numPr>
        <w:spacing w:line="276" w:lineRule="auto"/>
        <w:rPr>
          <w:rFonts w:asciiTheme="minorHAnsi" w:hAnsiTheme="minorHAnsi" w:cstheme="minorHAnsi"/>
          <w:sz w:val="22"/>
          <w:szCs w:val="22"/>
        </w:rPr>
      </w:pPr>
      <w:r w:rsidRPr="005843EB">
        <w:rPr>
          <w:rFonts w:asciiTheme="minorHAnsi" w:hAnsiTheme="minorHAnsi" w:cstheme="minorHAnsi"/>
          <w:sz w:val="22"/>
          <w:szCs w:val="22"/>
        </w:rPr>
        <w:t>Expressive Arts and Design</w:t>
      </w:r>
    </w:p>
    <w:p w14:paraId="5E069570" w14:textId="77777777" w:rsidR="009462B0" w:rsidRPr="005843EB" w:rsidRDefault="009462B0" w:rsidP="004678E3">
      <w:pPr>
        <w:pStyle w:val="Default"/>
        <w:spacing w:line="276" w:lineRule="auto"/>
        <w:rPr>
          <w:rFonts w:asciiTheme="minorHAnsi" w:hAnsiTheme="minorHAnsi" w:cstheme="minorHAnsi"/>
          <w:sz w:val="16"/>
          <w:szCs w:val="16"/>
        </w:rPr>
      </w:pPr>
    </w:p>
    <w:p w14:paraId="3D9FE039"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Both documents are non-statutory which means they are not legally binding and you can choose to use either to support your provision. </w:t>
      </w:r>
    </w:p>
    <w:p w14:paraId="3969D22F" w14:textId="77777777" w:rsidR="009462B0" w:rsidRPr="005843EB" w:rsidRDefault="009462B0" w:rsidP="004678E3">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The documents are available free of charge online to read or print. You can also buy hard copies from many retailers. </w:t>
      </w:r>
    </w:p>
    <w:p w14:paraId="2BB128FF" w14:textId="77777777" w:rsidR="005A77F7" w:rsidRPr="005843EB" w:rsidRDefault="005A77F7" w:rsidP="00820441">
      <w:pPr>
        <w:pStyle w:val="Default"/>
        <w:rPr>
          <w:rFonts w:asciiTheme="minorHAnsi" w:hAnsiTheme="minorHAnsi" w:cstheme="minorHAnsi"/>
          <w:b/>
          <w:bCs/>
          <w:sz w:val="16"/>
          <w:szCs w:val="16"/>
        </w:rPr>
      </w:pPr>
    </w:p>
    <w:p w14:paraId="467E82E5" w14:textId="77777777" w:rsidR="0049555D" w:rsidRPr="005843EB" w:rsidRDefault="005A77F7" w:rsidP="005A77F7">
      <w:pPr>
        <w:pStyle w:val="Default"/>
        <w:shd w:val="clear" w:color="auto" w:fill="BFBFBF" w:themeFill="background1" w:themeFillShade="BF"/>
        <w:rPr>
          <w:rFonts w:asciiTheme="minorHAnsi" w:hAnsiTheme="minorHAnsi" w:cstheme="minorHAnsi"/>
          <w:b/>
          <w:bCs/>
        </w:rPr>
      </w:pPr>
      <w:r w:rsidRPr="005843EB">
        <w:rPr>
          <w:rFonts w:asciiTheme="minorHAnsi" w:hAnsiTheme="minorHAnsi" w:cstheme="minorHAnsi"/>
          <w:b/>
          <w:bCs/>
        </w:rPr>
        <w:t>Childcare Sufficiency</w:t>
      </w:r>
      <w:r w:rsidR="0049555D" w:rsidRPr="005843EB">
        <w:rPr>
          <w:rFonts w:asciiTheme="minorHAnsi" w:hAnsiTheme="minorHAnsi" w:cstheme="minorHAnsi"/>
          <w:b/>
          <w:bCs/>
        </w:rPr>
        <w:t>: Is there a need for childminding in your area?</w:t>
      </w:r>
    </w:p>
    <w:p w14:paraId="7E70773C" w14:textId="77777777" w:rsidR="005A77F7" w:rsidRPr="005843EB" w:rsidRDefault="005A77F7" w:rsidP="00820441">
      <w:pPr>
        <w:pStyle w:val="Default"/>
        <w:rPr>
          <w:rFonts w:asciiTheme="minorHAnsi" w:hAnsiTheme="minorHAnsi" w:cstheme="minorHAnsi"/>
          <w:b/>
          <w:bCs/>
          <w:sz w:val="16"/>
          <w:szCs w:val="16"/>
        </w:rPr>
      </w:pPr>
    </w:p>
    <w:p w14:paraId="3B9B3627" w14:textId="77777777" w:rsidR="004A7A64" w:rsidRPr="005843EB" w:rsidRDefault="0049555D" w:rsidP="00820441">
      <w:pPr>
        <w:pStyle w:val="Default"/>
        <w:rPr>
          <w:rFonts w:asciiTheme="minorHAnsi" w:hAnsiTheme="minorHAnsi" w:cstheme="minorHAnsi"/>
          <w:b/>
          <w:bCs/>
          <w:sz w:val="22"/>
          <w:szCs w:val="22"/>
        </w:rPr>
      </w:pPr>
      <w:r w:rsidRPr="005843EB">
        <w:rPr>
          <w:rFonts w:asciiTheme="minorHAnsi" w:hAnsiTheme="minorHAnsi" w:cstheme="minorHAnsi"/>
          <w:b/>
          <w:bCs/>
          <w:sz w:val="22"/>
          <w:szCs w:val="22"/>
        </w:rPr>
        <w:t>ACTION: Carry out research to support you with your business planning</w:t>
      </w:r>
    </w:p>
    <w:p w14:paraId="4C794BA9" w14:textId="77777777" w:rsidR="0049555D" w:rsidRPr="005843EB" w:rsidRDefault="00682849" w:rsidP="004678E3">
      <w:pPr>
        <w:pStyle w:val="Default"/>
        <w:spacing w:line="276" w:lineRule="auto"/>
        <w:jc w:val="both"/>
        <w:rPr>
          <w:rFonts w:asciiTheme="minorHAnsi" w:hAnsiTheme="minorHAnsi" w:cstheme="minorHAnsi"/>
          <w:bCs/>
          <w:sz w:val="22"/>
          <w:szCs w:val="22"/>
        </w:rPr>
      </w:pPr>
      <w:r w:rsidRPr="005843EB">
        <w:rPr>
          <w:rFonts w:asciiTheme="minorHAnsi" w:hAnsiTheme="minorHAnsi" w:cstheme="minorHAnsi"/>
          <w:bCs/>
          <w:sz w:val="22"/>
          <w:szCs w:val="22"/>
        </w:rPr>
        <w:t>To ensure that your childminding business will be sustainable you need to be aware of the provision that is already available in your area and investigate whether there are any gaps with certain age ranges.</w:t>
      </w:r>
      <w:r w:rsidR="0091717A" w:rsidRPr="005843EB">
        <w:rPr>
          <w:rFonts w:asciiTheme="minorHAnsi" w:hAnsiTheme="minorHAnsi" w:cstheme="minorHAnsi"/>
          <w:bCs/>
          <w:sz w:val="22"/>
          <w:szCs w:val="22"/>
        </w:rPr>
        <w:t xml:space="preserve"> Nottingham City Families Information Service (FIS), 0800 458 4114 holds Information about current local provision.</w:t>
      </w:r>
    </w:p>
    <w:p w14:paraId="645875E6" w14:textId="77777777" w:rsidR="004678E3" w:rsidRPr="005843EB" w:rsidRDefault="004678E3" w:rsidP="004678E3">
      <w:pPr>
        <w:pStyle w:val="Default"/>
        <w:spacing w:line="276" w:lineRule="auto"/>
        <w:jc w:val="both"/>
        <w:rPr>
          <w:rFonts w:asciiTheme="minorHAnsi" w:hAnsiTheme="minorHAnsi" w:cstheme="minorHAnsi"/>
          <w:bCs/>
          <w:sz w:val="22"/>
          <w:szCs w:val="22"/>
        </w:rPr>
      </w:pPr>
    </w:p>
    <w:p w14:paraId="30AFDAC9" w14:textId="77777777" w:rsidR="009F33C1" w:rsidRPr="005843EB" w:rsidRDefault="005A77F7" w:rsidP="005A77F7">
      <w:pPr>
        <w:pStyle w:val="Default"/>
        <w:shd w:val="clear" w:color="auto" w:fill="BFBFBF" w:themeFill="background1" w:themeFillShade="BF"/>
        <w:rPr>
          <w:rFonts w:asciiTheme="minorHAnsi" w:hAnsiTheme="minorHAnsi" w:cstheme="minorHAnsi"/>
          <w:b/>
          <w:bCs/>
        </w:rPr>
      </w:pPr>
      <w:r w:rsidRPr="005843EB">
        <w:rPr>
          <w:rFonts w:asciiTheme="minorHAnsi" w:hAnsiTheme="minorHAnsi" w:cstheme="minorHAnsi"/>
          <w:b/>
          <w:bCs/>
        </w:rPr>
        <w:t>Your Premises</w:t>
      </w:r>
    </w:p>
    <w:p w14:paraId="65692FE0" w14:textId="77777777" w:rsidR="005A77F7" w:rsidRPr="005843EB" w:rsidRDefault="005A77F7" w:rsidP="00820441">
      <w:pPr>
        <w:pStyle w:val="Default"/>
        <w:rPr>
          <w:rFonts w:asciiTheme="minorHAnsi" w:hAnsiTheme="minorHAnsi" w:cstheme="minorHAnsi"/>
          <w:b/>
          <w:bCs/>
          <w:sz w:val="16"/>
          <w:szCs w:val="16"/>
        </w:rPr>
      </w:pPr>
    </w:p>
    <w:p w14:paraId="0F5EA2EF" w14:textId="77777777" w:rsidR="00820441" w:rsidRPr="005843EB" w:rsidRDefault="00820441" w:rsidP="00820441">
      <w:pPr>
        <w:pStyle w:val="Default"/>
        <w:rPr>
          <w:rFonts w:asciiTheme="minorHAnsi" w:hAnsiTheme="minorHAnsi" w:cstheme="minorHAnsi"/>
          <w:sz w:val="22"/>
          <w:szCs w:val="22"/>
        </w:rPr>
      </w:pPr>
      <w:r w:rsidRPr="005843EB">
        <w:rPr>
          <w:rFonts w:asciiTheme="minorHAnsi" w:hAnsiTheme="minorHAnsi" w:cstheme="minorHAnsi"/>
          <w:b/>
          <w:bCs/>
          <w:sz w:val="22"/>
          <w:szCs w:val="22"/>
        </w:rPr>
        <w:t>ACTION: Is planning permission required?</w:t>
      </w:r>
    </w:p>
    <w:p w14:paraId="3C9D5648" w14:textId="77777777" w:rsidR="000F221E" w:rsidRPr="005843EB" w:rsidRDefault="00820441" w:rsidP="005A77F7">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Check with your local planning department to find out whether you need planning permission to run a business as a Childminder. If you rent your property, you must get written permission from your landlord in order to run a childminding business from your home. </w:t>
      </w:r>
    </w:p>
    <w:p w14:paraId="7B03EF7B" w14:textId="77777777" w:rsidR="000F221E" w:rsidRPr="005843EB" w:rsidRDefault="000F221E" w:rsidP="000F221E">
      <w:pPr>
        <w:pStyle w:val="NoSpacing"/>
        <w:rPr>
          <w:rFonts w:asciiTheme="minorHAnsi" w:hAnsiTheme="minorHAnsi" w:cstheme="minorHAnsi"/>
          <w:b/>
          <w:sz w:val="22"/>
          <w:szCs w:val="22"/>
        </w:rPr>
      </w:pPr>
    </w:p>
    <w:p w14:paraId="61072E07" w14:textId="77777777" w:rsidR="009F33C1" w:rsidRPr="005843EB" w:rsidRDefault="00203719" w:rsidP="005C035C">
      <w:pPr>
        <w:pStyle w:val="NoSpacing"/>
        <w:shd w:val="clear" w:color="auto" w:fill="BFBFBF" w:themeFill="background1" w:themeFillShade="BF"/>
        <w:rPr>
          <w:rFonts w:asciiTheme="minorHAnsi" w:hAnsiTheme="minorHAnsi" w:cstheme="minorHAnsi"/>
          <w:b/>
        </w:rPr>
      </w:pPr>
      <w:r w:rsidRPr="005843EB">
        <w:rPr>
          <w:rFonts w:asciiTheme="minorHAnsi" w:hAnsiTheme="minorHAnsi" w:cstheme="minorHAnsi"/>
          <w:b/>
        </w:rPr>
        <w:t>Childminder stat</w:t>
      </w:r>
      <w:r w:rsidR="005C035C" w:rsidRPr="005843EB">
        <w:rPr>
          <w:rFonts w:asciiTheme="minorHAnsi" w:hAnsiTheme="minorHAnsi" w:cstheme="minorHAnsi"/>
          <w:b/>
        </w:rPr>
        <w:t>utory pre-registration training</w:t>
      </w:r>
    </w:p>
    <w:p w14:paraId="6B7DB58E" w14:textId="77777777" w:rsidR="005C035C" w:rsidRPr="005843EB" w:rsidRDefault="005C035C" w:rsidP="000F221E">
      <w:pPr>
        <w:pStyle w:val="NoSpacing"/>
        <w:rPr>
          <w:rFonts w:asciiTheme="minorHAnsi" w:hAnsiTheme="minorHAnsi" w:cstheme="minorHAnsi"/>
          <w:b/>
          <w:sz w:val="16"/>
          <w:szCs w:val="16"/>
        </w:rPr>
      </w:pPr>
    </w:p>
    <w:p w14:paraId="50AB01D2" w14:textId="77777777" w:rsidR="003F5664" w:rsidRPr="005843EB" w:rsidRDefault="00301E08" w:rsidP="000F221E">
      <w:pPr>
        <w:pStyle w:val="NoSpacing"/>
        <w:rPr>
          <w:rFonts w:asciiTheme="minorHAnsi" w:hAnsiTheme="minorHAnsi" w:cstheme="minorHAnsi"/>
          <w:b/>
          <w:sz w:val="22"/>
          <w:szCs w:val="22"/>
        </w:rPr>
      </w:pPr>
      <w:r w:rsidRPr="005843EB">
        <w:rPr>
          <w:rFonts w:asciiTheme="minorHAnsi" w:hAnsiTheme="minorHAnsi" w:cstheme="minorHAnsi"/>
          <w:b/>
          <w:sz w:val="22"/>
          <w:szCs w:val="22"/>
        </w:rPr>
        <w:t xml:space="preserve">ACTION: Undertake the training </w:t>
      </w:r>
    </w:p>
    <w:p w14:paraId="4B71AB3B" w14:textId="77777777" w:rsidR="00203719" w:rsidRPr="005843EB" w:rsidRDefault="00A105D7" w:rsidP="004678E3">
      <w:pPr>
        <w:pStyle w:val="NoSpacing"/>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When choosing training to set up a childmind</w:t>
      </w:r>
      <w:r w:rsidR="004325DD">
        <w:rPr>
          <w:rFonts w:asciiTheme="minorHAnsi" w:hAnsiTheme="minorHAnsi" w:cstheme="minorHAnsi"/>
          <w:sz w:val="22"/>
          <w:szCs w:val="22"/>
        </w:rPr>
        <w:t>ing</w:t>
      </w:r>
      <w:r w:rsidRPr="00715096">
        <w:rPr>
          <w:rFonts w:asciiTheme="minorHAnsi" w:hAnsiTheme="minorHAnsi" w:cstheme="minorHAnsi"/>
          <w:sz w:val="22"/>
          <w:szCs w:val="22"/>
        </w:rPr>
        <w:t xml:space="preserve"> </w:t>
      </w:r>
      <w:r w:rsidRPr="005843EB">
        <w:rPr>
          <w:rFonts w:asciiTheme="minorHAnsi" w:hAnsiTheme="minorHAnsi" w:cstheme="minorHAnsi"/>
          <w:sz w:val="22"/>
          <w:szCs w:val="22"/>
        </w:rPr>
        <w:t>business it is</w:t>
      </w:r>
      <w:r w:rsidR="0091717A" w:rsidRPr="005843EB">
        <w:rPr>
          <w:rFonts w:asciiTheme="minorHAnsi" w:hAnsiTheme="minorHAnsi" w:cstheme="minorHAnsi"/>
          <w:sz w:val="22"/>
          <w:szCs w:val="22"/>
        </w:rPr>
        <w:t xml:space="preserve"> important</w:t>
      </w:r>
      <w:r w:rsidR="00EB5954" w:rsidRPr="005843EB">
        <w:rPr>
          <w:rFonts w:asciiTheme="minorHAnsi" w:hAnsiTheme="minorHAnsi" w:cstheme="minorHAnsi"/>
          <w:sz w:val="22"/>
          <w:szCs w:val="22"/>
        </w:rPr>
        <w:t xml:space="preserve"> that you</w:t>
      </w:r>
      <w:r w:rsidR="0091717A" w:rsidRPr="005843EB">
        <w:rPr>
          <w:rFonts w:asciiTheme="minorHAnsi" w:hAnsiTheme="minorHAnsi" w:cstheme="minorHAnsi"/>
          <w:sz w:val="22"/>
          <w:szCs w:val="22"/>
        </w:rPr>
        <w:t xml:space="preserve"> follow guidance from</w:t>
      </w:r>
      <w:r w:rsidRPr="005843EB">
        <w:rPr>
          <w:rFonts w:asciiTheme="minorHAnsi" w:hAnsiTheme="minorHAnsi" w:cstheme="minorHAnsi"/>
          <w:sz w:val="22"/>
          <w:szCs w:val="22"/>
        </w:rPr>
        <w:t xml:space="preserve"> Ofsted and the Early</w:t>
      </w:r>
      <w:r w:rsidR="005C035C" w:rsidRPr="005843EB">
        <w:rPr>
          <w:rFonts w:asciiTheme="minorHAnsi" w:hAnsiTheme="minorHAnsi" w:cstheme="minorHAnsi"/>
          <w:sz w:val="22"/>
          <w:szCs w:val="22"/>
        </w:rPr>
        <w:t xml:space="preserve"> Years Foundation Stage (EYFS) Statutory R</w:t>
      </w:r>
      <w:r w:rsidRPr="005843EB">
        <w:rPr>
          <w:rFonts w:asciiTheme="minorHAnsi" w:hAnsiTheme="minorHAnsi" w:cstheme="minorHAnsi"/>
          <w:sz w:val="22"/>
          <w:szCs w:val="22"/>
        </w:rPr>
        <w:t xml:space="preserve">equirements. </w:t>
      </w:r>
      <w:r w:rsidR="000F221E" w:rsidRPr="005843EB">
        <w:rPr>
          <w:rFonts w:asciiTheme="minorHAnsi" w:hAnsiTheme="minorHAnsi" w:cstheme="minorHAnsi"/>
          <w:sz w:val="22"/>
          <w:szCs w:val="22"/>
        </w:rPr>
        <w:t xml:space="preserve">You must complete </w:t>
      </w:r>
      <w:r w:rsidR="0091717A" w:rsidRPr="005843EB">
        <w:rPr>
          <w:rFonts w:asciiTheme="minorHAnsi" w:hAnsiTheme="minorHAnsi" w:cstheme="minorHAnsi"/>
          <w:sz w:val="22"/>
          <w:szCs w:val="22"/>
        </w:rPr>
        <w:t xml:space="preserve">a </w:t>
      </w:r>
      <w:r w:rsidR="000F221E" w:rsidRPr="005843EB">
        <w:rPr>
          <w:rFonts w:asciiTheme="minorHAnsi" w:hAnsiTheme="minorHAnsi" w:cstheme="minorHAnsi"/>
          <w:sz w:val="22"/>
          <w:szCs w:val="22"/>
        </w:rPr>
        <w:t xml:space="preserve">Paediatric First Aid </w:t>
      </w:r>
      <w:r w:rsidR="0091717A" w:rsidRPr="005843EB">
        <w:rPr>
          <w:rFonts w:asciiTheme="minorHAnsi" w:hAnsiTheme="minorHAnsi" w:cstheme="minorHAnsi"/>
          <w:sz w:val="22"/>
          <w:szCs w:val="22"/>
        </w:rPr>
        <w:t xml:space="preserve">course </w:t>
      </w:r>
      <w:r w:rsidR="000F221E" w:rsidRPr="005843EB">
        <w:rPr>
          <w:rFonts w:asciiTheme="minorHAnsi" w:hAnsiTheme="minorHAnsi" w:cstheme="minorHAnsi"/>
          <w:sz w:val="22"/>
          <w:szCs w:val="22"/>
        </w:rPr>
        <w:t>and training which helps you understand and implement the EYFS</w:t>
      </w:r>
      <w:r w:rsidR="004325DD">
        <w:rPr>
          <w:rFonts w:asciiTheme="minorHAnsi" w:hAnsiTheme="minorHAnsi" w:cstheme="minorHAnsi"/>
          <w:sz w:val="22"/>
          <w:szCs w:val="22"/>
        </w:rPr>
        <w:t xml:space="preserve"> </w:t>
      </w:r>
      <w:r w:rsidR="004325DD" w:rsidRPr="004325DD">
        <w:rPr>
          <w:rFonts w:asciiTheme="minorHAnsi" w:hAnsiTheme="minorHAnsi" w:cstheme="minorHAnsi"/>
          <w:sz w:val="22"/>
          <w:szCs w:val="22"/>
        </w:rPr>
        <w:t>(unless you h</w:t>
      </w:r>
      <w:r w:rsidR="004325DD">
        <w:rPr>
          <w:rFonts w:asciiTheme="minorHAnsi" w:hAnsiTheme="minorHAnsi" w:cstheme="minorHAnsi"/>
          <w:sz w:val="22"/>
          <w:szCs w:val="22"/>
        </w:rPr>
        <w:t xml:space="preserve">ave working knowledge of EYFS) </w:t>
      </w:r>
      <w:r w:rsidR="004325DD" w:rsidRPr="005843EB">
        <w:rPr>
          <w:rFonts w:asciiTheme="minorHAnsi" w:hAnsiTheme="minorHAnsi" w:cstheme="minorHAnsi"/>
          <w:sz w:val="22"/>
          <w:szCs w:val="22"/>
        </w:rPr>
        <w:t>before</w:t>
      </w:r>
      <w:r w:rsidR="000F221E" w:rsidRPr="005843EB">
        <w:rPr>
          <w:rFonts w:asciiTheme="minorHAnsi" w:hAnsiTheme="minorHAnsi" w:cstheme="minorHAnsi"/>
          <w:sz w:val="22"/>
          <w:szCs w:val="22"/>
        </w:rPr>
        <w:t xml:space="preserve"> you can register with Ofsted</w:t>
      </w:r>
      <w:r w:rsidR="004325DD">
        <w:rPr>
          <w:rFonts w:asciiTheme="minorHAnsi" w:hAnsiTheme="minorHAnsi" w:cstheme="minorHAnsi"/>
          <w:sz w:val="22"/>
          <w:szCs w:val="22"/>
        </w:rPr>
        <w:t>. Y</w:t>
      </w:r>
      <w:r w:rsidR="00F57D71" w:rsidRPr="005843EB">
        <w:rPr>
          <w:rFonts w:asciiTheme="minorHAnsi" w:hAnsiTheme="minorHAnsi" w:cstheme="minorHAnsi"/>
          <w:sz w:val="22"/>
          <w:szCs w:val="22"/>
        </w:rPr>
        <w:t>ou</w:t>
      </w:r>
      <w:r w:rsidR="000F221E" w:rsidRPr="005843EB">
        <w:rPr>
          <w:rFonts w:asciiTheme="minorHAnsi" w:hAnsiTheme="minorHAnsi" w:cstheme="minorHAnsi"/>
          <w:sz w:val="22"/>
          <w:szCs w:val="22"/>
        </w:rPr>
        <w:t xml:space="preserve"> may only submit an application to Ofsted if you have already completed this training. </w:t>
      </w:r>
      <w:r w:rsidR="00443AD9" w:rsidRPr="00D9293C">
        <w:rPr>
          <w:rFonts w:asciiTheme="minorHAnsi" w:hAnsiTheme="minorHAnsi" w:cstheme="minorHAnsi"/>
          <w:color w:val="000000" w:themeColor="text1"/>
          <w:sz w:val="22"/>
          <w:szCs w:val="22"/>
        </w:rPr>
        <w:t>Nottingham City Early Years c</w:t>
      </w:r>
      <w:r w:rsidR="00203719" w:rsidRPr="00D9293C">
        <w:rPr>
          <w:rFonts w:asciiTheme="minorHAnsi" w:hAnsiTheme="minorHAnsi" w:cstheme="minorHAnsi"/>
          <w:color w:val="000000" w:themeColor="text1"/>
          <w:sz w:val="22"/>
          <w:szCs w:val="22"/>
        </w:rPr>
        <w:t>hildminder statutory pre-registration training has</w:t>
      </w:r>
      <w:r w:rsidRPr="00D9293C">
        <w:rPr>
          <w:rFonts w:asciiTheme="minorHAnsi" w:hAnsiTheme="minorHAnsi" w:cstheme="minorHAnsi"/>
          <w:color w:val="000000" w:themeColor="text1"/>
          <w:sz w:val="22"/>
          <w:szCs w:val="22"/>
        </w:rPr>
        <w:t xml:space="preserve"> been </w:t>
      </w:r>
      <w:r w:rsidR="00443AD9" w:rsidRPr="00D9293C">
        <w:rPr>
          <w:rFonts w:asciiTheme="minorHAnsi" w:hAnsiTheme="minorHAnsi" w:cstheme="minorHAnsi"/>
          <w:color w:val="000000" w:themeColor="text1"/>
          <w:sz w:val="22"/>
          <w:szCs w:val="22"/>
        </w:rPr>
        <w:t>quality a</w:t>
      </w:r>
      <w:r w:rsidRPr="00D9293C">
        <w:rPr>
          <w:rFonts w:asciiTheme="minorHAnsi" w:hAnsiTheme="minorHAnsi" w:cstheme="minorHAnsi"/>
          <w:color w:val="000000" w:themeColor="text1"/>
          <w:sz w:val="22"/>
          <w:szCs w:val="22"/>
        </w:rPr>
        <w:t xml:space="preserve">ssured by </w:t>
      </w:r>
      <w:r w:rsidR="005C035C" w:rsidRPr="00D9293C">
        <w:rPr>
          <w:rFonts w:asciiTheme="minorHAnsi" w:hAnsiTheme="minorHAnsi" w:cstheme="minorHAnsi"/>
          <w:color w:val="000000" w:themeColor="text1"/>
          <w:sz w:val="22"/>
          <w:szCs w:val="22"/>
        </w:rPr>
        <w:t>the</w:t>
      </w:r>
      <w:r w:rsidRPr="00D9293C">
        <w:rPr>
          <w:rFonts w:asciiTheme="minorHAnsi" w:hAnsiTheme="minorHAnsi" w:cstheme="minorHAnsi"/>
          <w:color w:val="000000" w:themeColor="text1"/>
          <w:sz w:val="22"/>
          <w:szCs w:val="22"/>
        </w:rPr>
        <w:t xml:space="preserve"> Local Authority</w:t>
      </w:r>
      <w:r w:rsidR="00243980" w:rsidRPr="00D9293C">
        <w:rPr>
          <w:rFonts w:asciiTheme="minorHAnsi" w:hAnsiTheme="minorHAnsi" w:cstheme="minorHAnsi"/>
          <w:color w:val="000000" w:themeColor="text1"/>
          <w:sz w:val="22"/>
          <w:szCs w:val="22"/>
        </w:rPr>
        <w:t>,</w:t>
      </w:r>
      <w:r w:rsidRPr="00D9293C">
        <w:rPr>
          <w:rFonts w:asciiTheme="minorHAnsi" w:hAnsiTheme="minorHAnsi" w:cstheme="minorHAnsi"/>
          <w:color w:val="000000" w:themeColor="text1"/>
          <w:sz w:val="22"/>
          <w:szCs w:val="22"/>
        </w:rPr>
        <w:t xml:space="preserve"> </w:t>
      </w:r>
      <w:r w:rsidRPr="005843EB">
        <w:rPr>
          <w:rFonts w:asciiTheme="minorHAnsi" w:hAnsiTheme="minorHAnsi" w:cstheme="minorHAnsi"/>
          <w:sz w:val="22"/>
          <w:szCs w:val="22"/>
        </w:rPr>
        <w:t xml:space="preserve">including Safeguarding and Promoting Children's Welfare which has been approved by Nottingham City Safeguarding Board. </w:t>
      </w:r>
    </w:p>
    <w:p w14:paraId="62C2DD62" w14:textId="77777777" w:rsidR="005C035C" w:rsidRPr="005843EB" w:rsidRDefault="005C035C" w:rsidP="004678E3">
      <w:pPr>
        <w:pStyle w:val="NoSpacing"/>
        <w:spacing w:line="276" w:lineRule="auto"/>
        <w:jc w:val="both"/>
        <w:rPr>
          <w:rFonts w:asciiTheme="minorHAnsi" w:hAnsiTheme="minorHAnsi" w:cstheme="minorHAnsi"/>
          <w:sz w:val="16"/>
          <w:szCs w:val="16"/>
        </w:rPr>
      </w:pPr>
    </w:p>
    <w:p w14:paraId="68B3E878" w14:textId="77777777" w:rsidR="00301E08" w:rsidRPr="005843EB" w:rsidRDefault="00203719" w:rsidP="005C035C">
      <w:pPr>
        <w:pStyle w:val="NoSpacing"/>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Please see below for details </w:t>
      </w:r>
      <w:r w:rsidR="00315A0E" w:rsidRPr="005843EB">
        <w:rPr>
          <w:rFonts w:asciiTheme="minorHAnsi" w:hAnsiTheme="minorHAnsi" w:cstheme="minorHAnsi"/>
          <w:sz w:val="22"/>
          <w:szCs w:val="22"/>
        </w:rPr>
        <w:t xml:space="preserve">of the childminder briefing </w:t>
      </w:r>
      <w:r w:rsidR="005C035C" w:rsidRPr="005843EB">
        <w:rPr>
          <w:rFonts w:asciiTheme="minorHAnsi" w:hAnsiTheme="minorHAnsi" w:cstheme="minorHAnsi"/>
          <w:sz w:val="22"/>
          <w:szCs w:val="22"/>
        </w:rPr>
        <w:t>and mandatory training:</w:t>
      </w:r>
    </w:p>
    <w:p w14:paraId="58EA24B3" w14:textId="77777777" w:rsidR="005C035C" w:rsidRPr="005843EB" w:rsidRDefault="005C035C" w:rsidP="005C035C">
      <w:pPr>
        <w:pStyle w:val="NoSpacing"/>
        <w:spacing w:line="276" w:lineRule="auto"/>
        <w:jc w:val="both"/>
        <w:rPr>
          <w:rFonts w:asciiTheme="minorHAnsi" w:hAnsiTheme="minorHAnsi" w:cstheme="minorHAnsi"/>
          <w:b/>
          <w:bCs/>
          <w:i/>
          <w:sz w:val="16"/>
          <w:szCs w:val="16"/>
        </w:rPr>
      </w:pPr>
    </w:p>
    <w:p w14:paraId="298ED074" w14:textId="77777777" w:rsidR="000F221E" w:rsidRPr="005843EB" w:rsidRDefault="00A105D7" w:rsidP="004678E3">
      <w:pPr>
        <w:pStyle w:val="NoSpacing"/>
        <w:spacing w:line="276" w:lineRule="auto"/>
        <w:rPr>
          <w:rFonts w:asciiTheme="minorHAnsi" w:hAnsiTheme="minorHAnsi" w:cstheme="minorHAnsi"/>
          <w:sz w:val="22"/>
          <w:szCs w:val="22"/>
        </w:rPr>
      </w:pPr>
      <w:r w:rsidRPr="005843EB">
        <w:rPr>
          <w:rFonts w:asciiTheme="minorHAnsi" w:hAnsiTheme="minorHAnsi" w:cstheme="minorHAnsi"/>
          <w:b/>
          <w:bCs/>
          <w:sz w:val="22"/>
          <w:szCs w:val="22"/>
        </w:rPr>
        <w:t>Childminder Briefing (Information)</w:t>
      </w:r>
      <w:r w:rsidR="000F221E" w:rsidRPr="005843EB">
        <w:rPr>
          <w:rFonts w:asciiTheme="minorHAnsi" w:hAnsiTheme="minorHAnsi" w:cstheme="minorHAnsi"/>
          <w:sz w:val="22"/>
          <w:szCs w:val="22"/>
        </w:rPr>
        <w:t xml:space="preserve">: </w:t>
      </w:r>
    </w:p>
    <w:p w14:paraId="66DFBB6B" w14:textId="77777777" w:rsidR="00A105D7" w:rsidRPr="005843EB" w:rsidRDefault="00A105D7" w:rsidP="004678E3">
      <w:pPr>
        <w:pStyle w:val="NoSpacing"/>
        <w:spacing w:line="276" w:lineRule="auto"/>
        <w:rPr>
          <w:rFonts w:asciiTheme="minorHAnsi" w:hAnsiTheme="minorHAnsi" w:cstheme="minorHAnsi"/>
          <w:sz w:val="22"/>
          <w:szCs w:val="22"/>
        </w:rPr>
      </w:pPr>
      <w:r w:rsidRPr="005843EB">
        <w:rPr>
          <w:rFonts w:asciiTheme="minorHAnsi" w:hAnsiTheme="minorHAnsi" w:cstheme="minorHAnsi"/>
          <w:sz w:val="22"/>
          <w:szCs w:val="22"/>
        </w:rPr>
        <w:t>This will give you information about the 'in</w:t>
      </w:r>
      <w:r w:rsidR="005C035C" w:rsidRPr="005843EB">
        <w:rPr>
          <w:rFonts w:asciiTheme="minorHAnsi" w:hAnsiTheme="minorHAnsi" w:cstheme="minorHAnsi"/>
          <w:sz w:val="22"/>
          <w:szCs w:val="22"/>
        </w:rPr>
        <w:t>s and out</w:t>
      </w:r>
      <w:r w:rsidRPr="005843EB">
        <w:rPr>
          <w:rFonts w:asciiTheme="minorHAnsi" w:hAnsiTheme="minorHAnsi" w:cstheme="minorHAnsi"/>
          <w:sz w:val="22"/>
          <w:szCs w:val="22"/>
        </w:rPr>
        <w:t>s</w:t>
      </w:r>
      <w:r w:rsidR="005C035C" w:rsidRPr="005843EB">
        <w:rPr>
          <w:rFonts w:asciiTheme="minorHAnsi" w:hAnsiTheme="minorHAnsi" w:cstheme="minorHAnsi"/>
          <w:sz w:val="22"/>
          <w:szCs w:val="22"/>
        </w:rPr>
        <w:t>’</w:t>
      </w:r>
      <w:r w:rsidRPr="005843EB">
        <w:rPr>
          <w:rFonts w:asciiTheme="minorHAnsi" w:hAnsiTheme="minorHAnsi" w:cstheme="minorHAnsi"/>
          <w:sz w:val="22"/>
          <w:szCs w:val="22"/>
        </w:rPr>
        <w:t xml:space="preserve"> of becoming a childminder as well as:</w:t>
      </w:r>
    </w:p>
    <w:p w14:paraId="3025EA70" w14:textId="77777777" w:rsidR="00A105D7" w:rsidRPr="005843EB" w:rsidRDefault="005C035C" w:rsidP="00902F8E">
      <w:pPr>
        <w:pStyle w:val="NoSpacing"/>
        <w:numPr>
          <w:ilvl w:val="0"/>
          <w:numId w:val="4"/>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The </w:t>
      </w:r>
      <w:r w:rsidR="00A105D7" w:rsidRPr="005843EB">
        <w:rPr>
          <w:rFonts w:asciiTheme="minorHAnsi" w:hAnsiTheme="minorHAnsi" w:cstheme="minorHAnsi"/>
          <w:sz w:val="22"/>
          <w:szCs w:val="22"/>
        </w:rPr>
        <w:t xml:space="preserve">Early Years Foundation Stage (EYFS) </w:t>
      </w:r>
    </w:p>
    <w:p w14:paraId="399F9A1D" w14:textId="77777777" w:rsidR="00A105D7" w:rsidRPr="005843EB" w:rsidRDefault="005C035C" w:rsidP="00902F8E">
      <w:pPr>
        <w:pStyle w:val="NoSpacing"/>
        <w:numPr>
          <w:ilvl w:val="0"/>
          <w:numId w:val="4"/>
        </w:numPr>
        <w:spacing w:line="276" w:lineRule="auto"/>
        <w:rPr>
          <w:rFonts w:asciiTheme="minorHAnsi" w:hAnsiTheme="minorHAnsi" w:cstheme="minorHAnsi"/>
          <w:sz w:val="22"/>
          <w:szCs w:val="22"/>
        </w:rPr>
      </w:pPr>
      <w:r w:rsidRPr="005843EB">
        <w:rPr>
          <w:rFonts w:asciiTheme="minorHAnsi" w:hAnsiTheme="minorHAnsi" w:cstheme="minorHAnsi"/>
          <w:sz w:val="22"/>
          <w:szCs w:val="22"/>
        </w:rPr>
        <w:t>S</w:t>
      </w:r>
      <w:r w:rsidR="00A105D7" w:rsidRPr="005843EB">
        <w:rPr>
          <w:rFonts w:asciiTheme="minorHAnsi" w:hAnsiTheme="minorHAnsi" w:cstheme="minorHAnsi"/>
          <w:sz w:val="22"/>
          <w:szCs w:val="22"/>
        </w:rPr>
        <w:t xml:space="preserve">afety checking your home prior to registration and inspection </w:t>
      </w:r>
    </w:p>
    <w:p w14:paraId="3AE812B1" w14:textId="77777777" w:rsidR="00A105D7" w:rsidRPr="005843EB" w:rsidRDefault="005C035C" w:rsidP="00902F8E">
      <w:pPr>
        <w:pStyle w:val="NoSpacing"/>
        <w:numPr>
          <w:ilvl w:val="0"/>
          <w:numId w:val="4"/>
        </w:numPr>
        <w:spacing w:line="276" w:lineRule="auto"/>
        <w:rPr>
          <w:rFonts w:asciiTheme="minorHAnsi" w:hAnsiTheme="minorHAnsi" w:cstheme="minorHAnsi"/>
          <w:sz w:val="22"/>
          <w:szCs w:val="22"/>
        </w:rPr>
      </w:pPr>
      <w:r w:rsidRPr="005843EB">
        <w:rPr>
          <w:rFonts w:asciiTheme="minorHAnsi" w:hAnsiTheme="minorHAnsi" w:cstheme="minorHAnsi"/>
          <w:sz w:val="22"/>
          <w:szCs w:val="22"/>
        </w:rPr>
        <w:t>Statutory t</w:t>
      </w:r>
      <w:r w:rsidR="00A105D7" w:rsidRPr="005843EB">
        <w:rPr>
          <w:rFonts w:asciiTheme="minorHAnsi" w:hAnsiTheme="minorHAnsi" w:cstheme="minorHAnsi"/>
          <w:sz w:val="22"/>
          <w:szCs w:val="22"/>
        </w:rPr>
        <w:t xml:space="preserve">raining and booking information </w:t>
      </w:r>
    </w:p>
    <w:p w14:paraId="7421E711" w14:textId="77777777" w:rsidR="00A105D7" w:rsidRPr="005843EB" w:rsidRDefault="00A105D7" w:rsidP="00902F8E">
      <w:pPr>
        <w:pStyle w:val="NoSpacing"/>
        <w:numPr>
          <w:ilvl w:val="0"/>
          <w:numId w:val="4"/>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Ofsted registration application process </w:t>
      </w:r>
      <w:r w:rsidR="00301E08" w:rsidRPr="005843EB">
        <w:rPr>
          <w:rFonts w:asciiTheme="minorHAnsi" w:hAnsiTheme="minorHAnsi" w:cstheme="minorHAnsi"/>
          <w:sz w:val="22"/>
          <w:szCs w:val="22"/>
        </w:rPr>
        <w:t xml:space="preserve">and </w:t>
      </w:r>
      <w:r w:rsidR="00B419FE" w:rsidRPr="005843EB">
        <w:rPr>
          <w:rFonts w:asciiTheme="minorHAnsi" w:hAnsiTheme="minorHAnsi" w:cstheme="minorHAnsi"/>
          <w:sz w:val="22"/>
          <w:szCs w:val="22"/>
        </w:rPr>
        <w:t>t</w:t>
      </w:r>
      <w:r w:rsidR="00301E08" w:rsidRPr="005843EB">
        <w:rPr>
          <w:rFonts w:asciiTheme="minorHAnsi" w:hAnsiTheme="minorHAnsi" w:cstheme="minorHAnsi"/>
          <w:sz w:val="22"/>
          <w:szCs w:val="22"/>
        </w:rPr>
        <w:t>he opportunity to ask questions</w:t>
      </w:r>
    </w:p>
    <w:p w14:paraId="53AA5E0D" w14:textId="77777777" w:rsidR="00315A0E" w:rsidRPr="005843EB" w:rsidRDefault="00315A0E" w:rsidP="00315A0E">
      <w:pPr>
        <w:pStyle w:val="NoSpacing"/>
        <w:spacing w:line="276" w:lineRule="auto"/>
        <w:ind w:left="720"/>
        <w:rPr>
          <w:rFonts w:asciiTheme="minorHAnsi" w:hAnsiTheme="minorHAnsi" w:cstheme="minorHAnsi"/>
          <w:sz w:val="16"/>
          <w:szCs w:val="16"/>
        </w:rPr>
      </w:pPr>
    </w:p>
    <w:p w14:paraId="49E701B2" w14:textId="77777777" w:rsidR="004678E3" w:rsidRPr="005843EB" w:rsidRDefault="00D85693" w:rsidP="00D85693">
      <w:pPr>
        <w:pStyle w:val="NoSpacing"/>
        <w:spacing w:line="276" w:lineRule="auto"/>
        <w:rPr>
          <w:rFonts w:asciiTheme="minorHAnsi" w:hAnsiTheme="minorHAnsi" w:cstheme="minorHAnsi"/>
          <w:sz w:val="22"/>
          <w:szCs w:val="22"/>
        </w:rPr>
      </w:pPr>
      <w:r w:rsidRPr="005843EB">
        <w:rPr>
          <w:rFonts w:asciiTheme="minorHAnsi" w:hAnsiTheme="minorHAnsi" w:cstheme="minorHAnsi"/>
          <w:b/>
          <w:sz w:val="22"/>
          <w:szCs w:val="22"/>
        </w:rPr>
        <w:lastRenderedPageBreak/>
        <w:t>Statutory pre-registration training</w:t>
      </w:r>
      <w:r w:rsidR="00004724" w:rsidRPr="005843EB">
        <w:rPr>
          <w:rFonts w:asciiTheme="minorHAnsi" w:hAnsiTheme="minorHAnsi" w:cstheme="minorHAnsi"/>
          <w:b/>
          <w:sz w:val="22"/>
          <w:szCs w:val="22"/>
        </w:rPr>
        <w:t xml:space="preserve"> offered by Nottingham City Council Early Years Team</w:t>
      </w:r>
    </w:p>
    <w:p w14:paraId="3E38F5DC" w14:textId="77777777" w:rsidR="00A105D7" w:rsidRPr="005843EB" w:rsidRDefault="00A105D7" w:rsidP="00902F8E">
      <w:pPr>
        <w:pStyle w:val="NoSpacing"/>
        <w:numPr>
          <w:ilvl w:val="0"/>
          <w:numId w:val="3"/>
        </w:numPr>
        <w:spacing w:line="276" w:lineRule="auto"/>
        <w:rPr>
          <w:rFonts w:asciiTheme="minorHAnsi" w:hAnsiTheme="minorHAnsi" w:cstheme="minorHAnsi"/>
          <w:sz w:val="22"/>
          <w:szCs w:val="22"/>
        </w:rPr>
      </w:pPr>
      <w:r w:rsidRPr="005843EB">
        <w:rPr>
          <w:rFonts w:asciiTheme="minorHAnsi" w:hAnsiTheme="minorHAnsi" w:cstheme="minorHAnsi"/>
          <w:sz w:val="22"/>
          <w:szCs w:val="22"/>
        </w:rPr>
        <w:t>EYFS Stat</w:t>
      </w:r>
      <w:r w:rsidR="004325DD">
        <w:rPr>
          <w:rFonts w:asciiTheme="minorHAnsi" w:hAnsiTheme="minorHAnsi" w:cstheme="minorHAnsi"/>
          <w:sz w:val="22"/>
          <w:szCs w:val="22"/>
        </w:rPr>
        <w:t>utory Framework course</w:t>
      </w:r>
      <w:r w:rsidRPr="005843EB">
        <w:rPr>
          <w:rFonts w:asciiTheme="minorHAnsi" w:hAnsiTheme="minorHAnsi" w:cstheme="minorHAnsi"/>
          <w:sz w:val="22"/>
          <w:szCs w:val="22"/>
        </w:rPr>
        <w:t xml:space="preserve"> </w:t>
      </w:r>
      <w:r w:rsidR="0091717A" w:rsidRPr="005843EB">
        <w:rPr>
          <w:rFonts w:asciiTheme="minorHAnsi" w:hAnsiTheme="minorHAnsi" w:cstheme="minorHAnsi"/>
          <w:sz w:val="22"/>
          <w:szCs w:val="22"/>
        </w:rPr>
        <w:t>including an assessment of understanding at the end of the course</w:t>
      </w:r>
      <w:r w:rsidR="004325DD">
        <w:rPr>
          <w:rFonts w:asciiTheme="minorHAnsi" w:hAnsiTheme="minorHAnsi" w:cstheme="minorHAnsi"/>
          <w:sz w:val="22"/>
          <w:szCs w:val="22"/>
        </w:rPr>
        <w:t xml:space="preserve"> </w:t>
      </w:r>
    </w:p>
    <w:p w14:paraId="2A3CDDDA" w14:textId="77777777" w:rsidR="00A105D7" w:rsidRPr="005843EB" w:rsidRDefault="009753D2" w:rsidP="00004724">
      <w:pPr>
        <w:pStyle w:val="NoSpacing"/>
        <w:numPr>
          <w:ilvl w:val="0"/>
          <w:numId w:val="3"/>
        </w:numPr>
        <w:spacing w:line="276" w:lineRule="auto"/>
        <w:rPr>
          <w:rFonts w:asciiTheme="minorHAnsi" w:hAnsiTheme="minorHAnsi" w:cstheme="minorHAnsi"/>
          <w:sz w:val="22"/>
          <w:szCs w:val="22"/>
        </w:rPr>
      </w:pPr>
      <w:r w:rsidRPr="005843EB">
        <w:rPr>
          <w:rFonts w:asciiTheme="minorHAnsi" w:hAnsiTheme="minorHAnsi" w:cstheme="minorHAnsi"/>
          <w:sz w:val="22"/>
          <w:szCs w:val="22"/>
        </w:rPr>
        <w:t>P</w:t>
      </w:r>
      <w:r w:rsidR="00A105D7" w:rsidRPr="005843EB">
        <w:rPr>
          <w:rFonts w:asciiTheme="minorHAnsi" w:hAnsiTheme="minorHAnsi" w:cstheme="minorHAnsi"/>
          <w:sz w:val="22"/>
          <w:szCs w:val="22"/>
        </w:rPr>
        <w:t xml:space="preserve">aediatric First aid </w:t>
      </w:r>
    </w:p>
    <w:p w14:paraId="7C17C15E" w14:textId="77777777" w:rsidR="00D85693" w:rsidRPr="004325DD" w:rsidRDefault="009753D2" w:rsidP="003D0D58">
      <w:pPr>
        <w:pStyle w:val="NoSpacing"/>
        <w:numPr>
          <w:ilvl w:val="0"/>
          <w:numId w:val="3"/>
        </w:numPr>
        <w:spacing w:line="276" w:lineRule="auto"/>
        <w:rPr>
          <w:rFonts w:asciiTheme="minorHAnsi" w:hAnsiTheme="minorHAnsi" w:cstheme="minorHAnsi"/>
          <w:sz w:val="16"/>
          <w:szCs w:val="16"/>
        </w:rPr>
      </w:pPr>
      <w:r w:rsidRPr="004325DD">
        <w:rPr>
          <w:rFonts w:asciiTheme="minorHAnsi" w:hAnsiTheme="minorHAnsi" w:cstheme="minorHAnsi"/>
          <w:sz w:val="22"/>
          <w:szCs w:val="22"/>
        </w:rPr>
        <w:t>S</w:t>
      </w:r>
      <w:r w:rsidR="00A105D7" w:rsidRPr="004325DD">
        <w:rPr>
          <w:rFonts w:asciiTheme="minorHAnsi" w:hAnsiTheme="minorHAnsi" w:cstheme="minorHAnsi"/>
          <w:sz w:val="22"/>
          <w:szCs w:val="22"/>
        </w:rPr>
        <w:t>afeguarding and</w:t>
      </w:r>
      <w:r w:rsidR="004325DD">
        <w:rPr>
          <w:rFonts w:asciiTheme="minorHAnsi" w:hAnsiTheme="minorHAnsi" w:cstheme="minorHAnsi"/>
          <w:sz w:val="22"/>
          <w:szCs w:val="22"/>
        </w:rPr>
        <w:t xml:space="preserve"> Promoting Children's Welfare </w:t>
      </w:r>
    </w:p>
    <w:p w14:paraId="366236CC" w14:textId="77777777" w:rsidR="004325DD" w:rsidRPr="004325DD" w:rsidRDefault="004325DD" w:rsidP="004325DD">
      <w:pPr>
        <w:pStyle w:val="NoSpacing"/>
        <w:spacing w:line="276" w:lineRule="auto"/>
        <w:ind w:left="360"/>
        <w:rPr>
          <w:rFonts w:asciiTheme="minorHAnsi" w:hAnsiTheme="minorHAnsi" w:cstheme="minorHAnsi"/>
          <w:sz w:val="16"/>
          <w:szCs w:val="16"/>
        </w:rPr>
      </w:pPr>
      <w:r>
        <w:rPr>
          <w:rFonts w:asciiTheme="minorHAnsi" w:hAnsiTheme="minorHAnsi" w:cstheme="minorHAnsi"/>
          <w:sz w:val="22"/>
          <w:szCs w:val="22"/>
        </w:rPr>
        <w:t xml:space="preserve">For more information about these training courses and to book please see the </w:t>
      </w:r>
      <w:hyperlink r:id="rId26" w:history="1">
        <w:r w:rsidRPr="004325DD">
          <w:rPr>
            <w:rStyle w:val="Hyperlink"/>
            <w:rFonts w:asciiTheme="minorHAnsi" w:hAnsiTheme="minorHAnsi" w:cstheme="minorHAnsi"/>
            <w:sz w:val="22"/>
            <w:szCs w:val="22"/>
          </w:rPr>
          <w:t>Nottingham City Early Years website</w:t>
        </w:r>
      </w:hyperlink>
    </w:p>
    <w:p w14:paraId="70DD0F7E" w14:textId="77777777" w:rsidR="00A105D7" w:rsidRPr="005843EB" w:rsidRDefault="005C035C" w:rsidP="0020638B">
      <w:pPr>
        <w:pStyle w:val="NoSpacing"/>
        <w:spacing w:line="276" w:lineRule="auto"/>
        <w:rPr>
          <w:rFonts w:asciiTheme="minorHAnsi" w:hAnsiTheme="minorHAnsi" w:cstheme="minorHAnsi"/>
          <w:b/>
          <w:sz w:val="22"/>
          <w:szCs w:val="22"/>
        </w:rPr>
      </w:pPr>
      <w:r w:rsidRPr="005843EB">
        <w:rPr>
          <w:rFonts w:asciiTheme="minorHAnsi" w:hAnsiTheme="minorHAnsi" w:cstheme="minorHAnsi"/>
          <w:b/>
          <w:sz w:val="22"/>
          <w:szCs w:val="22"/>
        </w:rPr>
        <w:t>Advice and Guidance</w:t>
      </w:r>
    </w:p>
    <w:p w14:paraId="6BA83760" w14:textId="77777777" w:rsidR="00A105D7" w:rsidRPr="005843EB" w:rsidRDefault="0026267A" w:rsidP="0020638B">
      <w:pPr>
        <w:pStyle w:val="NoSpacing"/>
        <w:spacing w:line="276" w:lineRule="auto"/>
        <w:rPr>
          <w:rFonts w:asciiTheme="minorHAnsi" w:hAnsiTheme="minorHAnsi" w:cstheme="minorHAnsi"/>
          <w:sz w:val="22"/>
          <w:szCs w:val="22"/>
        </w:rPr>
      </w:pPr>
      <w:r w:rsidRPr="005843EB">
        <w:rPr>
          <w:rFonts w:asciiTheme="minorHAnsi" w:hAnsiTheme="minorHAnsi" w:cstheme="minorHAnsi"/>
          <w:sz w:val="22"/>
          <w:szCs w:val="22"/>
        </w:rPr>
        <w:t>T</w:t>
      </w:r>
      <w:r w:rsidR="00A105D7" w:rsidRPr="005843EB">
        <w:rPr>
          <w:rFonts w:asciiTheme="minorHAnsi" w:hAnsiTheme="minorHAnsi" w:cstheme="minorHAnsi"/>
          <w:sz w:val="22"/>
          <w:szCs w:val="22"/>
        </w:rPr>
        <w:t>he Early Years team also provid</w:t>
      </w:r>
      <w:r w:rsidR="00315A0E" w:rsidRPr="005843EB">
        <w:rPr>
          <w:rFonts w:asciiTheme="minorHAnsi" w:hAnsiTheme="minorHAnsi" w:cstheme="minorHAnsi"/>
          <w:sz w:val="22"/>
          <w:szCs w:val="22"/>
        </w:rPr>
        <w:t xml:space="preserve">e </w:t>
      </w:r>
      <w:r w:rsidR="005C035C" w:rsidRPr="005843EB">
        <w:rPr>
          <w:rFonts w:asciiTheme="minorHAnsi" w:hAnsiTheme="minorHAnsi" w:cstheme="minorHAnsi"/>
          <w:sz w:val="22"/>
          <w:szCs w:val="22"/>
        </w:rPr>
        <w:t>the following</w:t>
      </w:r>
      <w:r w:rsidR="00A105D7" w:rsidRPr="005843EB">
        <w:rPr>
          <w:rFonts w:asciiTheme="minorHAnsi" w:hAnsiTheme="minorHAnsi" w:cstheme="minorHAnsi"/>
          <w:sz w:val="22"/>
          <w:szCs w:val="22"/>
        </w:rPr>
        <w:t>:</w:t>
      </w:r>
    </w:p>
    <w:p w14:paraId="2F615F94" w14:textId="77777777" w:rsidR="00A105D7" w:rsidRPr="005843EB" w:rsidRDefault="005C035C" w:rsidP="00902F8E">
      <w:pPr>
        <w:pStyle w:val="NoSpacing"/>
        <w:numPr>
          <w:ilvl w:val="0"/>
          <w:numId w:val="5"/>
        </w:numPr>
        <w:spacing w:line="276" w:lineRule="auto"/>
        <w:rPr>
          <w:rFonts w:asciiTheme="minorHAnsi" w:hAnsiTheme="minorHAnsi" w:cstheme="minorHAnsi"/>
          <w:sz w:val="22"/>
          <w:szCs w:val="22"/>
        </w:rPr>
      </w:pPr>
      <w:r w:rsidRPr="005843EB">
        <w:rPr>
          <w:rFonts w:asciiTheme="minorHAnsi" w:hAnsiTheme="minorHAnsi" w:cstheme="minorHAnsi"/>
          <w:sz w:val="22"/>
          <w:szCs w:val="22"/>
        </w:rPr>
        <w:t>F</w:t>
      </w:r>
      <w:r w:rsidR="00A105D7" w:rsidRPr="005843EB">
        <w:rPr>
          <w:rFonts w:asciiTheme="minorHAnsi" w:hAnsiTheme="minorHAnsi" w:cstheme="minorHAnsi"/>
          <w:sz w:val="22"/>
          <w:szCs w:val="22"/>
        </w:rPr>
        <w:t xml:space="preserve">ree termly newsletter keeping you up to date with the latest Early Years and Childcare news </w:t>
      </w:r>
      <w:r w:rsidR="00004724" w:rsidRPr="005843EB">
        <w:rPr>
          <w:rFonts w:asciiTheme="minorHAnsi" w:hAnsiTheme="minorHAnsi" w:cstheme="minorHAnsi"/>
          <w:sz w:val="22"/>
          <w:szCs w:val="22"/>
        </w:rPr>
        <w:t>available to download from the Early Years website</w:t>
      </w:r>
    </w:p>
    <w:p w14:paraId="459C746D" w14:textId="77777777" w:rsidR="00B419FE" w:rsidRPr="005843EB" w:rsidRDefault="009753D2" w:rsidP="00902F8E">
      <w:pPr>
        <w:pStyle w:val="NoSpacing"/>
        <w:numPr>
          <w:ilvl w:val="0"/>
          <w:numId w:val="5"/>
        </w:numPr>
        <w:spacing w:line="276" w:lineRule="auto"/>
        <w:rPr>
          <w:rFonts w:asciiTheme="minorHAnsi" w:hAnsiTheme="minorHAnsi" w:cstheme="minorHAnsi"/>
          <w:sz w:val="22"/>
          <w:szCs w:val="22"/>
        </w:rPr>
      </w:pPr>
      <w:r w:rsidRPr="005843EB">
        <w:rPr>
          <w:rFonts w:asciiTheme="minorHAnsi" w:hAnsiTheme="minorHAnsi" w:cstheme="minorHAnsi"/>
          <w:sz w:val="22"/>
          <w:szCs w:val="22"/>
        </w:rPr>
        <w:t>Stay Connected email bulletins keeping you up to date</w:t>
      </w:r>
    </w:p>
    <w:p w14:paraId="1E2B5443" w14:textId="77777777" w:rsidR="00DD732B" w:rsidRPr="005843EB" w:rsidRDefault="00DD732B" w:rsidP="0020638B">
      <w:pPr>
        <w:pStyle w:val="Default"/>
        <w:spacing w:line="276" w:lineRule="auto"/>
        <w:rPr>
          <w:rFonts w:asciiTheme="minorHAnsi" w:hAnsiTheme="minorHAnsi" w:cstheme="minorHAnsi"/>
          <w:sz w:val="16"/>
          <w:szCs w:val="16"/>
        </w:rPr>
      </w:pPr>
    </w:p>
    <w:p w14:paraId="7F4C5FEF" w14:textId="77777777" w:rsidR="000657D1" w:rsidRPr="005843EB" w:rsidRDefault="000657D1" w:rsidP="0020638B">
      <w:pPr>
        <w:pStyle w:val="Default"/>
        <w:spacing w:line="276" w:lineRule="auto"/>
        <w:rPr>
          <w:rFonts w:asciiTheme="minorHAnsi" w:hAnsiTheme="minorHAnsi" w:cstheme="minorHAnsi"/>
          <w:sz w:val="16"/>
          <w:szCs w:val="16"/>
        </w:rPr>
      </w:pPr>
    </w:p>
    <w:p w14:paraId="30094C9C" w14:textId="77777777" w:rsidR="00BB65E8" w:rsidRPr="005843EB" w:rsidRDefault="009462B0" w:rsidP="005C035C">
      <w:pPr>
        <w:pStyle w:val="NoSpacing"/>
        <w:shd w:val="clear" w:color="auto" w:fill="BFBFBF" w:themeFill="background1" w:themeFillShade="BF"/>
        <w:spacing w:line="276" w:lineRule="auto"/>
        <w:rPr>
          <w:rFonts w:asciiTheme="minorHAnsi" w:hAnsiTheme="minorHAnsi" w:cstheme="minorHAnsi"/>
          <w:b/>
        </w:rPr>
      </w:pPr>
      <w:r w:rsidRPr="005843EB">
        <w:rPr>
          <w:rFonts w:asciiTheme="minorHAnsi" w:hAnsiTheme="minorHAnsi" w:cstheme="minorHAnsi"/>
          <w:b/>
        </w:rPr>
        <w:t>Disclosure and Barring Service checks (</w:t>
      </w:r>
      <w:r w:rsidR="0020638B" w:rsidRPr="005843EB">
        <w:rPr>
          <w:rFonts w:asciiTheme="minorHAnsi" w:hAnsiTheme="minorHAnsi" w:cstheme="minorHAnsi"/>
          <w:b/>
        </w:rPr>
        <w:t xml:space="preserve">DBS) </w:t>
      </w:r>
    </w:p>
    <w:p w14:paraId="6FCCCF04" w14:textId="77777777" w:rsidR="005C035C" w:rsidRPr="005843EB" w:rsidRDefault="005C035C" w:rsidP="0020638B">
      <w:pPr>
        <w:pStyle w:val="NoSpacing"/>
        <w:spacing w:line="276" w:lineRule="auto"/>
        <w:rPr>
          <w:rFonts w:asciiTheme="minorHAnsi" w:hAnsiTheme="minorHAnsi" w:cstheme="minorHAnsi"/>
          <w:b/>
          <w:sz w:val="16"/>
          <w:szCs w:val="16"/>
        </w:rPr>
      </w:pPr>
    </w:p>
    <w:p w14:paraId="1F2EBE32" w14:textId="77777777" w:rsidR="00057762" w:rsidRPr="005843EB" w:rsidRDefault="0020638B" w:rsidP="0020638B">
      <w:pPr>
        <w:pStyle w:val="NoSpacing"/>
        <w:spacing w:line="276" w:lineRule="auto"/>
        <w:rPr>
          <w:rFonts w:asciiTheme="minorHAnsi" w:hAnsiTheme="minorHAnsi" w:cstheme="minorHAnsi"/>
          <w:b/>
          <w:sz w:val="22"/>
          <w:szCs w:val="22"/>
        </w:rPr>
      </w:pPr>
      <w:r w:rsidRPr="005843EB">
        <w:rPr>
          <w:rFonts w:asciiTheme="minorHAnsi" w:hAnsiTheme="minorHAnsi" w:cstheme="minorHAnsi"/>
          <w:b/>
          <w:sz w:val="22"/>
          <w:szCs w:val="22"/>
        </w:rPr>
        <w:t xml:space="preserve">ACTION: Apply for checks. </w:t>
      </w:r>
    </w:p>
    <w:p w14:paraId="5F4353D0" w14:textId="77777777" w:rsidR="009462B0" w:rsidRDefault="009462B0" w:rsidP="0026267A">
      <w:pPr>
        <w:pStyle w:val="NoSpacing"/>
        <w:spacing w:line="276" w:lineRule="auto"/>
        <w:rPr>
          <w:rStyle w:val="Hyperlink"/>
          <w:rFonts w:asciiTheme="minorHAnsi" w:hAnsiTheme="minorHAnsi" w:cstheme="minorHAnsi"/>
          <w:sz w:val="22"/>
          <w:szCs w:val="22"/>
        </w:rPr>
      </w:pPr>
      <w:r w:rsidRPr="005843EB">
        <w:rPr>
          <w:rFonts w:asciiTheme="minorHAnsi" w:hAnsiTheme="minorHAnsi" w:cstheme="minorHAnsi"/>
          <w:sz w:val="22"/>
          <w:szCs w:val="22"/>
        </w:rPr>
        <w:t xml:space="preserve">Before you can register with Ofsted they will require you to have had Disclosure and Barring Service (DBS) checks for everyone aged </w:t>
      </w:r>
      <w:r w:rsidR="006E4A8E" w:rsidRPr="005843EB">
        <w:rPr>
          <w:rFonts w:asciiTheme="minorHAnsi" w:hAnsiTheme="minorHAnsi" w:cstheme="minorHAnsi"/>
          <w:sz w:val="22"/>
          <w:szCs w:val="22"/>
        </w:rPr>
        <w:t>16 or over that either lives at or works from</w:t>
      </w:r>
      <w:r w:rsidRPr="005843EB">
        <w:rPr>
          <w:rFonts w:asciiTheme="minorHAnsi" w:hAnsiTheme="minorHAnsi" w:cstheme="minorHAnsi"/>
          <w:sz w:val="22"/>
          <w:szCs w:val="22"/>
        </w:rPr>
        <w:t xml:space="preserve"> your premises. You can start your check via the Ofsted DBS Portal online </w:t>
      </w:r>
      <w:hyperlink r:id="rId27" w:history="1">
        <w:r w:rsidR="00057762" w:rsidRPr="005843EB">
          <w:rPr>
            <w:rStyle w:val="Hyperlink"/>
            <w:rFonts w:asciiTheme="minorHAnsi" w:hAnsiTheme="minorHAnsi" w:cstheme="minorHAnsi"/>
            <w:sz w:val="22"/>
            <w:szCs w:val="22"/>
          </w:rPr>
          <w:t>www.ofsteddbsapplication.co.uk</w:t>
        </w:r>
      </w:hyperlink>
    </w:p>
    <w:p w14:paraId="34F32FA0" w14:textId="77777777" w:rsidR="00000928" w:rsidRPr="00000928" w:rsidRDefault="00000928" w:rsidP="0026267A">
      <w:pPr>
        <w:pStyle w:val="NoSpacing"/>
        <w:spacing w:line="276" w:lineRule="auto"/>
        <w:rPr>
          <w:rFonts w:asciiTheme="minorHAnsi" w:hAnsiTheme="minorHAnsi" w:cstheme="minorHAnsi"/>
          <w:sz w:val="16"/>
          <w:szCs w:val="16"/>
        </w:rPr>
      </w:pPr>
    </w:p>
    <w:p w14:paraId="7076D787" w14:textId="77777777" w:rsidR="009462B0" w:rsidRDefault="009462B0" w:rsidP="000A00C7">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Each person connected with your Ofsted application must have received their co</w:t>
      </w:r>
      <w:r w:rsidR="00F57D71" w:rsidRPr="005843EB">
        <w:rPr>
          <w:rFonts w:asciiTheme="minorHAnsi" w:hAnsiTheme="minorHAnsi" w:cstheme="minorHAnsi"/>
          <w:sz w:val="22"/>
          <w:szCs w:val="22"/>
        </w:rPr>
        <w:t xml:space="preserve">mpleted DBS check </w:t>
      </w:r>
      <w:r w:rsidRPr="005843EB">
        <w:rPr>
          <w:rFonts w:asciiTheme="minorHAnsi" w:hAnsiTheme="minorHAnsi" w:cstheme="minorHAnsi"/>
          <w:sz w:val="22"/>
          <w:szCs w:val="22"/>
        </w:rPr>
        <w:t xml:space="preserve">prior to </w:t>
      </w:r>
      <w:r w:rsidR="006E4A8E" w:rsidRPr="005843EB">
        <w:rPr>
          <w:rFonts w:asciiTheme="minorHAnsi" w:hAnsiTheme="minorHAnsi" w:cstheme="minorHAnsi"/>
          <w:sz w:val="22"/>
          <w:szCs w:val="22"/>
        </w:rPr>
        <w:t xml:space="preserve">you </w:t>
      </w:r>
      <w:r w:rsidRPr="005843EB">
        <w:rPr>
          <w:rFonts w:asciiTheme="minorHAnsi" w:hAnsiTheme="minorHAnsi" w:cstheme="minorHAnsi"/>
          <w:sz w:val="22"/>
          <w:szCs w:val="22"/>
        </w:rPr>
        <w:t xml:space="preserve">applying to Ofsted. You </w:t>
      </w:r>
      <w:r w:rsidR="006E4A8E" w:rsidRPr="005843EB">
        <w:rPr>
          <w:rFonts w:asciiTheme="minorHAnsi" w:hAnsiTheme="minorHAnsi" w:cstheme="minorHAnsi"/>
          <w:sz w:val="22"/>
          <w:szCs w:val="22"/>
        </w:rPr>
        <w:t>cannot apply without this</w:t>
      </w:r>
      <w:r w:rsidRPr="005843EB">
        <w:rPr>
          <w:rFonts w:asciiTheme="minorHAnsi" w:hAnsiTheme="minorHAnsi" w:cstheme="minorHAnsi"/>
          <w:sz w:val="22"/>
          <w:szCs w:val="22"/>
        </w:rPr>
        <w:t xml:space="preserve">. </w:t>
      </w:r>
    </w:p>
    <w:p w14:paraId="1A373E0C" w14:textId="77777777" w:rsidR="00000928" w:rsidRPr="00000928" w:rsidRDefault="00000928" w:rsidP="000A00C7">
      <w:pPr>
        <w:pStyle w:val="Default"/>
        <w:spacing w:line="276" w:lineRule="auto"/>
        <w:jc w:val="both"/>
        <w:rPr>
          <w:rFonts w:asciiTheme="minorHAnsi" w:hAnsiTheme="minorHAnsi" w:cstheme="minorHAnsi"/>
          <w:sz w:val="16"/>
          <w:szCs w:val="16"/>
        </w:rPr>
      </w:pPr>
    </w:p>
    <w:p w14:paraId="54540A54" w14:textId="77777777" w:rsidR="009462B0" w:rsidRPr="005843EB" w:rsidRDefault="0056651A" w:rsidP="000A00C7">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Ofsted advise that registering with the </w:t>
      </w:r>
      <w:r w:rsidR="00E170C8" w:rsidRPr="005843EB">
        <w:rPr>
          <w:rFonts w:asciiTheme="minorHAnsi" w:hAnsiTheme="minorHAnsi" w:cstheme="minorHAnsi"/>
          <w:sz w:val="22"/>
          <w:szCs w:val="22"/>
        </w:rPr>
        <w:t>DBS</w:t>
      </w:r>
      <w:r w:rsidRPr="005843EB">
        <w:rPr>
          <w:rFonts w:asciiTheme="minorHAnsi" w:hAnsiTheme="minorHAnsi" w:cstheme="minorHAnsi"/>
          <w:sz w:val="22"/>
          <w:szCs w:val="22"/>
        </w:rPr>
        <w:t xml:space="preserve"> update service</w:t>
      </w:r>
      <w:r w:rsidR="00E170C8" w:rsidRPr="005843EB">
        <w:rPr>
          <w:rFonts w:asciiTheme="minorHAnsi" w:hAnsiTheme="minorHAnsi" w:cstheme="minorHAnsi"/>
          <w:sz w:val="22"/>
          <w:szCs w:val="22"/>
        </w:rPr>
        <w:t xml:space="preserve"> is good practice</w:t>
      </w:r>
      <w:r w:rsidR="009462B0" w:rsidRPr="005843EB">
        <w:rPr>
          <w:rFonts w:asciiTheme="minorHAnsi" w:hAnsiTheme="minorHAnsi" w:cstheme="minorHAnsi"/>
          <w:sz w:val="22"/>
          <w:szCs w:val="22"/>
        </w:rPr>
        <w:t xml:space="preserve">: </w:t>
      </w:r>
    </w:p>
    <w:p w14:paraId="371D2CA8" w14:textId="77777777" w:rsidR="00D9293C" w:rsidRDefault="001078DF" w:rsidP="00D9293C">
      <w:pPr>
        <w:pStyle w:val="Default"/>
        <w:numPr>
          <w:ilvl w:val="0"/>
          <w:numId w:val="7"/>
        </w:numPr>
        <w:spacing w:line="276" w:lineRule="auto"/>
        <w:rPr>
          <w:rFonts w:asciiTheme="minorHAnsi" w:hAnsiTheme="minorHAnsi" w:cstheme="minorHAnsi"/>
          <w:sz w:val="22"/>
          <w:szCs w:val="22"/>
        </w:rPr>
      </w:pPr>
      <w:r w:rsidRPr="005843EB">
        <w:rPr>
          <w:rFonts w:asciiTheme="minorHAnsi" w:hAnsiTheme="minorHAnsi" w:cstheme="minorHAnsi"/>
          <w:sz w:val="22"/>
          <w:szCs w:val="22"/>
        </w:rPr>
        <w:t>Register</w:t>
      </w:r>
      <w:r w:rsidR="009462B0" w:rsidRPr="005843EB">
        <w:rPr>
          <w:rFonts w:asciiTheme="minorHAnsi" w:hAnsiTheme="minorHAnsi" w:cstheme="minorHAnsi"/>
          <w:sz w:val="22"/>
          <w:szCs w:val="22"/>
        </w:rPr>
        <w:t xml:space="preserve"> with the DBS update service within 19 days of the date of</w:t>
      </w:r>
      <w:r w:rsidR="006E4A8E" w:rsidRPr="005843EB">
        <w:rPr>
          <w:rFonts w:asciiTheme="minorHAnsi" w:hAnsiTheme="minorHAnsi" w:cstheme="minorHAnsi"/>
          <w:sz w:val="22"/>
          <w:szCs w:val="22"/>
        </w:rPr>
        <w:t xml:space="preserve"> issue of your DBS certificate.</w:t>
      </w:r>
    </w:p>
    <w:p w14:paraId="7546F156" w14:textId="77777777" w:rsidR="00D9293C" w:rsidRPr="005843EB" w:rsidRDefault="00D9293C" w:rsidP="00D9293C">
      <w:pPr>
        <w:pStyle w:val="Default"/>
        <w:spacing w:line="276" w:lineRule="auto"/>
        <w:rPr>
          <w:rFonts w:asciiTheme="minorHAnsi" w:hAnsiTheme="minorHAnsi" w:cstheme="minorHAnsi"/>
          <w:sz w:val="22"/>
          <w:szCs w:val="22"/>
        </w:rPr>
      </w:pPr>
    </w:p>
    <w:p w14:paraId="3DA554F2" w14:textId="77777777" w:rsidR="009462B0" w:rsidRPr="005843EB" w:rsidRDefault="009462B0" w:rsidP="0020638B">
      <w:pPr>
        <w:pStyle w:val="Default"/>
        <w:spacing w:line="276" w:lineRule="auto"/>
        <w:rPr>
          <w:rFonts w:asciiTheme="minorHAnsi" w:hAnsiTheme="minorHAnsi" w:cstheme="minorHAnsi"/>
          <w:sz w:val="16"/>
          <w:szCs w:val="16"/>
        </w:rPr>
      </w:pPr>
    </w:p>
    <w:p w14:paraId="0AB8A68D" w14:textId="77777777" w:rsidR="00BB65E8" w:rsidRPr="005843EB" w:rsidRDefault="009462B0" w:rsidP="001078DF">
      <w:pPr>
        <w:pStyle w:val="Default"/>
        <w:shd w:val="clear" w:color="auto" w:fill="BFBFBF" w:themeFill="background1" w:themeFillShade="BF"/>
        <w:spacing w:line="276" w:lineRule="auto"/>
        <w:rPr>
          <w:rFonts w:asciiTheme="minorHAnsi" w:hAnsiTheme="minorHAnsi" w:cstheme="minorHAnsi"/>
        </w:rPr>
      </w:pPr>
      <w:r w:rsidRPr="005843EB">
        <w:rPr>
          <w:rFonts w:asciiTheme="minorHAnsi" w:hAnsiTheme="minorHAnsi" w:cstheme="minorHAnsi"/>
          <w:b/>
          <w:bCs/>
          <w:shd w:val="clear" w:color="auto" w:fill="BFBFBF" w:themeFill="background1" w:themeFillShade="BF"/>
        </w:rPr>
        <w:t>Applying to register (Ofsted)</w:t>
      </w:r>
      <w:r w:rsidRPr="005843EB">
        <w:rPr>
          <w:rFonts w:asciiTheme="minorHAnsi" w:hAnsiTheme="minorHAnsi" w:cstheme="minorHAnsi"/>
          <w:b/>
          <w:bCs/>
        </w:rPr>
        <w:t xml:space="preserve"> </w:t>
      </w:r>
      <w:r w:rsidR="00057762" w:rsidRPr="005843EB">
        <w:rPr>
          <w:rFonts w:asciiTheme="minorHAnsi" w:hAnsiTheme="minorHAnsi" w:cstheme="minorHAnsi"/>
        </w:rPr>
        <w:t xml:space="preserve">  </w:t>
      </w:r>
    </w:p>
    <w:p w14:paraId="68DA3282" w14:textId="77777777" w:rsidR="001078DF" w:rsidRPr="005843EB" w:rsidRDefault="001078DF" w:rsidP="0020638B">
      <w:pPr>
        <w:pStyle w:val="Default"/>
        <w:spacing w:line="276" w:lineRule="auto"/>
        <w:rPr>
          <w:rFonts w:asciiTheme="minorHAnsi" w:hAnsiTheme="minorHAnsi" w:cstheme="minorHAnsi"/>
          <w:b/>
          <w:bCs/>
          <w:sz w:val="16"/>
          <w:szCs w:val="16"/>
        </w:rPr>
      </w:pPr>
    </w:p>
    <w:p w14:paraId="15D0836A" w14:textId="77777777" w:rsidR="009462B0" w:rsidRPr="005843EB" w:rsidRDefault="007240A0" w:rsidP="0020638B">
      <w:pPr>
        <w:pStyle w:val="Default"/>
        <w:spacing w:line="276" w:lineRule="auto"/>
        <w:rPr>
          <w:rFonts w:asciiTheme="minorHAnsi" w:hAnsiTheme="minorHAnsi" w:cstheme="minorHAnsi"/>
          <w:i/>
          <w:sz w:val="22"/>
          <w:szCs w:val="22"/>
          <w:u w:val="single"/>
        </w:rPr>
      </w:pPr>
      <w:r w:rsidRPr="005843EB">
        <w:rPr>
          <w:rFonts w:asciiTheme="minorHAnsi" w:hAnsiTheme="minorHAnsi" w:cstheme="minorHAnsi"/>
          <w:b/>
          <w:bCs/>
          <w:sz w:val="22"/>
          <w:szCs w:val="22"/>
        </w:rPr>
        <w:t xml:space="preserve">ACTION: Apply directly </w:t>
      </w:r>
      <w:r w:rsidR="0056651A" w:rsidRPr="005843EB">
        <w:rPr>
          <w:rFonts w:asciiTheme="minorHAnsi" w:hAnsiTheme="minorHAnsi" w:cstheme="minorHAnsi"/>
          <w:b/>
          <w:bCs/>
          <w:sz w:val="22"/>
          <w:szCs w:val="22"/>
        </w:rPr>
        <w:t>online</w:t>
      </w:r>
      <w:r w:rsidR="0056651A" w:rsidRPr="005843EB">
        <w:rPr>
          <w:rFonts w:asciiTheme="minorHAnsi" w:hAnsiTheme="minorHAnsi" w:cstheme="minorHAnsi"/>
          <w:i/>
          <w:sz w:val="22"/>
          <w:szCs w:val="22"/>
        </w:rPr>
        <w:t xml:space="preserve"> </w:t>
      </w:r>
      <w:hyperlink r:id="rId28" w:history="1">
        <w:r w:rsidR="006E4A8E" w:rsidRPr="005843EB">
          <w:rPr>
            <w:rStyle w:val="Hyperlink"/>
            <w:rFonts w:asciiTheme="minorHAnsi" w:hAnsiTheme="minorHAnsi" w:cstheme="minorHAnsi"/>
            <w:sz w:val="22"/>
            <w:szCs w:val="22"/>
          </w:rPr>
          <w:t>www.gov.uk/register-childminder-childcare-provider</w:t>
        </w:r>
      </w:hyperlink>
      <w:r w:rsidR="006E4A8E" w:rsidRPr="005843EB">
        <w:rPr>
          <w:rFonts w:asciiTheme="minorHAnsi" w:hAnsiTheme="minorHAnsi" w:cstheme="minorHAnsi"/>
          <w:sz w:val="22"/>
          <w:szCs w:val="22"/>
        </w:rPr>
        <w:t xml:space="preserve"> </w:t>
      </w:r>
      <w:r w:rsidR="009462B0" w:rsidRPr="005843EB">
        <w:rPr>
          <w:rFonts w:asciiTheme="minorHAnsi" w:hAnsiTheme="minorHAnsi" w:cstheme="minorHAnsi"/>
          <w:sz w:val="22"/>
          <w:szCs w:val="22"/>
        </w:rPr>
        <w:t xml:space="preserve"> </w:t>
      </w:r>
    </w:p>
    <w:p w14:paraId="7B4E3958" w14:textId="77777777" w:rsidR="00BB65E8" w:rsidRPr="005843EB" w:rsidRDefault="00BB65E8" w:rsidP="0020638B">
      <w:pPr>
        <w:pStyle w:val="Default"/>
        <w:spacing w:line="276" w:lineRule="auto"/>
        <w:rPr>
          <w:rFonts w:asciiTheme="minorHAnsi" w:hAnsiTheme="minorHAnsi" w:cstheme="minorHAnsi"/>
          <w:sz w:val="16"/>
          <w:szCs w:val="16"/>
        </w:rPr>
      </w:pPr>
    </w:p>
    <w:p w14:paraId="02FADBE2" w14:textId="77777777" w:rsidR="009462B0" w:rsidRPr="005843EB" w:rsidRDefault="005A65A8" w:rsidP="0020638B">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a</w:t>
      </w:r>
      <w:r w:rsidR="001078DF" w:rsidRPr="005843EB">
        <w:rPr>
          <w:rFonts w:asciiTheme="minorHAnsi" w:hAnsiTheme="minorHAnsi" w:cstheme="minorHAnsi"/>
          <w:sz w:val="22"/>
          <w:szCs w:val="22"/>
        </w:rPr>
        <w:t>pply online (y</w:t>
      </w:r>
      <w:r w:rsidR="009462B0" w:rsidRPr="005843EB">
        <w:rPr>
          <w:rFonts w:asciiTheme="minorHAnsi" w:hAnsiTheme="minorHAnsi" w:cstheme="minorHAnsi"/>
          <w:sz w:val="22"/>
          <w:szCs w:val="22"/>
        </w:rPr>
        <w:t xml:space="preserve">ou will be asked to create a Government Gateway account.) </w:t>
      </w:r>
    </w:p>
    <w:p w14:paraId="6CD22AC4" w14:textId="77777777" w:rsidR="006E4A8E" w:rsidRPr="005843EB" w:rsidRDefault="005A65A8" w:rsidP="0020638B">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f</w:t>
      </w:r>
      <w:r w:rsidR="006E4A8E" w:rsidRPr="005843EB">
        <w:rPr>
          <w:rFonts w:asciiTheme="minorHAnsi" w:hAnsiTheme="minorHAnsi" w:cstheme="minorHAnsi"/>
          <w:sz w:val="22"/>
          <w:szCs w:val="22"/>
        </w:rPr>
        <w:t>ill in and submit a health declaration booklet</w:t>
      </w:r>
      <w:r w:rsidR="0056651A" w:rsidRPr="005843EB">
        <w:rPr>
          <w:rFonts w:asciiTheme="minorHAnsi" w:hAnsiTheme="minorHAnsi" w:cstheme="minorHAnsi"/>
          <w:sz w:val="22"/>
          <w:szCs w:val="22"/>
        </w:rPr>
        <w:t xml:space="preserve"> </w:t>
      </w:r>
      <w:hyperlink r:id="rId29" w:history="1">
        <w:r w:rsidR="0056651A" w:rsidRPr="005843EB">
          <w:rPr>
            <w:rStyle w:val="Hyperlink"/>
            <w:rFonts w:asciiTheme="minorHAnsi" w:hAnsiTheme="minorHAnsi" w:cstheme="minorHAnsi"/>
            <w:sz w:val="22"/>
            <w:szCs w:val="22"/>
          </w:rPr>
          <w:t>www.gov.uk/guidance/childcare-and-childrens-social-care-health-declaration-form</w:t>
        </w:r>
      </w:hyperlink>
      <w:r w:rsidR="0056651A" w:rsidRPr="005843EB">
        <w:rPr>
          <w:rFonts w:asciiTheme="minorHAnsi" w:hAnsiTheme="minorHAnsi" w:cstheme="minorHAnsi"/>
          <w:sz w:val="22"/>
          <w:szCs w:val="22"/>
        </w:rPr>
        <w:t xml:space="preserve"> </w:t>
      </w:r>
    </w:p>
    <w:p w14:paraId="55BF8DDA" w14:textId="77777777" w:rsidR="009462B0" w:rsidRPr="005843EB" w:rsidRDefault="009462B0" w:rsidP="0020638B">
      <w:pPr>
        <w:pStyle w:val="Default"/>
        <w:spacing w:line="276" w:lineRule="auto"/>
        <w:rPr>
          <w:rFonts w:asciiTheme="minorHAnsi" w:hAnsiTheme="minorHAnsi" w:cstheme="minorHAnsi"/>
          <w:sz w:val="16"/>
          <w:szCs w:val="16"/>
        </w:rPr>
      </w:pPr>
    </w:p>
    <w:p w14:paraId="30B1BD49" w14:textId="77777777" w:rsidR="00046BC1" w:rsidRPr="005843EB" w:rsidRDefault="009462B0" w:rsidP="001078D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You </w:t>
      </w:r>
      <w:r w:rsidR="004A7A64" w:rsidRPr="005843EB">
        <w:rPr>
          <w:rFonts w:asciiTheme="minorHAnsi" w:hAnsiTheme="minorHAnsi" w:cstheme="minorHAnsi"/>
          <w:sz w:val="22"/>
          <w:szCs w:val="22"/>
        </w:rPr>
        <w:t xml:space="preserve">will </w:t>
      </w:r>
      <w:r w:rsidRPr="005843EB">
        <w:rPr>
          <w:rFonts w:asciiTheme="minorHAnsi" w:hAnsiTheme="minorHAnsi" w:cstheme="minorHAnsi"/>
          <w:sz w:val="22"/>
          <w:szCs w:val="22"/>
        </w:rPr>
        <w:t xml:space="preserve">need a </w:t>
      </w:r>
      <w:r w:rsidR="004A7A64" w:rsidRPr="005843EB">
        <w:rPr>
          <w:rFonts w:asciiTheme="minorHAnsi" w:hAnsiTheme="minorHAnsi" w:cstheme="minorHAnsi"/>
          <w:sz w:val="22"/>
          <w:szCs w:val="22"/>
        </w:rPr>
        <w:t xml:space="preserve">few things </w:t>
      </w:r>
      <w:r w:rsidR="00057762" w:rsidRPr="005843EB">
        <w:rPr>
          <w:rFonts w:asciiTheme="minorHAnsi" w:hAnsiTheme="minorHAnsi" w:cstheme="minorHAnsi"/>
          <w:sz w:val="22"/>
          <w:szCs w:val="22"/>
        </w:rPr>
        <w:t>to hand when applying</w:t>
      </w:r>
      <w:r w:rsidR="004A7A64" w:rsidRPr="005843EB">
        <w:rPr>
          <w:rFonts w:asciiTheme="minorHAnsi" w:hAnsiTheme="minorHAnsi" w:cstheme="minorHAnsi"/>
          <w:sz w:val="22"/>
          <w:szCs w:val="22"/>
        </w:rPr>
        <w:t xml:space="preserve"> i.e. the dates of training </w:t>
      </w:r>
      <w:r w:rsidRPr="005843EB">
        <w:rPr>
          <w:rFonts w:asciiTheme="minorHAnsi" w:hAnsiTheme="minorHAnsi" w:cstheme="minorHAnsi"/>
          <w:sz w:val="22"/>
          <w:szCs w:val="22"/>
        </w:rPr>
        <w:t xml:space="preserve"> </w:t>
      </w:r>
      <w:r w:rsidR="004A7A64" w:rsidRPr="005843EB">
        <w:rPr>
          <w:rFonts w:asciiTheme="minorHAnsi" w:hAnsiTheme="minorHAnsi" w:cstheme="minorHAnsi"/>
          <w:sz w:val="22"/>
          <w:szCs w:val="22"/>
        </w:rPr>
        <w:t xml:space="preserve">you have completed, three references </w:t>
      </w:r>
      <w:r w:rsidR="001078DF" w:rsidRPr="005843EB">
        <w:rPr>
          <w:rFonts w:asciiTheme="minorHAnsi" w:hAnsiTheme="minorHAnsi" w:cstheme="minorHAnsi"/>
          <w:sz w:val="22"/>
          <w:szCs w:val="22"/>
        </w:rPr>
        <w:t>(</w:t>
      </w:r>
      <w:r w:rsidR="004A7A64" w:rsidRPr="005843EB">
        <w:rPr>
          <w:rFonts w:asciiTheme="minorHAnsi" w:hAnsiTheme="minorHAnsi" w:cstheme="minorHAnsi"/>
          <w:sz w:val="22"/>
          <w:szCs w:val="22"/>
        </w:rPr>
        <w:t>which should include one from your previous employer</w:t>
      </w:r>
      <w:r w:rsidR="001078DF" w:rsidRPr="005843EB">
        <w:rPr>
          <w:rFonts w:asciiTheme="minorHAnsi" w:hAnsiTheme="minorHAnsi" w:cstheme="minorHAnsi"/>
          <w:sz w:val="22"/>
          <w:szCs w:val="22"/>
        </w:rPr>
        <w:t>)</w:t>
      </w:r>
      <w:r w:rsidR="004A7A64" w:rsidRPr="005843EB">
        <w:rPr>
          <w:rFonts w:asciiTheme="minorHAnsi" w:hAnsiTheme="minorHAnsi" w:cstheme="minorHAnsi"/>
          <w:sz w:val="22"/>
          <w:szCs w:val="22"/>
        </w:rPr>
        <w:t>, the  previous DBS reference number if you have applied for on</w:t>
      </w:r>
      <w:r w:rsidR="00E170C8" w:rsidRPr="005843EB">
        <w:rPr>
          <w:rFonts w:asciiTheme="minorHAnsi" w:hAnsiTheme="minorHAnsi" w:cstheme="minorHAnsi"/>
          <w:sz w:val="22"/>
          <w:szCs w:val="22"/>
        </w:rPr>
        <w:t>e before and Ofsted  pre-registration advice</w:t>
      </w:r>
    </w:p>
    <w:p w14:paraId="2DB7723C" w14:textId="77777777" w:rsidR="00962F0A" w:rsidRDefault="0056651A" w:rsidP="001078DF">
      <w:pPr>
        <w:pStyle w:val="Default"/>
        <w:spacing w:line="276" w:lineRule="auto"/>
        <w:jc w:val="both"/>
        <w:rPr>
          <w:rFonts w:asciiTheme="minorHAnsi" w:hAnsiTheme="minorHAnsi" w:cstheme="minorHAnsi"/>
          <w:sz w:val="22"/>
          <w:szCs w:val="22"/>
        </w:rPr>
      </w:pPr>
      <w:hyperlink r:id="rId30" w:history="1">
        <w:r w:rsidRPr="005843EB">
          <w:rPr>
            <w:rStyle w:val="Hyperlink"/>
            <w:rFonts w:asciiTheme="minorHAnsi" w:hAnsiTheme="minorHAnsi" w:cstheme="minorHAnsi"/>
            <w:sz w:val="22"/>
            <w:szCs w:val="22"/>
          </w:rPr>
          <w:t>www.gov.uk/guidance/childminders-and-childcare-providers-register-with-ofsted</w:t>
        </w:r>
      </w:hyperlink>
      <w:r w:rsidR="00E170C8" w:rsidRPr="005843EB">
        <w:rPr>
          <w:rFonts w:asciiTheme="minorHAnsi" w:hAnsiTheme="minorHAnsi" w:cstheme="minorHAnsi"/>
          <w:sz w:val="22"/>
          <w:szCs w:val="22"/>
        </w:rPr>
        <w:t xml:space="preserve"> </w:t>
      </w:r>
    </w:p>
    <w:p w14:paraId="71A64408" w14:textId="77777777" w:rsidR="004325DD" w:rsidRDefault="004325DD" w:rsidP="00046BC1">
      <w:pPr>
        <w:pStyle w:val="Default"/>
        <w:spacing w:line="276" w:lineRule="auto"/>
        <w:rPr>
          <w:rFonts w:asciiTheme="minorHAnsi" w:hAnsiTheme="minorHAnsi" w:cstheme="minorHAnsi"/>
        </w:rPr>
      </w:pPr>
    </w:p>
    <w:p w14:paraId="128CD7C0" w14:textId="77777777" w:rsidR="00DD732B" w:rsidRPr="005843EB" w:rsidRDefault="00DD732B" w:rsidP="00046BC1">
      <w:pPr>
        <w:pStyle w:val="Default"/>
        <w:spacing w:line="276" w:lineRule="auto"/>
        <w:rPr>
          <w:rFonts w:asciiTheme="minorHAnsi" w:hAnsiTheme="minorHAnsi" w:cstheme="minorHAnsi"/>
          <w:sz w:val="16"/>
          <w:szCs w:val="16"/>
        </w:rPr>
      </w:pPr>
    </w:p>
    <w:p w14:paraId="403DA981" w14:textId="77777777" w:rsidR="00BB65E8" w:rsidRPr="005843EB" w:rsidRDefault="009462B0" w:rsidP="001078DF">
      <w:pPr>
        <w:pStyle w:val="Default"/>
        <w:shd w:val="clear" w:color="auto" w:fill="BFBFBF" w:themeFill="background1" w:themeFillShade="BF"/>
        <w:rPr>
          <w:rFonts w:asciiTheme="minorHAnsi" w:hAnsiTheme="minorHAnsi" w:cstheme="minorHAnsi"/>
        </w:rPr>
      </w:pPr>
      <w:r w:rsidRPr="005843EB">
        <w:rPr>
          <w:rFonts w:asciiTheme="minorHAnsi" w:hAnsiTheme="minorHAnsi" w:cstheme="minorHAnsi"/>
          <w:b/>
          <w:bCs/>
        </w:rPr>
        <w:t>Where you need to register (which register)</w:t>
      </w:r>
      <w:r w:rsidR="00057762" w:rsidRPr="005843EB">
        <w:rPr>
          <w:rFonts w:asciiTheme="minorHAnsi" w:hAnsiTheme="minorHAnsi" w:cstheme="minorHAnsi"/>
        </w:rPr>
        <w:t xml:space="preserve"> </w:t>
      </w:r>
    </w:p>
    <w:p w14:paraId="189CA204" w14:textId="77777777" w:rsidR="001078DF" w:rsidRPr="005843EB" w:rsidRDefault="001078DF" w:rsidP="009462B0">
      <w:pPr>
        <w:pStyle w:val="Default"/>
        <w:rPr>
          <w:rFonts w:asciiTheme="minorHAnsi" w:hAnsiTheme="minorHAnsi" w:cstheme="minorHAnsi"/>
          <w:b/>
          <w:bCs/>
          <w:sz w:val="16"/>
          <w:szCs w:val="16"/>
        </w:rPr>
      </w:pPr>
    </w:p>
    <w:p w14:paraId="4C00395C" w14:textId="77777777" w:rsidR="00CE7F0C" w:rsidRPr="005843EB" w:rsidRDefault="009462B0" w:rsidP="009462B0">
      <w:pPr>
        <w:pStyle w:val="Default"/>
        <w:rPr>
          <w:rFonts w:asciiTheme="minorHAnsi" w:hAnsiTheme="minorHAnsi" w:cstheme="minorHAnsi"/>
          <w:b/>
          <w:bCs/>
          <w:sz w:val="22"/>
          <w:szCs w:val="22"/>
        </w:rPr>
      </w:pPr>
      <w:r w:rsidRPr="005843EB">
        <w:rPr>
          <w:rFonts w:asciiTheme="minorHAnsi" w:hAnsiTheme="minorHAnsi" w:cstheme="minorHAnsi"/>
          <w:b/>
          <w:bCs/>
          <w:sz w:val="22"/>
          <w:szCs w:val="22"/>
        </w:rPr>
        <w:t xml:space="preserve">ACTION: </w:t>
      </w:r>
      <w:r w:rsidR="00CE7F0C" w:rsidRPr="005843EB">
        <w:rPr>
          <w:rFonts w:asciiTheme="minorHAnsi" w:hAnsiTheme="minorHAnsi" w:cstheme="minorHAnsi"/>
          <w:b/>
          <w:bCs/>
          <w:sz w:val="22"/>
          <w:szCs w:val="22"/>
        </w:rPr>
        <w:t>Read the guidance. Prepare for registration</w:t>
      </w:r>
    </w:p>
    <w:p w14:paraId="3FA56A52" w14:textId="77777777" w:rsidR="00057762" w:rsidRPr="005843EB" w:rsidRDefault="00CE7F0C" w:rsidP="009462B0">
      <w:pPr>
        <w:pStyle w:val="Default"/>
        <w:rPr>
          <w:rFonts w:asciiTheme="minorHAnsi" w:hAnsiTheme="minorHAnsi" w:cstheme="minorHAnsi"/>
          <w:sz w:val="22"/>
          <w:szCs w:val="22"/>
        </w:rPr>
      </w:pPr>
      <w:hyperlink r:id="rId31" w:history="1">
        <w:r w:rsidRPr="005843EB">
          <w:rPr>
            <w:rStyle w:val="Hyperlink"/>
            <w:rFonts w:asciiTheme="minorHAnsi" w:hAnsiTheme="minorHAnsi" w:cstheme="minorHAnsi"/>
            <w:sz w:val="22"/>
            <w:szCs w:val="22"/>
          </w:rPr>
          <w:t>https://www.gov.uk/guidance/childminders-and-childcare-providers-register-with-ofsted</w:t>
        </w:r>
      </w:hyperlink>
    </w:p>
    <w:p w14:paraId="47EC94D8" w14:textId="77777777" w:rsidR="009462B0" w:rsidRPr="005843EB" w:rsidRDefault="009462B0" w:rsidP="009462B0">
      <w:pPr>
        <w:pStyle w:val="Default"/>
        <w:rPr>
          <w:rFonts w:asciiTheme="minorHAnsi" w:hAnsiTheme="minorHAnsi" w:cstheme="minorHAnsi"/>
          <w:sz w:val="16"/>
          <w:szCs w:val="16"/>
        </w:rPr>
      </w:pPr>
      <w:r w:rsidRPr="005843EB">
        <w:rPr>
          <w:rFonts w:asciiTheme="minorHAnsi" w:hAnsiTheme="minorHAnsi" w:cstheme="minorHAnsi"/>
        </w:rPr>
        <w:t xml:space="preserve"> </w:t>
      </w:r>
    </w:p>
    <w:p w14:paraId="5A170021" w14:textId="77777777" w:rsidR="009462B0" w:rsidRPr="005843EB" w:rsidRDefault="009462B0" w:rsidP="001078DF">
      <w:pPr>
        <w:pStyle w:val="Default"/>
        <w:rPr>
          <w:rFonts w:asciiTheme="minorHAnsi" w:hAnsiTheme="minorHAnsi" w:cstheme="minorHAnsi"/>
          <w:sz w:val="22"/>
          <w:szCs w:val="22"/>
        </w:rPr>
      </w:pPr>
      <w:r w:rsidRPr="005843EB">
        <w:rPr>
          <w:rFonts w:asciiTheme="minorHAnsi" w:hAnsiTheme="minorHAnsi" w:cstheme="minorHAnsi"/>
          <w:sz w:val="22"/>
          <w:szCs w:val="22"/>
        </w:rPr>
        <w:t>You will need to register on:</w:t>
      </w:r>
    </w:p>
    <w:p w14:paraId="3F6CCDC7" w14:textId="77777777" w:rsidR="009462B0" w:rsidRPr="005843EB" w:rsidRDefault="001078DF" w:rsidP="00B85FA2">
      <w:pPr>
        <w:pStyle w:val="Default"/>
        <w:numPr>
          <w:ilvl w:val="0"/>
          <w:numId w:val="40"/>
        </w:numPr>
        <w:spacing w:line="276" w:lineRule="auto"/>
        <w:rPr>
          <w:rFonts w:asciiTheme="minorHAnsi" w:hAnsiTheme="minorHAnsi" w:cstheme="minorHAnsi"/>
          <w:sz w:val="22"/>
          <w:szCs w:val="22"/>
        </w:rPr>
      </w:pPr>
      <w:r w:rsidRPr="005843EB">
        <w:rPr>
          <w:rFonts w:asciiTheme="minorHAnsi" w:hAnsiTheme="minorHAnsi" w:cstheme="minorHAnsi"/>
          <w:sz w:val="22"/>
          <w:szCs w:val="22"/>
        </w:rPr>
        <w:t>T</w:t>
      </w:r>
      <w:r w:rsidR="009462B0" w:rsidRPr="005843EB">
        <w:rPr>
          <w:rFonts w:asciiTheme="minorHAnsi" w:hAnsiTheme="minorHAnsi" w:cstheme="minorHAnsi"/>
          <w:sz w:val="22"/>
          <w:szCs w:val="22"/>
        </w:rPr>
        <w:t xml:space="preserve">he Early Years Register if you intend to care for children from birth to 31 August following their 5th birthday </w:t>
      </w:r>
    </w:p>
    <w:p w14:paraId="4C1F1253" w14:textId="77777777" w:rsidR="009462B0" w:rsidRPr="005843EB" w:rsidRDefault="001078DF" w:rsidP="00B85FA2">
      <w:pPr>
        <w:pStyle w:val="Default"/>
        <w:numPr>
          <w:ilvl w:val="0"/>
          <w:numId w:val="40"/>
        </w:numPr>
        <w:spacing w:line="276" w:lineRule="auto"/>
        <w:rPr>
          <w:rFonts w:asciiTheme="minorHAnsi" w:hAnsiTheme="minorHAnsi" w:cstheme="minorHAnsi"/>
          <w:sz w:val="22"/>
          <w:szCs w:val="22"/>
        </w:rPr>
      </w:pPr>
      <w:r w:rsidRPr="005843EB">
        <w:rPr>
          <w:rFonts w:asciiTheme="minorHAnsi" w:hAnsiTheme="minorHAnsi" w:cstheme="minorHAnsi"/>
          <w:sz w:val="22"/>
          <w:szCs w:val="22"/>
        </w:rPr>
        <w:t>T</w:t>
      </w:r>
      <w:r w:rsidR="009462B0" w:rsidRPr="005843EB">
        <w:rPr>
          <w:rFonts w:asciiTheme="minorHAnsi" w:hAnsiTheme="minorHAnsi" w:cstheme="minorHAnsi"/>
          <w:sz w:val="22"/>
          <w:szCs w:val="22"/>
        </w:rPr>
        <w:t>he compulsory part of the Childcare Register if you intend to care for children from the end of the Early Years Foun</w:t>
      </w:r>
      <w:r w:rsidR="006E4A8E" w:rsidRPr="005843EB">
        <w:rPr>
          <w:rFonts w:asciiTheme="minorHAnsi" w:hAnsiTheme="minorHAnsi" w:cstheme="minorHAnsi"/>
          <w:sz w:val="22"/>
          <w:szCs w:val="22"/>
        </w:rPr>
        <w:t>dation Stage to 7 years of age</w:t>
      </w:r>
    </w:p>
    <w:p w14:paraId="5F0EDB7C" w14:textId="77777777" w:rsidR="009462B0" w:rsidRPr="005843EB" w:rsidRDefault="009462B0" w:rsidP="00B85FA2">
      <w:pPr>
        <w:pStyle w:val="Default"/>
        <w:numPr>
          <w:ilvl w:val="0"/>
          <w:numId w:val="40"/>
        </w:numPr>
        <w:spacing w:line="276" w:lineRule="auto"/>
        <w:rPr>
          <w:rFonts w:asciiTheme="minorHAnsi" w:hAnsiTheme="minorHAnsi" w:cstheme="minorHAnsi"/>
          <w:sz w:val="22"/>
          <w:szCs w:val="22"/>
        </w:rPr>
      </w:pPr>
      <w:r w:rsidRPr="005843EB">
        <w:rPr>
          <w:rFonts w:asciiTheme="minorHAnsi" w:hAnsiTheme="minorHAnsi" w:cstheme="minorHAnsi"/>
          <w:sz w:val="22"/>
          <w:szCs w:val="22"/>
        </w:rPr>
        <w:lastRenderedPageBreak/>
        <w:t xml:space="preserve">You can </w:t>
      </w:r>
      <w:r w:rsidR="001078DF" w:rsidRPr="005843EB">
        <w:rPr>
          <w:rFonts w:asciiTheme="minorHAnsi" w:hAnsiTheme="minorHAnsi" w:cstheme="minorHAnsi"/>
          <w:sz w:val="22"/>
          <w:szCs w:val="22"/>
        </w:rPr>
        <w:t xml:space="preserve">also </w:t>
      </w:r>
      <w:r w:rsidRPr="005843EB">
        <w:rPr>
          <w:rFonts w:asciiTheme="minorHAnsi" w:hAnsiTheme="minorHAnsi" w:cstheme="minorHAnsi"/>
          <w:sz w:val="22"/>
          <w:szCs w:val="22"/>
        </w:rPr>
        <w:t xml:space="preserve">choose to register on: </w:t>
      </w:r>
    </w:p>
    <w:p w14:paraId="5806FC03" w14:textId="77777777" w:rsidR="009462B0" w:rsidRPr="005843EB" w:rsidRDefault="001078DF" w:rsidP="00B85FA2">
      <w:pPr>
        <w:pStyle w:val="Default"/>
        <w:numPr>
          <w:ilvl w:val="0"/>
          <w:numId w:val="40"/>
        </w:numPr>
        <w:spacing w:line="276" w:lineRule="auto"/>
        <w:rPr>
          <w:rFonts w:asciiTheme="minorHAnsi" w:hAnsiTheme="minorHAnsi" w:cstheme="minorHAnsi"/>
          <w:sz w:val="22"/>
          <w:szCs w:val="22"/>
        </w:rPr>
      </w:pPr>
      <w:r w:rsidRPr="005843EB">
        <w:rPr>
          <w:rFonts w:asciiTheme="minorHAnsi" w:hAnsiTheme="minorHAnsi" w:cstheme="minorHAnsi"/>
          <w:sz w:val="22"/>
          <w:szCs w:val="22"/>
        </w:rPr>
        <w:t>T</w:t>
      </w:r>
      <w:r w:rsidR="009462B0" w:rsidRPr="005843EB">
        <w:rPr>
          <w:rFonts w:asciiTheme="minorHAnsi" w:hAnsiTheme="minorHAnsi" w:cstheme="minorHAnsi"/>
          <w:sz w:val="22"/>
          <w:szCs w:val="22"/>
        </w:rPr>
        <w:t>he voluntary part of the Childcare Register if you intend to care for childr</w:t>
      </w:r>
      <w:r w:rsidR="006E4A8E" w:rsidRPr="005843EB">
        <w:rPr>
          <w:rFonts w:asciiTheme="minorHAnsi" w:hAnsiTheme="minorHAnsi" w:cstheme="minorHAnsi"/>
          <w:sz w:val="22"/>
          <w:szCs w:val="22"/>
        </w:rPr>
        <w:t>en aged between 8 and 17 years</w:t>
      </w:r>
    </w:p>
    <w:p w14:paraId="1EFEE25F" w14:textId="77777777" w:rsidR="00E170C8" w:rsidRPr="005843EB" w:rsidRDefault="00E170C8" w:rsidP="0020638B">
      <w:pPr>
        <w:pStyle w:val="Default"/>
        <w:spacing w:line="276" w:lineRule="auto"/>
        <w:rPr>
          <w:rFonts w:asciiTheme="minorHAnsi" w:hAnsiTheme="minorHAnsi" w:cstheme="minorHAnsi"/>
          <w:sz w:val="16"/>
          <w:szCs w:val="16"/>
        </w:rPr>
      </w:pPr>
    </w:p>
    <w:p w14:paraId="333F23D7" w14:textId="77777777" w:rsidR="009462B0" w:rsidRPr="005843EB" w:rsidRDefault="009462B0" w:rsidP="0020638B">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You can apply to register on all of the above at the</w:t>
      </w:r>
      <w:r w:rsidR="00CE7F0C" w:rsidRPr="005843EB">
        <w:rPr>
          <w:rFonts w:asciiTheme="minorHAnsi" w:hAnsiTheme="minorHAnsi" w:cstheme="minorHAnsi"/>
          <w:sz w:val="22"/>
          <w:szCs w:val="22"/>
        </w:rPr>
        <w:t xml:space="preserve"> same time on one application. </w:t>
      </w:r>
      <w:r w:rsidRPr="005843EB">
        <w:rPr>
          <w:rFonts w:asciiTheme="minorHAnsi" w:hAnsiTheme="minorHAnsi" w:cstheme="minorHAnsi"/>
          <w:sz w:val="22"/>
          <w:szCs w:val="22"/>
        </w:rPr>
        <w:t>If you want to do this, use the Early Years Register application form. On</w:t>
      </w:r>
      <w:r w:rsidR="00CE7F0C" w:rsidRPr="005843EB">
        <w:rPr>
          <w:rFonts w:asciiTheme="minorHAnsi" w:hAnsiTheme="minorHAnsi" w:cstheme="minorHAnsi"/>
          <w:sz w:val="22"/>
          <w:szCs w:val="22"/>
        </w:rPr>
        <w:t>e registration fee will apply.</w:t>
      </w:r>
    </w:p>
    <w:p w14:paraId="184EB3F8" w14:textId="77777777" w:rsidR="00057762" w:rsidRPr="005843EB" w:rsidRDefault="00057762" w:rsidP="0020638B">
      <w:pPr>
        <w:pStyle w:val="Default"/>
        <w:spacing w:line="276" w:lineRule="auto"/>
        <w:rPr>
          <w:rFonts w:asciiTheme="minorHAnsi" w:hAnsiTheme="minorHAnsi" w:cstheme="minorHAnsi"/>
          <w:b/>
          <w:bCs/>
          <w:sz w:val="8"/>
          <w:szCs w:val="8"/>
        </w:rPr>
      </w:pPr>
    </w:p>
    <w:p w14:paraId="1E5AE1CD" w14:textId="77777777" w:rsidR="00BB65E8" w:rsidRPr="005843EB" w:rsidRDefault="009462B0" w:rsidP="00CE7F0C">
      <w:pPr>
        <w:pStyle w:val="Default"/>
        <w:shd w:val="clear" w:color="auto" w:fill="BFBFBF" w:themeFill="background1" w:themeFillShade="BF"/>
        <w:rPr>
          <w:rFonts w:asciiTheme="minorHAnsi" w:hAnsiTheme="minorHAnsi" w:cstheme="minorHAnsi"/>
          <w:b/>
          <w:bCs/>
        </w:rPr>
      </w:pPr>
      <w:r w:rsidRPr="005843EB">
        <w:rPr>
          <w:rFonts w:asciiTheme="minorHAnsi" w:hAnsiTheme="minorHAnsi" w:cstheme="minorHAnsi"/>
          <w:b/>
          <w:bCs/>
        </w:rPr>
        <w:t xml:space="preserve">When you are not permitted to register </w:t>
      </w:r>
    </w:p>
    <w:p w14:paraId="1F952B80" w14:textId="77777777" w:rsidR="00CE7F0C" w:rsidRPr="005843EB" w:rsidRDefault="00CE7F0C" w:rsidP="009462B0">
      <w:pPr>
        <w:pStyle w:val="Default"/>
        <w:rPr>
          <w:rFonts w:asciiTheme="minorHAnsi" w:hAnsiTheme="minorHAnsi" w:cstheme="minorHAnsi"/>
          <w:b/>
          <w:bCs/>
          <w:sz w:val="16"/>
          <w:szCs w:val="16"/>
        </w:rPr>
      </w:pPr>
    </w:p>
    <w:p w14:paraId="38B27F8E" w14:textId="77777777" w:rsidR="009462B0" w:rsidRPr="005843EB" w:rsidRDefault="009462B0" w:rsidP="009462B0">
      <w:pPr>
        <w:pStyle w:val="Default"/>
        <w:rPr>
          <w:rFonts w:asciiTheme="minorHAnsi" w:hAnsiTheme="minorHAnsi" w:cstheme="minorHAnsi"/>
          <w:sz w:val="22"/>
          <w:szCs w:val="22"/>
        </w:rPr>
      </w:pPr>
      <w:r w:rsidRPr="005843EB">
        <w:rPr>
          <w:rFonts w:asciiTheme="minorHAnsi" w:hAnsiTheme="minorHAnsi" w:cstheme="minorHAnsi"/>
          <w:b/>
          <w:bCs/>
          <w:sz w:val="22"/>
          <w:szCs w:val="22"/>
        </w:rPr>
        <w:t xml:space="preserve">ACTION: For information only </w:t>
      </w:r>
    </w:p>
    <w:p w14:paraId="32D42AF3" w14:textId="77777777" w:rsidR="00CE7F0C" w:rsidRPr="005843EB" w:rsidRDefault="00CE7F0C" w:rsidP="0020638B">
      <w:pPr>
        <w:pStyle w:val="Default"/>
        <w:spacing w:line="276" w:lineRule="auto"/>
        <w:rPr>
          <w:rFonts w:asciiTheme="minorHAnsi" w:hAnsiTheme="minorHAnsi" w:cstheme="minorHAnsi"/>
          <w:sz w:val="16"/>
          <w:szCs w:val="16"/>
        </w:rPr>
      </w:pPr>
    </w:p>
    <w:p w14:paraId="1080873E" w14:textId="77777777" w:rsidR="009462B0" w:rsidRPr="005843EB" w:rsidRDefault="009462B0" w:rsidP="0020638B">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You cannot register if you: </w:t>
      </w:r>
    </w:p>
    <w:p w14:paraId="2DD11CA2" w14:textId="77777777" w:rsidR="009462B0" w:rsidRPr="005843EB" w:rsidRDefault="009462B0" w:rsidP="0026267A">
      <w:pPr>
        <w:pStyle w:val="Default"/>
        <w:numPr>
          <w:ilvl w:val="0"/>
          <w:numId w:val="30"/>
        </w:numPr>
        <w:spacing w:line="276" w:lineRule="auto"/>
        <w:rPr>
          <w:rFonts w:asciiTheme="minorHAnsi" w:hAnsiTheme="minorHAnsi" w:cstheme="minorHAnsi"/>
          <w:sz w:val="22"/>
          <w:szCs w:val="22"/>
        </w:rPr>
      </w:pPr>
      <w:r w:rsidRPr="005843EB">
        <w:rPr>
          <w:rFonts w:asciiTheme="minorHAnsi" w:hAnsiTheme="minorHAnsi" w:cstheme="minorHAnsi"/>
          <w:sz w:val="22"/>
          <w:szCs w:val="22"/>
        </w:rPr>
        <w:t>are the parent, step-parent or relative of th</w:t>
      </w:r>
      <w:r w:rsidR="006E4A8E" w:rsidRPr="005843EB">
        <w:rPr>
          <w:rFonts w:asciiTheme="minorHAnsi" w:hAnsiTheme="minorHAnsi" w:cstheme="minorHAnsi"/>
          <w:sz w:val="22"/>
          <w:szCs w:val="22"/>
        </w:rPr>
        <w:t>e child you will be caring for</w:t>
      </w:r>
    </w:p>
    <w:p w14:paraId="4A4434CA" w14:textId="77777777" w:rsidR="009462B0" w:rsidRPr="005843EB" w:rsidRDefault="009462B0" w:rsidP="0026267A">
      <w:pPr>
        <w:pStyle w:val="Default"/>
        <w:numPr>
          <w:ilvl w:val="0"/>
          <w:numId w:val="30"/>
        </w:numPr>
        <w:spacing w:line="276" w:lineRule="auto"/>
        <w:rPr>
          <w:rFonts w:asciiTheme="minorHAnsi" w:hAnsiTheme="minorHAnsi" w:cstheme="minorHAnsi"/>
          <w:sz w:val="22"/>
          <w:szCs w:val="22"/>
        </w:rPr>
      </w:pPr>
      <w:r w:rsidRPr="005843EB">
        <w:rPr>
          <w:rFonts w:asciiTheme="minorHAnsi" w:hAnsiTheme="minorHAnsi" w:cstheme="minorHAnsi"/>
          <w:sz w:val="22"/>
          <w:szCs w:val="22"/>
        </w:rPr>
        <w:t>have parenta</w:t>
      </w:r>
      <w:r w:rsidR="006E4A8E" w:rsidRPr="005843EB">
        <w:rPr>
          <w:rFonts w:asciiTheme="minorHAnsi" w:hAnsiTheme="minorHAnsi" w:cstheme="minorHAnsi"/>
          <w:sz w:val="22"/>
          <w:szCs w:val="22"/>
        </w:rPr>
        <w:t>l responsibility for the child</w:t>
      </w:r>
    </w:p>
    <w:p w14:paraId="35A9FD3B" w14:textId="77777777" w:rsidR="009462B0" w:rsidRPr="005843EB" w:rsidRDefault="009462B0" w:rsidP="0026267A">
      <w:pPr>
        <w:pStyle w:val="Default"/>
        <w:numPr>
          <w:ilvl w:val="0"/>
          <w:numId w:val="30"/>
        </w:numPr>
        <w:spacing w:line="276" w:lineRule="auto"/>
        <w:rPr>
          <w:rFonts w:asciiTheme="minorHAnsi" w:hAnsiTheme="minorHAnsi" w:cstheme="minorHAnsi"/>
          <w:sz w:val="22"/>
          <w:szCs w:val="22"/>
        </w:rPr>
      </w:pPr>
      <w:r w:rsidRPr="005843EB">
        <w:rPr>
          <w:rFonts w:asciiTheme="minorHAnsi" w:hAnsiTheme="minorHAnsi" w:cstheme="minorHAnsi"/>
          <w:sz w:val="22"/>
          <w:szCs w:val="22"/>
        </w:rPr>
        <w:t>ar</w:t>
      </w:r>
      <w:r w:rsidR="006E4A8E" w:rsidRPr="005843EB">
        <w:rPr>
          <w:rFonts w:asciiTheme="minorHAnsi" w:hAnsiTheme="minorHAnsi" w:cstheme="minorHAnsi"/>
          <w:sz w:val="22"/>
          <w:szCs w:val="22"/>
        </w:rPr>
        <w:t>e a foster parent to the child</w:t>
      </w:r>
    </w:p>
    <w:p w14:paraId="55647DB9" w14:textId="77777777" w:rsidR="009462B0" w:rsidRPr="005843EB" w:rsidRDefault="009462B0" w:rsidP="0026267A">
      <w:pPr>
        <w:pStyle w:val="Default"/>
        <w:numPr>
          <w:ilvl w:val="0"/>
          <w:numId w:val="30"/>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only care for children for two hours or less a day </w:t>
      </w:r>
    </w:p>
    <w:p w14:paraId="0B381261" w14:textId="77777777" w:rsidR="009462B0" w:rsidRPr="005843EB" w:rsidRDefault="009462B0" w:rsidP="0026267A">
      <w:pPr>
        <w:pStyle w:val="Default"/>
        <w:numPr>
          <w:ilvl w:val="0"/>
          <w:numId w:val="30"/>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provide care for friends where no payment is made, or three hours or less per day where you </w:t>
      </w:r>
      <w:r w:rsidR="006E4A8E" w:rsidRPr="005843EB">
        <w:rPr>
          <w:rFonts w:asciiTheme="minorHAnsi" w:hAnsiTheme="minorHAnsi" w:cstheme="minorHAnsi"/>
          <w:sz w:val="22"/>
          <w:szCs w:val="22"/>
        </w:rPr>
        <w:t>accept payment from your friend</w:t>
      </w:r>
      <w:r w:rsidRPr="005843EB">
        <w:rPr>
          <w:rFonts w:asciiTheme="minorHAnsi" w:hAnsiTheme="minorHAnsi" w:cstheme="minorHAnsi"/>
          <w:sz w:val="22"/>
          <w:szCs w:val="22"/>
        </w:rPr>
        <w:t xml:space="preserve"> </w:t>
      </w:r>
    </w:p>
    <w:p w14:paraId="0125C37F" w14:textId="77777777" w:rsidR="009462B0" w:rsidRPr="005843EB" w:rsidRDefault="009462B0" w:rsidP="0026267A">
      <w:pPr>
        <w:pStyle w:val="Default"/>
        <w:numPr>
          <w:ilvl w:val="0"/>
          <w:numId w:val="30"/>
        </w:numPr>
        <w:spacing w:line="276" w:lineRule="auto"/>
        <w:rPr>
          <w:rFonts w:asciiTheme="minorHAnsi" w:hAnsiTheme="minorHAnsi" w:cstheme="minorHAnsi"/>
          <w:sz w:val="22"/>
          <w:szCs w:val="22"/>
        </w:rPr>
      </w:pPr>
      <w:r w:rsidRPr="005843EB">
        <w:rPr>
          <w:rFonts w:asciiTheme="minorHAnsi" w:hAnsiTheme="minorHAnsi" w:cstheme="minorHAnsi"/>
          <w:sz w:val="22"/>
          <w:szCs w:val="22"/>
        </w:rPr>
        <w:t>care for the child betwee</w:t>
      </w:r>
      <w:r w:rsidR="006E4A8E" w:rsidRPr="005843EB">
        <w:rPr>
          <w:rFonts w:asciiTheme="minorHAnsi" w:hAnsiTheme="minorHAnsi" w:cstheme="minorHAnsi"/>
          <w:sz w:val="22"/>
          <w:szCs w:val="22"/>
        </w:rPr>
        <w:t>n the hours of 6pm and 2am only</w:t>
      </w:r>
      <w:r w:rsidRPr="005843EB">
        <w:rPr>
          <w:rFonts w:asciiTheme="minorHAnsi" w:hAnsiTheme="minorHAnsi" w:cstheme="minorHAnsi"/>
          <w:sz w:val="22"/>
          <w:szCs w:val="22"/>
        </w:rPr>
        <w:t xml:space="preserve"> </w:t>
      </w:r>
    </w:p>
    <w:p w14:paraId="20C991B7" w14:textId="77777777" w:rsidR="009462B0" w:rsidRPr="005843EB" w:rsidRDefault="006E4A8E" w:rsidP="0026267A">
      <w:pPr>
        <w:pStyle w:val="Default"/>
        <w:numPr>
          <w:ilvl w:val="0"/>
          <w:numId w:val="30"/>
        </w:numPr>
        <w:spacing w:line="276" w:lineRule="auto"/>
        <w:rPr>
          <w:rFonts w:asciiTheme="minorHAnsi" w:hAnsiTheme="minorHAnsi" w:cstheme="minorHAnsi"/>
          <w:sz w:val="22"/>
          <w:szCs w:val="22"/>
        </w:rPr>
      </w:pPr>
      <w:r w:rsidRPr="005843EB">
        <w:rPr>
          <w:rFonts w:asciiTheme="minorHAnsi" w:hAnsiTheme="minorHAnsi" w:cstheme="minorHAnsi"/>
          <w:sz w:val="22"/>
          <w:szCs w:val="22"/>
        </w:rPr>
        <w:t>provide home education</w:t>
      </w:r>
      <w:r w:rsidR="009462B0" w:rsidRPr="005843EB">
        <w:rPr>
          <w:rFonts w:asciiTheme="minorHAnsi" w:hAnsiTheme="minorHAnsi" w:cstheme="minorHAnsi"/>
          <w:sz w:val="22"/>
          <w:szCs w:val="22"/>
        </w:rPr>
        <w:t xml:space="preserve"> </w:t>
      </w:r>
    </w:p>
    <w:p w14:paraId="6FE7E442" w14:textId="77777777" w:rsidR="009462B0" w:rsidRPr="005843EB" w:rsidRDefault="009462B0" w:rsidP="0026267A">
      <w:pPr>
        <w:pStyle w:val="Default"/>
        <w:numPr>
          <w:ilvl w:val="0"/>
          <w:numId w:val="30"/>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provide no more than two types of the following activities for children aged 3 and over and any care is incidental to these activities: </w:t>
      </w:r>
    </w:p>
    <w:p w14:paraId="2E2CA7F5" w14:textId="77777777" w:rsidR="009462B0" w:rsidRPr="005843EB" w:rsidRDefault="009462B0" w:rsidP="00CE7F0C">
      <w:pPr>
        <w:pStyle w:val="Default"/>
        <w:numPr>
          <w:ilvl w:val="0"/>
          <w:numId w:val="10"/>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school study or homework support </w:t>
      </w:r>
    </w:p>
    <w:p w14:paraId="02343A80" w14:textId="77777777" w:rsidR="009462B0" w:rsidRPr="005843EB" w:rsidRDefault="009462B0" w:rsidP="00CE7F0C">
      <w:pPr>
        <w:pStyle w:val="Default"/>
        <w:numPr>
          <w:ilvl w:val="0"/>
          <w:numId w:val="10"/>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performing arts, arts and crafts or sport </w:t>
      </w:r>
    </w:p>
    <w:p w14:paraId="28B4E178" w14:textId="77777777" w:rsidR="009462B0" w:rsidRDefault="009462B0" w:rsidP="00CE7F0C">
      <w:pPr>
        <w:pStyle w:val="Default"/>
        <w:numPr>
          <w:ilvl w:val="0"/>
          <w:numId w:val="10"/>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religious, cultural or language study </w:t>
      </w:r>
    </w:p>
    <w:p w14:paraId="3E3A8F70" w14:textId="77777777" w:rsidR="007746F9" w:rsidRPr="005843EB" w:rsidRDefault="007746F9" w:rsidP="007746F9">
      <w:pPr>
        <w:pStyle w:val="Default"/>
        <w:spacing w:line="276" w:lineRule="auto"/>
        <w:ind w:left="644"/>
        <w:rPr>
          <w:rFonts w:asciiTheme="minorHAnsi" w:hAnsiTheme="minorHAnsi" w:cstheme="minorHAnsi"/>
          <w:sz w:val="22"/>
          <w:szCs w:val="22"/>
        </w:rPr>
      </w:pPr>
    </w:p>
    <w:p w14:paraId="679D9A2C" w14:textId="77777777" w:rsidR="0020638B" w:rsidRPr="005843EB" w:rsidRDefault="0020638B" w:rsidP="0020638B">
      <w:pPr>
        <w:pStyle w:val="Default"/>
        <w:spacing w:line="276" w:lineRule="auto"/>
        <w:rPr>
          <w:rFonts w:asciiTheme="minorHAnsi" w:hAnsiTheme="minorHAnsi" w:cstheme="minorHAnsi"/>
          <w:b/>
          <w:bCs/>
          <w:sz w:val="16"/>
          <w:szCs w:val="16"/>
        </w:rPr>
      </w:pPr>
    </w:p>
    <w:p w14:paraId="243065B3" w14:textId="77777777" w:rsidR="00BB65E8" w:rsidRPr="005843EB" w:rsidRDefault="009462B0" w:rsidP="00CE7F0C">
      <w:pPr>
        <w:pStyle w:val="Default"/>
        <w:shd w:val="clear" w:color="auto" w:fill="BFBFBF" w:themeFill="background1" w:themeFillShade="BF"/>
        <w:spacing w:line="276" w:lineRule="auto"/>
        <w:rPr>
          <w:rFonts w:asciiTheme="minorHAnsi" w:hAnsiTheme="minorHAnsi" w:cstheme="minorHAnsi"/>
          <w:b/>
          <w:bCs/>
        </w:rPr>
      </w:pPr>
      <w:r w:rsidRPr="005843EB">
        <w:rPr>
          <w:rFonts w:asciiTheme="minorHAnsi" w:hAnsiTheme="minorHAnsi" w:cstheme="minorHAnsi"/>
          <w:b/>
          <w:bCs/>
        </w:rPr>
        <w:t xml:space="preserve">The Registration Visit (Ofsted) </w:t>
      </w:r>
    </w:p>
    <w:p w14:paraId="6FBA4417" w14:textId="77777777" w:rsidR="00CE7F0C" w:rsidRPr="005843EB" w:rsidRDefault="00CE7F0C" w:rsidP="0020638B">
      <w:pPr>
        <w:pStyle w:val="Default"/>
        <w:spacing w:line="276" w:lineRule="auto"/>
        <w:rPr>
          <w:rFonts w:asciiTheme="minorHAnsi" w:hAnsiTheme="minorHAnsi" w:cstheme="minorHAnsi"/>
          <w:b/>
          <w:bCs/>
          <w:sz w:val="16"/>
          <w:szCs w:val="16"/>
        </w:rPr>
      </w:pPr>
    </w:p>
    <w:p w14:paraId="57D30BCF" w14:textId="77777777" w:rsidR="009462B0" w:rsidRPr="005843EB" w:rsidRDefault="009462B0" w:rsidP="0020638B">
      <w:pPr>
        <w:pStyle w:val="Default"/>
        <w:spacing w:line="276" w:lineRule="auto"/>
        <w:rPr>
          <w:rFonts w:asciiTheme="minorHAnsi" w:hAnsiTheme="minorHAnsi" w:cstheme="minorHAnsi"/>
          <w:b/>
          <w:bCs/>
          <w:sz w:val="22"/>
          <w:szCs w:val="22"/>
        </w:rPr>
      </w:pPr>
      <w:r w:rsidRPr="005843EB">
        <w:rPr>
          <w:rFonts w:asciiTheme="minorHAnsi" w:hAnsiTheme="minorHAnsi" w:cstheme="minorHAnsi"/>
          <w:b/>
          <w:bCs/>
          <w:sz w:val="22"/>
          <w:szCs w:val="22"/>
        </w:rPr>
        <w:t>ACTION: Read the g</w:t>
      </w:r>
      <w:r w:rsidR="00447858" w:rsidRPr="005843EB">
        <w:rPr>
          <w:rFonts w:asciiTheme="minorHAnsi" w:hAnsiTheme="minorHAnsi" w:cstheme="minorHAnsi"/>
          <w:b/>
          <w:bCs/>
          <w:sz w:val="22"/>
          <w:szCs w:val="22"/>
        </w:rPr>
        <w:t>uidance. Prepare for the visit</w:t>
      </w:r>
    </w:p>
    <w:p w14:paraId="5678DBF0" w14:textId="77777777" w:rsidR="00E170C8" w:rsidRPr="005843EB" w:rsidRDefault="00E170C8" w:rsidP="0020638B">
      <w:pPr>
        <w:pStyle w:val="Default"/>
        <w:spacing w:line="276" w:lineRule="auto"/>
        <w:rPr>
          <w:rFonts w:asciiTheme="minorHAnsi" w:hAnsiTheme="minorHAnsi" w:cstheme="minorHAnsi"/>
          <w:sz w:val="22"/>
          <w:szCs w:val="22"/>
        </w:rPr>
      </w:pPr>
      <w:hyperlink r:id="rId32" w:history="1">
        <w:r w:rsidRPr="005843EB">
          <w:rPr>
            <w:rStyle w:val="Hyperlink"/>
            <w:rFonts w:asciiTheme="minorHAnsi" w:hAnsiTheme="minorHAnsi" w:cstheme="minorHAnsi"/>
            <w:sz w:val="22"/>
            <w:szCs w:val="22"/>
          </w:rPr>
          <w:t>https://www.gov.uk/guidance/childminders-and-childcare-providers-register-with-ofsted</w:t>
        </w:r>
      </w:hyperlink>
      <w:r w:rsidRPr="005843EB">
        <w:rPr>
          <w:rFonts w:asciiTheme="minorHAnsi" w:hAnsiTheme="minorHAnsi" w:cstheme="minorHAnsi"/>
          <w:sz w:val="22"/>
          <w:szCs w:val="22"/>
        </w:rPr>
        <w:t xml:space="preserve"> </w:t>
      </w:r>
    </w:p>
    <w:p w14:paraId="759A7AEC" w14:textId="77777777" w:rsidR="00CE7F0C" w:rsidRPr="005843EB" w:rsidRDefault="00CE7F0C" w:rsidP="0020638B">
      <w:pPr>
        <w:pStyle w:val="Default"/>
        <w:spacing w:line="276" w:lineRule="auto"/>
        <w:rPr>
          <w:rFonts w:asciiTheme="minorHAnsi" w:hAnsiTheme="minorHAnsi" w:cstheme="minorHAnsi"/>
          <w:sz w:val="16"/>
          <w:szCs w:val="16"/>
        </w:rPr>
      </w:pPr>
    </w:p>
    <w:p w14:paraId="426AAFC9" w14:textId="77777777" w:rsidR="00057762" w:rsidRPr="005843EB" w:rsidRDefault="009462B0" w:rsidP="0020638B">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Following your application to Ofsted they will arrange a Registration Visit to your premises.</w:t>
      </w:r>
    </w:p>
    <w:p w14:paraId="11E69C32" w14:textId="77777777" w:rsidR="009462B0" w:rsidRPr="005843EB" w:rsidRDefault="009462B0" w:rsidP="0020638B">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The Inspector will check: </w:t>
      </w:r>
    </w:p>
    <w:p w14:paraId="5702EC66" w14:textId="77777777" w:rsidR="009462B0" w:rsidRPr="005843EB" w:rsidRDefault="009462B0" w:rsidP="00CE7F0C">
      <w:pPr>
        <w:pStyle w:val="Default"/>
        <w:numPr>
          <w:ilvl w:val="0"/>
          <w:numId w:val="38"/>
        </w:numPr>
        <w:tabs>
          <w:tab w:val="right" w:pos="142"/>
        </w:tabs>
        <w:spacing w:line="276" w:lineRule="auto"/>
        <w:rPr>
          <w:rFonts w:asciiTheme="minorHAnsi" w:hAnsiTheme="minorHAnsi" w:cstheme="minorHAnsi"/>
          <w:sz w:val="22"/>
          <w:szCs w:val="22"/>
        </w:rPr>
      </w:pPr>
      <w:r w:rsidRPr="005843EB">
        <w:rPr>
          <w:rFonts w:asciiTheme="minorHAnsi" w:hAnsiTheme="minorHAnsi" w:cstheme="minorHAnsi"/>
          <w:sz w:val="22"/>
          <w:szCs w:val="22"/>
        </w:rPr>
        <w:t>your understanding of any risks to children on your premises, to ensure that you know how to keep your home safe and suitabl</w:t>
      </w:r>
      <w:r w:rsidR="006E4A8E" w:rsidRPr="005843EB">
        <w:rPr>
          <w:rFonts w:asciiTheme="minorHAnsi" w:hAnsiTheme="minorHAnsi" w:cstheme="minorHAnsi"/>
          <w:sz w:val="22"/>
          <w:szCs w:val="22"/>
        </w:rPr>
        <w:t>e for childminding</w:t>
      </w:r>
    </w:p>
    <w:p w14:paraId="2633F4C6" w14:textId="77777777" w:rsidR="009462B0" w:rsidRPr="005843EB" w:rsidRDefault="009462B0" w:rsidP="00CE7F0C">
      <w:pPr>
        <w:pStyle w:val="Default"/>
        <w:numPr>
          <w:ilvl w:val="0"/>
          <w:numId w:val="38"/>
        </w:numPr>
        <w:tabs>
          <w:tab w:val="right" w:pos="142"/>
        </w:tabs>
        <w:spacing w:line="276" w:lineRule="auto"/>
        <w:rPr>
          <w:rFonts w:asciiTheme="minorHAnsi" w:hAnsiTheme="minorHAnsi" w:cstheme="minorHAnsi"/>
          <w:sz w:val="22"/>
          <w:szCs w:val="22"/>
        </w:rPr>
      </w:pPr>
      <w:r w:rsidRPr="005843EB">
        <w:rPr>
          <w:rFonts w:asciiTheme="minorHAnsi" w:hAnsiTheme="minorHAnsi" w:cstheme="minorHAnsi"/>
          <w:sz w:val="22"/>
          <w:szCs w:val="22"/>
        </w:rPr>
        <w:t>your understanding of th</w:t>
      </w:r>
      <w:r w:rsidR="006E4A8E" w:rsidRPr="005843EB">
        <w:rPr>
          <w:rFonts w:asciiTheme="minorHAnsi" w:hAnsiTheme="minorHAnsi" w:cstheme="minorHAnsi"/>
          <w:sz w:val="22"/>
          <w:szCs w:val="22"/>
        </w:rPr>
        <w:t>e Early Years Foundation Stage</w:t>
      </w:r>
    </w:p>
    <w:p w14:paraId="3242231A" w14:textId="77777777" w:rsidR="009462B0" w:rsidRPr="005843EB" w:rsidRDefault="009462B0" w:rsidP="00CE7F0C">
      <w:pPr>
        <w:pStyle w:val="Default"/>
        <w:numPr>
          <w:ilvl w:val="0"/>
          <w:numId w:val="38"/>
        </w:numPr>
        <w:tabs>
          <w:tab w:val="right" w:pos="142"/>
        </w:tabs>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you are ready to begin caring for children and helping them to learn and develop </w:t>
      </w:r>
      <w:r w:rsidR="006E4A8E" w:rsidRPr="005843EB">
        <w:rPr>
          <w:rFonts w:asciiTheme="minorHAnsi" w:hAnsiTheme="minorHAnsi" w:cstheme="minorHAnsi"/>
          <w:sz w:val="22"/>
          <w:szCs w:val="22"/>
        </w:rPr>
        <w:t>from the point of registration ,including safety  equipment and toys/activities</w:t>
      </w:r>
    </w:p>
    <w:p w14:paraId="2E4967C0" w14:textId="77777777" w:rsidR="009462B0" w:rsidRPr="005843EB" w:rsidRDefault="009462B0" w:rsidP="00CE7F0C">
      <w:pPr>
        <w:pStyle w:val="Default"/>
        <w:numPr>
          <w:ilvl w:val="0"/>
          <w:numId w:val="38"/>
        </w:numPr>
        <w:tabs>
          <w:tab w:val="right" w:pos="142"/>
        </w:tabs>
        <w:spacing w:line="276" w:lineRule="auto"/>
        <w:rPr>
          <w:rFonts w:asciiTheme="minorHAnsi" w:hAnsiTheme="minorHAnsi" w:cstheme="minorHAnsi"/>
          <w:sz w:val="22"/>
          <w:szCs w:val="22"/>
        </w:rPr>
      </w:pPr>
      <w:r w:rsidRPr="005843EB">
        <w:rPr>
          <w:rFonts w:asciiTheme="minorHAnsi" w:hAnsiTheme="minorHAnsi" w:cstheme="minorHAnsi"/>
          <w:sz w:val="22"/>
          <w:szCs w:val="22"/>
        </w:rPr>
        <w:t>your understanding of the number and ages of children you may ca</w:t>
      </w:r>
      <w:r w:rsidR="006E4A8E" w:rsidRPr="005843EB">
        <w:rPr>
          <w:rFonts w:asciiTheme="minorHAnsi" w:hAnsiTheme="minorHAnsi" w:cstheme="minorHAnsi"/>
          <w:sz w:val="22"/>
          <w:szCs w:val="22"/>
        </w:rPr>
        <w:t>re for</w:t>
      </w:r>
    </w:p>
    <w:p w14:paraId="511DF948" w14:textId="77777777" w:rsidR="009462B0" w:rsidRPr="005843EB" w:rsidRDefault="00445D01" w:rsidP="00CE7F0C">
      <w:pPr>
        <w:pStyle w:val="Default"/>
        <w:numPr>
          <w:ilvl w:val="0"/>
          <w:numId w:val="38"/>
        </w:numPr>
        <w:tabs>
          <w:tab w:val="right" w:pos="142"/>
        </w:tabs>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Your identity and </w:t>
      </w:r>
      <w:r w:rsidR="009462B0" w:rsidRPr="005843EB">
        <w:rPr>
          <w:rFonts w:asciiTheme="minorHAnsi" w:hAnsiTheme="minorHAnsi" w:cstheme="minorHAnsi"/>
          <w:sz w:val="22"/>
          <w:szCs w:val="22"/>
        </w:rPr>
        <w:t>other relevant documents, such as qualifications, First Aid certificate, childminding training</w:t>
      </w:r>
      <w:r w:rsidR="006E4A8E" w:rsidRPr="005843EB">
        <w:rPr>
          <w:rFonts w:asciiTheme="minorHAnsi" w:hAnsiTheme="minorHAnsi" w:cstheme="minorHAnsi"/>
          <w:sz w:val="22"/>
          <w:szCs w:val="22"/>
        </w:rPr>
        <w:t xml:space="preserve">, </w:t>
      </w:r>
      <w:r w:rsidR="009462B0" w:rsidRPr="005843EB">
        <w:rPr>
          <w:rFonts w:asciiTheme="minorHAnsi" w:hAnsiTheme="minorHAnsi" w:cstheme="minorHAnsi"/>
          <w:sz w:val="22"/>
          <w:szCs w:val="22"/>
        </w:rPr>
        <w:t>documents relating to your car if yo</w:t>
      </w:r>
      <w:r w:rsidR="006E4A8E" w:rsidRPr="005843EB">
        <w:rPr>
          <w:rFonts w:asciiTheme="minorHAnsi" w:hAnsiTheme="minorHAnsi" w:cstheme="minorHAnsi"/>
          <w:sz w:val="22"/>
          <w:szCs w:val="22"/>
        </w:rPr>
        <w:t xml:space="preserve">u intend to transport children, your policies and risk assessments </w:t>
      </w:r>
    </w:p>
    <w:p w14:paraId="05F11268" w14:textId="77777777" w:rsidR="009462B0" w:rsidRPr="005843EB" w:rsidRDefault="009462B0" w:rsidP="0020638B">
      <w:pPr>
        <w:pStyle w:val="Default"/>
        <w:tabs>
          <w:tab w:val="right" w:pos="142"/>
        </w:tabs>
        <w:spacing w:line="276" w:lineRule="auto"/>
        <w:rPr>
          <w:rFonts w:asciiTheme="minorHAnsi" w:hAnsiTheme="minorHAnsi" w:cstheme="minorHAnsi"/>
          <w:sz w:val="16"/>
          <w:szCs w:val="16"/>
        </w:rPr>
      </w:pPr>
    </w:p>
    <w:p w14:paraId="0C5BCBB1" w14:textId="77777777" w:rsidR="009462B0" w:rsidRPr="005843EB" w:rsidRDefault="009462B0" w:rsidP="0020638B">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After the visit Ofsted confirms: </w:t>
      </w:r>
    </w:p>
    <w:p w14:paraId="38A209B6" w14:textId="77777777" w:rsidR="009462B0" w:rsidRPr="005843EB" w:rsidRDefault="009462B0" w:rsidP="00CE7F0C">
      <w:pPr>
        <w:pStyle w:val="Default"/>
        <w:numPr>
          <w:ilvl w:val="0"/>
          <w:numId w:val="39"/>
        </w:numPr>
        <w:spacing w:line="276" w:lineRule="auto"/>
        <w:rPr>
          <w:rFonts w:asciiTheme="minorHAnsi" w:hAnsiTheme="minorHAnsi" w:cstheme="minorHAnsi"/>
          <w:sz w:val="22"/>
          <w:szCs w:val="22"/>
        </w:rPr>
      </w:pPr>
      <w:r w:rsidRPr="005843EB">
        <w:rPr>
          <w:rFonts w:asciiTheme="minorHAnsi" w:hAnsiTheme="minorHAnsi" w:cstheme="minorHAnsi"/>
          <w:sz w:val="22"/>
          <w:szCs w:val="22"/>
        </w:rPr>
        <w:t>whether you are suitable t</w:t>
      </w:r>
      <w:r w:rsidR="006E4A8E" w:rsidRPr="005843EB">
        <w:rPr>
          <w:rFonts w:asciiTheme="minorHAnsi" w:hAnsiTheme="minorHAnsi" w:cstheme="minorHAnsi"/>
          <w:sz w:val="22"/>
          <w:szCs w:val="22"/>
        </w:rPr>
        <w:t>o be registered</w:t>
      </w:r>
    </w:p>
    <w:p w14:paraId="3B5B5EBD" w14:textId="77777777" w:rsidR="009462B0" w:rsidRPr="005843EB" w:rsidRDefault="009462B0" w:rsidP="00CE7F0C">
      <w:pPr>
        <w:pStyle w:val="Default"/>
        <w:numPr>
          <w:ilvl w:val="0"/>
          <w:numId w:val="39"/>
        </w:numPr>
        <w:spacing w:line="276" w:lineRule="auto"/>
        <w:rPr>
          <w:rFonts w:asciiTheme="minorHAnsi" w:hAnsiTheme="minorHAnsi" w:cstheme="minorHAnsi"/>
          <w:sz w:val="22"/>
          <w:szCs w:val="22"/>
        </w:rPr>
      </w:pPr>
      <w:r w:rsidRPr="005843EB">
        <w:rPr>
          <w:rFonts w:asciiTheme="minorHAnsi" w:hAnsiTheme="minorHAnsi" w:cstheme="minorHAnsi"/>
          <w:sz w:val="22"/>
          <w:szCs w:val="22"/>
        </w:rPr>
        <w:t>whether there needs to be any conditions or restrictio</w:t>
      </w:r>
      <w:r w:rsidR="006E4A8E" w:rsidRPr="005843EB">
        <w:rPr>
          <w:rFonts w:asciiTheme="minorHAnsi" w:hAnsiTheme="minorHAnsi" w:cstheme="minorHAnsi"/>
          <w:sz w:val="22"/>
          <w:szCs w:val="22"/>
        </w:rPr>
        <w:t>ns placed on your registration</w:t>
      </w:r>
    </w:p>
    <w:p w14:paraId="3B4E4769" w14:textId="77777777" w:rsidR="009462B0" w:rsidRPr="005843EB" w:rsidRDefault="009462B0" w:rsidP="00CE7F0C">
      <w:pPr>
        <w:pStyle w:val="Default"/>
        <w:numPr>
          <w:ilvl w:val="0"/>
          <w:numId w:val="39"/>
        </w:numPr>
        <w:spacing w:line="276" w:lineRule="auto"/>
        <w:rPr>
          <w:rFonts w:asciiTheme="minorHAnsi" w:hAnsiTheme="minorHAnsi" w:cstheme="minorHAnsi"/>
          <w:sz w:val="22"/>
          <w:szCs w:val="22"/>
        </w:rPr>
      </w:pPr>
      <w:r w:rsidRPr="005843EB">
        <w:rPr>
          <w:rFonts w:asciiTheme="minorHAnsi" w:hAnsiTheme="minorHAnsi" w:cstheme="minorHAnsi"/>
          <w:sz w:val="22"/>
          <w:szCs w:val="22"/>
        </w:rPr>
        <w:t>whether others connected with your application are suitable to work or be i</w:t>
      </w:r>
      <w:r w:rsidR="006E4A8E" w:rsidRPr="005843EB">
        <w:rPr>
          <w:rFonts w:asciiTheme="minorHAnsi" w:hAnsiTheme="minorHAnsi" w:cstheme="minorHAnsi"/>
          <w:sz w:val="22"/>
          <w:szCs w:val="22"/>
        </w:rPr>
        <w:t>n regular contact with children</w:t>
      </w:r>
      <w:r w:rsidRPr="005843EB">
        <w:rPr>
          <w:rFonts w:asciiTheme="minorHAnsi" w:hAnsiTheme="minorHAnsi" w:cstheme="minorHAnsi"/>
          <w:sz w:val="22"/>
          <w:szCs w:val="22"/>
        </w:rPr>
        <w:t xml:space="preserve"> </w:t>
      </w:r>
    </w:p>
    <w:p w14:paraId="45165D50" w14:textId="77777777" w:rsidR="009462B0" w:rsidRPr="005843EB" w:rsidRDefault="009462B0" w:rsidP="0020638B">
      <w:pPr>
        <w:pStyle w:val="Default"/>
        <w:spacing w:line="276" w:lineRule="auto"/>
        <w:rPr>
          <w:rFonts w:asciiTheme="minorHAnsi" w:hAnsiTheme="minorHAnsi" w:cstheme="minorHAnsi"/>
          <w:sz w:val="16"/>
          <w:szCs w:val="16"/>
        </w:rPr>
      </w:pPr>
    </w:p>
    <w:p w14:paraId="06069B8F" w14:textId="77777777" w:rsidR="009462B0" w:rsidRPr="005843EB" w:rsidRDefault="009462B0" w:rsidP="0020638B">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lastRenderedPageBreak/>
        <w:t xml:space="preserve">When all checks are complete Ofsted sends you either: </w:t>
      </w:r>
    </w:p>
    <w:p w14:paraId="468A7A17" w14:textId="77777777" w:rsidR="009462B0" w:rsidRPr="005843EB" w:rsidRDefault="009462B0" w:rsidP="00902F8E">
      <w:pPr>
        <w:pStyle w:val="Default"/>
        <w:numPr>
          <w:ilvl w:val="0"/>
          <w:numId w:val="11"/>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a letter granting registration and your Certificate of Registration setting out any conditions of registration, or </w:t>
      </w:r>
    </w:p>
    <w:p w14:paraId="497AA696" w14:textId="77777777" w:rsidR="009462B0" w:rsidRPr="005843EB" w:rsidRDefault="009462B0" w:rsidP="00902F8E">
      <w:pPr>
        <w:pStyle w:val="Default"/>
        <w:numPr>
          <w:ilvl w:val="0"/>
          <w:numId w:val="11"/>
        </w:numPr>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a notice of its intention to refuse registration </w:t>
      </w:r>
    </w:p>
    <w:p w14:paraId="0155A75B" w14:textId="77777777" w:rsidR="00B85FA2" w:rsidRPr="005843EB" w:rsidRDefault="00B85FA2" w:rsidP="009462B0">
      <w:pPr>
        <w:pStyle w:val="Default"/>
        <w:rPr>
          <w:rFonts w:asciiTheme="minorHAnsi" w:hAnsiTheme="minorHAnsi" w:cstheme="minorHAnsi"/>
        </w:rPr>
      </w:pPr>
    </w:p>
    <w:p w14:paraId="4E01FFE3" w14:textId="77777777" w:rsidR="000E4270" w:rsidRPr="005843EB" w:rsidRDefault="000E4270" w:rsidP="00CE7F0C">
      <w:pPr>
        <w:pStyle w:val="Default"/>
        <w:shd w:val="clear" w:color="auto" w:fill="BFBFBF" w:themeFill="background1" w:themeFillShade="BF"/>
        <w:rPr>
          <w:rFonts w:asciiTheme="minorHAnsi" w:hAnsiTheme="minorHAnsi" w:cstheme="minorHAnsi"/>
          <w:b/>
          <w:bCs/>
          <w:sz w:val="28"/>
          <w:szCs w:val="28"/>
        </w:rPr>
      </w:pPr>
      <w:r w:rsidRPr="005843EB">
        <w:rPr>
          <w:rFonts w:asciiTheme="minorHAnsi" w:hAnsiTheme="minorHAnsi" w:cstheme="minorHAnsi"/>
          <w:b/>
          <w:bCs/>
          <w:sz w:val="28"/>
          <w:szCs w:val="28"/>
        </w:rPr>
        <w:t>PART T</w:t>
      </w:r>
      <w:r w:rsidR="00820441" w:rsidRPr="005843EB">
        <w:rPr>
          <w:rFonts w:asciiTheme="minorHAnsi" w:hAnsiTheme="minorHAnsi" w:cstheme="minorHAnsi"/>
          <w:b/>
          <w:bCs/>
          <w:sz w:val="28"/>
          <w:szCs w:val="28"/>
        </w:rPr>
        <w:t>HREE</w:t>
      </w:r>
      <w:r w:rsidR="00CE7F0C" w:rsidRPr="005843EB">
        <w:rPr>
          <w:rFonts w:asciiTheme="minorHAnsi" w:hAnsiTheme="minorHAnsi" w:cstheme="minorHAnsi"/>
          <w:b/>
          <w:bCs/>
          <w:sz w:val="28"/>
          <w:szCs w:val="28"/>
        </w:rPr>
        <w:t>: A</w:t>
      </w:r>
      <w:r w:rsidR="00820441" w:rsidRPr="005843EB">
        <w:rPr>
          <w:rFonts w:asciiTheme="minorHAnsi" w:hAnsiTheme="minorHAnsi" w:cstheme="minorHAnsi"/>
          <w:b/>
          <w:bCs/>
          <w:sz w:val="28"/>
          <w:szCs w:val="28"/>
        </w:rPr>
        <w:t>ctions to take o</w:t>
      </w:r>
      <w:r w:rsidRPr="005843EB">
        <w:rPr>
          <w:rFonts w:asciiTheme="minorHAnsi" w:hAnsiTheme="minorHAnsi" w:cstheme="minorHAnsi"/>
          <w:b/>
          <w:bCs/>
          <w:sz w:val="28"/>
          <w:szCs w:val="28"/>
        </w:rPr>
        <w:t xml:space="preserve">nce you are registered </w:t>
      </w:r>
    </w:p>
    <w:p w14:paraId="3DC2794A" w14:textId="77777777" w:rsidR="00D9293C" w:rsidRDefault="00D9293C" w:rsidP="009462B0">
      <w:pPr>
        <w:pStyle w:val="Default"/>
        <w:rPr>
          <w:rFonts w:asciiTheme="minorHAnsi" w:hAnsiTheme="minorHAnsi" w:cstheme="minorHAnsi"/>
          <w:b/>
          <w:bCs/>
          <w:sz w:val="28"/>
          <w:szCs w:val="28"/>
        </w:rPr>
      </w:pPr>
    </w:p>
    <w:p w14:paraId="68B3D84F" w14:textId="77777777" w:rsidR="007B2C68" w:rsidRPr="005843EB" w:rsidRDefault="007B2C68" w:rsidP="009462B0">
      <w:pPr>
        <w:pStyle w:val="Default"/>
        <w:rPr>
          <w:rFonts w:asciiTheme="minorHAnsi" w:hAnsiTheme="minorHAnsi" w:cstheme="minorHAnsi"/>
          <w:b/>
          <w:bCs/>
          <w:sz w:val="28"/>
          <w:szCs w:val="28"/>
        </w:rPr>
      </w:pPr>
    </w:p>
    <w:p w14:paraId="567E3307" w14:textId="77777777" w:rsidR="00BB65E8" w:rsidRPr="005843EB" w:rsidRDefault="00BB65E8" w:rsidP="00CE7F0C">
      <w:pPr>
        <w:pStyle w:val="Default"/>
        <w:shd w:val="clear" w:color="auto" w:fill="BFBFBF" w:themeFill="background1" w:themeFillShade="BF"/>
        <w:rPr>
          <w:rFonts w:asciiTheme="minorHAnsi" w:hAnsiTheme="minorHAnsi" w:cstheme="minorHAnsi"/>
          <w:b/>
          <w:bCs/>
        </w:rPr>
      </w:pPr>
      <w:r w:rsidRPr="005843EB">
        <w:rPr>
          <w:rFonts w:asciiTheme="minorHAnsi" w:hAnsiTheme="minorHAnsi" w:cstheme="minorHAnsi"/>
          <w:b/>
          <w:bCs/>
        </w:rPr>
        <w:t>Compliance</w:t>
      </w:r>
    </w:p>
    <w:p w14:paraId="427875B3" w14:textId="77777777" w:rsidR="00CE7F0C" w:rsidRPr="005843EB" w:rsidRDefault="00CE7F0C" w:rsidP="009462B0">
      <w:pPr>
        <w:pStyle w:val="Default"/>
        <w:rPr>
          <w:rFonts w:asciiTheme="minorHAnsi" w:hAnsiTheme="minorHAnsi" w:cstheme="minorHAnsi"/>
          <w:b/>
          <w:bCs/>
          <w:sz w:val="16"/>
          <w:szCs w:val="16"/>
        </w:rPr>
      </w:pPr>
    </w:p>
    <w:p w14:paraId="22482BEC" w14:textId="77777777" w:rsidR="009462B0" w:rsidRPr="005843EB" w:rsidRDefault="009462B0" w:rsidP="009462B0">
      <w:pPr>
        <w:pStyle w:val="Default"/>
        <w:rPr>
          <w:rFonts w:asciiTheme="minorHAnsi" w:hAnsiTheme="minorHAnsi" w:cstheme="minorHAnsi"/>
          <w:sz w:val="22"/>
          <w:szCs w:val="22"/>
        </w:rPr>
      </w:pPr>
      <w:r w:rsidRPr="005843EB">
        <w:rPr>
          <w:rFonts w:asciiTheme="minorHAnsi" w:hAnsiTheme="minorHAnsi" w:cstheme="minorHAnsi"/>
          <w:b/>
          <w:bCs/>
          <w:sz w:val="22"/>
          <w:szCs w:val="22"/>
        </w:rPr>
        <w:t>ACTION: Comply with Ofsted’s con</w:t>
      </w:r>
      <w:r w:rsidR="00447858" w:rsidRPr="005843EB">
        <w:rPr>
          <w:rFonts w:asciiTheme="minorHAnsi" w:hAnsiTheme="minorHAnsi" w:cstheme="minorHAnsi"/>
          <w:b/>
          <w:bCs/>
          <w:sz w:val="22"/>
          <w:szCs w:val="22"/>
        </w:rPr>
        <w:t>ditions of registration</w:t>
      </w:r>
    </w:p>
    <w:p w14:paraId="45C9B2AF" w14:textId="77777777" w:rsidR="009462B0" w:rsidRPr="005843EB"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Once registered as a Childminder you must comply with Ofsted’s conditions of registration which includes the need to display: </w:t>
      </w:r>
    </w:p>
    <w:p w14:paraId="65D8B505" w14:textId="77777777" w:rsidR="009462B0" w:rsidRPr="005843EB" w:rsidRDefault="00590E6C" w:rsidP="003F20FD">
      <w:pPr>
        <w:pStyle w:val="Default"/>
        <w:numPr>
          <w:ilvl w:val="0"/>
          <w:numId w:val="41"/>
        </w:numPr>
        <w:spacing w:line="276" w:lineRule="auto"/>
        <w:rPr>
          <w:rFonts w:asciiTheme="minorHAnsi" w:hAnsiTheme="minorHAnsi" w:cstheme="minorHAnsi"/>
          <w:sz w:val="22"/>
          <w:szCs w:val="22"/>
        </w:rPr>
      </w:pPr>
      <w:r w:rsidRPr="005843EB">
        <w:rPr>
          <w:rFonts w:asciiTheme="minorHAnsi" w:hAnsiTheme="minorHAnsi" w:cstheme="minorHAnsi"/>
          <w:sz w:val="22"/>
          <w:szCs w:val="22"/>
        </w:rPr>
        <w:t>Your</w:t>
      </w:r>
      <w:r w:rsidR="009231DF" w:rsidRPr="005843EB">
        <w:rPr>
          <w:rFonts w:asciiTheme="minorHAnsi" w:hAnsiTheme="minorHAnsi" w:cstheme="minorHAnsi"/>
          <w:sz w:val="22"/>
          <w:szCs w:val="22"/>
        </w:rPr>
        <w:t xml:space="preserve"> Certificate of Registration</w:t>
      </w:r>
      <w:r w:rsidR="009462B0" w:rsidRPr="005843EB">
        <w:rPr>
          <w:rFonts w:asciiTheme="minorHAnsi" w:hAnsiTheme="minorHAnsi" w:cstheme="minorHAnsi"/>
          <w:sz w:val="22"/>
          <w:szCs w:val="22"/>
        </w:rPr>
        <w:t xml:space="preserve"> </w:t>
      </w:r>
    </w:p>
    <w:p w14:paraId="45A56BAA" w14:textId="77777777" w:rsidR="009462B0" w:rsidRPr="005843EB" w:rsidRDefault="00590E6C" w:rsidP="003F20FD">
      <w:pPr>
        <w:pStyle w:val="Default"/>
        <w:numPr>
          <w:ilvl w:val="0"/>
          <w:numId w:val="41"/>
        </w:numPr>
        <w:spacing w:line="276" w:lineRule="auto"/>
        <w:rPr>
          <w:rFonts w:asciiTheme="minorHAnsi" w:hAnsiTheme="minorHAnsi" w:cstheme="minorHAnsi"/>
          <w:sz w:val="22"/>
          <w:szCs w:val="22"/>
        </w:rPr>
      </w:pPr>
      <w:r w:rsidRPr="005843EB">
        <w:rPr>
          <w:rFonts w:asciiTheme="minorHAnsi" w:hAnsiTheme="minorHAnsi" w:cstheme="minorHAnsi"/>
          <w:sz w:val="22"/>
          <w:szCs w:val="22"/>
        </w:rPr>
        <w:t>Your</w:t>
      </w:r>
      <w:r w:rsidR="009462B0" w:rsidRPr="005843EB">
        <w:rPr>
          <w:rFonts w:asciiTheme="minorHAnsi" w:hAnsiTheme="minorHAnsi" w:cstheme="minorHAnsi"/>
          <w:sz w:val="22"/>
          <w:szCs w:val="22"/>
        </w:rPr>
        <w:t xml:space="preserve"> Public Liability I</w:t>
      </w:r>
      <w:r w:rsidR="009231DF" w:rsidRPr="005843EB">
        <w:rPr>
          <w:rFonts w:asciiTheme="minorHAnsi" w:hAnsiTheme="minorHAnsi" w:cstheme="minorHAnsi"/>
          <w:sz w:val="22"/>
          <w:szCs w:val="22"/>
        </w:rPr>
        <w:t>nsurance certificate</w:t>
      </w:r>
    </w:p>
    <w:p w14:paraId="76203358" w14:textId="77777777" w:rsidR="009462B0" w:rsidRPr="005843EB" w:rsidRDefault="00590E6C" w:rsidP="003F20FD">
      <w:pPr>
        <w:pStyle w:val="Default"/>
        <w:numPr>
          <w:ilvl w:val="0"/>
          <w:numId w:val="41"/>
        </w:numPr>
        <w:spacing w:line="276" w:lineRule="auto"/>
        <w:rPr>
          <w:rFonts w:asciiTheme="minorHAnsi" w:hAnsiTheme="minorHAnsi" w:cstheme="minorHAnsi"/>
          <w:sz w:val="22"/>
          <w:szCs w:val="22"/>
        </w:rPr>
      </w:pPr>
      <w:r w:rsidRPr="005843EB">
        <w:rPr>
          <w:rFonts w:asciiTheme="minorHAnsi" w:hAnsiTheme="minorHAnsi" w:cstheme="minorHAnsi"/>
          <w:sz w:val="22"/>
          <w:szCs w:val="22"/>
        </w:rPr>
        <w:t>The</w:t>
      </w:r>
      <w:r w:rsidR="00591298" w:rsidRPr="005843EB">
        <w:rPr>
          <w:rFonts w:asciiTheme="minorHAnsi" w:hAnsiTheme="minorHAnsi" w:cstheme="minorHAnsi"/>
          <w:sz w:val="22"/>
          <w:szCs w:val="22"/>
        </w:rPr>
        <w:t xml:space="preserve"> Ofsted poster for parents </w:t>
      </w:r>
    </w:p>
    <w:p w14:paraId="4C5EA7F6" w14:textId="77777777" w:rsidR="009462B0" w:rsidRPr="00000928" w:rsidRDefault="00057762" w:rsidP="004B339D">
      <w:pPr>
        <w:pStyle w:val="Default"/>
        <w:spacing w:line="276" w:lineRule="auto"/>
        <w:rPr>
          <w:rFonts w:asciiTheme="minorHAnsi" w:hAnsiTheme="minorHAnsi" w:cstheme="minorHAnsi"/>
          <w:sz w:val="22"/>
          <w:szCs w:val="22"/>
        </w:rPr>
      </w:pPr>
      <w:hyperlink r:id="rId33" w:history="1">
        <w:r w:rsidRPr="005843EB">
          <w:rPr>
            <w:rStyle w:val="Hyperlink"/>
            <w:rFonts w:asciiTheme="minorHAnsi" w:hAnsiTheme="minorHAnsi" w:cstheme="minorHAnsi"/>
            <w:sz w:val="22"/>
            <w:szCs w:val="22"/>
          </w:rPr>
          <w:t>www.gov.uk/government/publications/poster-for-parents-childcare</w:t>
        </w:r>
      </w:hyperlink>
    </w:p>
    <w:p w14:paraId="45E93474" w14:textId="637B0322" w:rsidR="006E44BC" w:rsidRPr="006E44BC" w:rsidRDefault="009462B0" w:rsidP="003F20FD">
      <w:pPr>
        <w:pStyle w:val="Default"/>
        <w:numPr>
          <w:ilvl w:val="0"/>
          <w:numId w:val="42"/>
        </w:numPr>
        <w:spacing w:line="276" w:lineRule="auto"/>
        <w:rPr>
          <w:rFonts w:ascii="Calibri" w:hAnsi="Calibri" w:cs="Calibri"/>
          <w:sz w:val="22"/>
          <w:szCs w:val="22"/>
        </w:rPr>
      </w:pPr>
      <w:r w:rsidRPr="005843EB">
        <w:rPr>
          <w:rFonts w:asciiTheme="minorHAnsi" w:hAnsiTheme="minorHAnsi" w:cstheme="minorHAnsi"/>
          <w:sz w:val="22"/>
          <w:szCs w:val="22"/>
        </w:rPr>
        <w:t>Safeguarding poster</w:t>
      </w:r>
      <w:r w:rsidR="00057762" w:rsidRPr="005843EB">
        <w:rPr>
          <w:rFonts w:asciiTheme="minorHAnsi" w:hAnsiTheme="minorHAnsi" w:cstheme="minorHAnsi"/>
          <w:sz w:val="22"/>
          <w:szCs w:val="22"/>
        </w:rPr>
        <w:t xml:space="preserve"> with the contact number </w:t>
      </w:r>
      <w:r w:rsidR="00A23594">
        <w:rPr>
          <w:rFonts w:asciiTheme="minorHAnsi" w:hAnsiTheme="minorHAnsi" w:cstheme="minorHAnsi"/>
          <w:sz w:val="22"/>
          <w:szCs w:val="22"/>
        </w:rPr>
        <w:t>for the Multi Agency Support Hub (MASH)</w:t>
      </w:r>
      <w:r w:rsidR="003F20FD" w:rsidRPr="005843EB">
        <w:rPr>
          <w:rFonts w:asciiTheme="minorHAnsi" w:hAnsiTheme="minorHAnsi" w:cstheme="minorHAnsi"/>
          <w:sz w:val="22"/>
          <w:szCs w:val="22"/>
        </w:rPr>
        <w:t xml:space="preserve"> </w:t>
      </w:r>
      <w:r w:rsidRPr="005843EB">
        <w:rPr>
          <w:rFonts w:asciiTheme="minorHAnsi" w:hAnsiTheme="minorHAnsi" w:cstheme="minorHAnsi"/>
          <w:sz w:val="22"/>
          <w:szCs w:val="22"/>
        </w:rPr>
        <w:t>(</w:t>
      </w:r>
      <w:r w:rsidRPr="005843EB">
        <w:rPr>
          <w:rFonts w:asciiTheme="minorHAnsi" w:hAnsiTheme="minorHAnsi" w:cstheme="minorHAnsi"/>
          <w:i/>
          <w:iCs/>
          <w:sz w:val="22"/>
          <w:szCs w:val="22"/>
        </w:rPr>
        <w:t xml:space="preserve">NB </w:t>
      </w:r>
      <w:r w:rsidRPr="005843EB">
        <w:rPr>
          <w:rFonts w:asciiTheme="minorHAnsi" w:hAnsiTheme="minorHAnsi" w:cstheme="minorHAnsi"/>
          <w:sz w:val="22"/>
          <w:szCs w:val="22"/>
        </w:rPr>
        <w:t>you will also need to</w:t>
      </w:r>
    </w:p>
    <w:p w14:paraId="665E5EE8" w14:textId="3E866BFA" w:rsidR="00605C07" w:rsidRPr="006E44BC" w:rsidRDefault="009462B0" w:rsidP="003F20FD">
      <w:pPr>
        <w:pStyle w:val="Default"/>
        <w:numPr>
          <w:ilvl w:val="0"/>
          <w:numId w:val="42"/>
        </w:numPr>
        <w:spacing w:line="276" w:lineRule="auto"/>
        <w:rPr>
          <w:rFonts w:ascii="Calibri" w:hAnsi="Calibri" w:cs="Calibri"/>
          <w:sz w:val="22"/>
          <w:szCs w:val="22"/>
        </w:rPr>
      </w:pPr>
      <w:r w:rsidRPr="006E44BC">
        <w:rPr>
          <w:rFonts w:ascii="Calibri" w:hAnsi="Calibri" w:cs="Calibri"/>
          <w:sz w:val="22"/>
          <w:szCs w:val="22"/>
        </w:rPr>
        <w:t>show t</w:t>
      </w:r>
      <w:r w:rsidR="00605C07" w:rsidRPr="006E44BC">
        <w:rPr>
          <w:rFonts w:ascii="Calibri" w:hAnsi="Calibri" w:cs="Calibri"/>
          <w:sz w:val="22"/>
          <w:szCs w:val="22"/>
        </w:rPr>
        <w:t>he correct out of hours contact number)</w:t>
      </w:r>
      <w:r w:rsidR="003F20FD" w:rsidRPr="006E44BC">
        <w:rPr>
          <w:rFonts w:ascii="Calibri" w:hAnsi="Calibri" w:cs="Calibri"/>
          <w:sz w:val="22"/>
          <w:szCs w:val="22"/>
        </w:rPr>
        <w:t xml:space="preserve">. </w:t>
      </w:r>
      <w:r w:rsidR="00605C07" w:rsidRPr="006E44BC">
        <w:rPr>
          <w:rFonts w:ascii="Calibri" w:hAnsi="Calibri" w:cs="Calibri"/>
          <w:sz w:val="22"/>
          <w:szCs w:val="22"/>
        </w:rPr>
        <w:t xml:space="preserve">Details can be found at: </w:t>
      </w:r>
    </w:p>
    <w:p w14:paraId="7AFD1DBF" w14:textId="77777777" w:rsidR="00A23594" w:rsidRDefault="00A23594" w:rsidP="00E71062">
      <w:pPr>
        <w:pStyle w:val="Default"/>
        <w:spacing w:line="276" w:lineRule="auto"/>
        <w:jc w:val="both"/>
        <w:rPr>
          <w:rFonts w:ascii="Calibri" w:hAnsi="Calibri" w:cs="Calibri"/>
          <w:sz w:val="22"/>
          <w:szCs w:val="22"/>
        </w:rPr>
      </w:pPr>
      <w:hyperlink r:id="rId34" w:history="1">
        <w:r w:rsidRPr="006F0983">
          <w:rPr>
            <w:rStyle w:val="Hyperlink"/>
            <w:rFonts w:ascii="Calibri" w:hAnsi="Calibri" w:cs="Calibri"/>
            <w:sz w:val="22"/>
            <w:szCs w:val="22"/>
          </w:rPr>
          <w:t>https://www.nottinghamcity.gov.uk/information-for-residents/children-and-families/safeguarding/multi-agency-safeguarding-children-hub-mash/</w:t>
        </w:r>
      </w:hyperlink>
      <w:r>
        <w:rPr>
          <w:rFonts w:ascii="Calibri" w:hAnsi="Calibri" w:cs="Calibri"/>
          <w:sz w:val="22"/>
          <w:szCs w:val="22"/>
        </w:rPr>
        <w:t xml:space="preserve"> </w:t>
      </w:r>
    </w:p>
    <w:p w14:paraId="3EE1964C" w14:textId="5B6B23B8" w:rsidR="009462B0" w:rsidRDefault="009462B0" w:rsidP="00E71062">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Ofsted will inspect you at regular intervals and publish your inspection report on its website. They will contact you to advise you how to pay your annual regist</w:t>
      </w:r>
      <w:r w:rsidR="00000928">
        <w:rPr>
          <w:rFonts w:asciiTheme="minorHAnsi" w:hAnsiTheme="minorHAnsi" w:cstheme="minorHAnsi"/>
          <w:sz w:val="22"/>
          <w:szCs w:val="22"/>
        </w:rPr>
        <w:t>ration fee to remain registered.</w:t>
      </w:r>
    </w:p>
    <w:p w14:paraId="6F4FC5B6" w14:textId="77777777" w:rsidR="00D9293C" w:rsidRPr="005843EB" w:rsidRDefault="00D9293C" w:rsidP="00E71062">
      <w:pPr>
        <w:pStyle w:val="Default"/>
        <w:spacing w:line="276" w:lineRule="auto"/>
        <w:jc w:val="both"/>
        <w:rPr>
          <w:rFonts w:asciiTheme="minorHAnsi" w:hAnsiTheme="minorHAnsi" w:cstheme="minorHAnsi"/>
          <w:sz w:val="22"/>
          <w:szCs w:val="22"/>
        </w:rPr>
      </w:pPr>
    </w:p>
    <w:p w14:paraId="6260CABB" w14:textId="77777777" w:rsidR="000142EF" w:rsidRPr="005843EB" w:rsidRDefault="000142EF" w:rsidP="009462B0">
      <w:pPr>
        <w:pStyle w:val="Default"/>
        <w:rPr>
          <w:rFonts w:asciiTheme="minorHAnsi" w:hAnsiTheme="minorHAnsi" w:cstheme="minorHAnsi"/>
          <w:sz w:val="16"/>
          <w:szCs w:val="16"/>
        </w:rPr>
      </w:pPr>
    </w:p>
    <w:p w14:paraId="364E4C43" w14:textId="77777777" w:rsidR="00BB65E8" w:rsidRPr="005843EB" w:rsidRDefault="000E4270" w:rsidP="003F20FD">
      <w:pPr>
        <w:pStyle w:val="Default"/>
        <w:shd w:val="clear" w:color="auto" w:fill="BFBFBF" w:themeFill="background1" w:themeFillShade="BF"/>
        <w:spacing w:line="276" w:lineRule="auto"/>
        <w:rPr>
          <w:rFonts w:asciiTheme="minorHAnsi" w:hAnsiTheme="minorHAnsi" w:cstheme="minorHAnsi"/>
          <w:b/>
          <w:bCs/>
        </w:rPr>
      </w:pPr>
      <w:r w:rsidRPr="005843EB">
        <w:rPr>
          <w:rFonts w:asciiTheme="minorHAnsi" w:hAnsiTheme="minorHAnsi" w:cstheme="minorHAnsi"/>
          <w:b/>
          <w:bCs/>
        </w:rPr>
        <w:t xml:space="preserve">Child Protection and Safeguarding </w:t>
      </w:r>
    </w:p>
    <w:p w14:paraId="74D0887E" w14:textId="77777777" w:rsidR="003F20FD" w:rsidRPr="005843EB" w:rsidRDefault="003F20FD" w:rsidP="004B339D">
      <w:pPr>
        <w:pStyle w:val="Default"/>
        <w:spacing w:line="276" w:lineRule="auto"/>
        <w:rPr>
          <w:rFonts w:asciiTheme="minorHAnsi" w:hAnsiTheme="minorHAnsi" w:cstheme="minorHAnsi"/>
          <w:b/>
          <w:bCs/>
          <w:sz w:val="16"/>
          <w:szCs w:val="16"/>
        </w:rPr>
      </w:pPr>
    </w:p>
    <w:p w14:paraId="7F114806" w14:textId="77777777" w:rsidR="000142EF" w:rsidRPr="005843EB" w:rsidRDefault="000142EF" w:rsidP="004B339D">
      <w:pPr>
        <w:pStyle w:val="Default"/>
        <w:spacing w:line="276" w:lineRule="auto"/>
        <w:rPr>
          <w:rFonts w:asciiTheme="minorHAnsi" w:hAnsiTheme="minorHAnsi" w:cstheme="minorHAnsi"/>
          <w:b/>
          <w:bCs/>
          <w:sz w:val="22"/>
          <w:szCs w:val="22"/>
        </w:rPr>
      </w:pPr>
      <w:r w:rsidRPr="005843EB">
        <w:rPr>
          <w:rFonts w:asciiTheme="minorHAnsi" w:hAnsiTheme="minorHAnsi" w:cstheme="minorHAnsi"/>
          <w:b/>
          <w:bCs/>
          <w:sz w:val="22"/>
          <w:szCs w:val="22"/>
        </w:rPr>
        <w:t>ACTION:   Read the procedures. Bookmark the website in your browser. Refer to the procedures in your policies</w:t>
      </w:r>
      <w:r w:rsidRPr="005843EB">
        <w:rPr>
          <w:rFonts w:asciiTheme="minorHAnsi" w:hAnsiTheme="minorHAnsi" w:cstheme="minorHAnsi"/>
          <w:bCs/>
          <w:sz w:val="22"/>
          <w:szCs w:val="22"/>
        </w:rPr>
        <w:t xml:space="preserve"> </w:t>
      </w:r>
      <w:hyperlink r:id="rId35" w:history="1">
        <w:r w:rsidRPr="005843EB">
          <w:rPr>
            <w:rStyle w:val="Hyperlink"/>
            <w:rFonts w:asciiTheme="minorHAnsi" w:hAnsiTheme="minorHAnsi" w:cstheme="minorHAnsi"/>
            <w:bCs/>
            <w:sz w:val="22"/>
            <w:szCs w:val="22"/>
          </w:rPr>
          <w:t>www.nottinghamcity.gov.uk/ncscb</w:t>
        </w:r>
      </w:hyperlink>
    </w:p>
    <w:p w14:paraId="550510EE" w14:textId="77777777" w:rsidR="00C16C05" w:rsidRPr="005843EB" w:rsidRDefault="000142EF" w:rsidP="00E71062">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You will need to be aware of the L</w:t>
      </w:r>
      <w:r w:rsidR="000C5F86" w:rsidRPr="005843EB">
        <w:rPr>
          <w:rFonts w:asciiTheme="minorHAnsi" w:hAnsiTheme="minorHAnsi" w:cstheme="minorHAnsi"/>
          <w:sz w:val="22"/>
          <w:szCs w:val="22"/>
        </w:rPr>
        <w:t>ocal Safeguarding Children Partnership</w:t>
      </w:r>
      <w:r w:rsidRPr="005843EB">
        <w:rPr>
          <w:rFonts w:asciiTheme="minorHAnsi" w:hAnsiTheme="minorHAnsi" w:cstheme="minorHAnsi"/>
          <w:sz w:val="22"/>
          <w:szCs w:val="22"/>
        </w:rPr>
        <w:t xml:space="preserve"> procedures. Every childcare practitioner has a duty to report all concerns regarding the welfare of any aged child. This must be reported to Children’s Services, in line with the Childcare Act 2006 and L</w:t>
      </w:r>
      <w:r w:rsidR="00BF4593" w:rsidRPr="005843EB">
        <w:rPr>
          <w:rFonts w:asciiTheme="minorHAnsi" w:hAnsiTheme="minorHAnsi" w:cstheme="minorHAnsi"/>
          <w:sz w:val="22"/>
          <w:szCs w:val="22"/>
        </w:rPr>
        <w:t>ocal Safeguarding Children Partnership</w:t>
      </w:r>
      <w:r w:rsidRPr="005843EB">
        <w:rPr>
          <w:rFonts w:asciiTheme="minorHAnsi" w:hAnsiTheme="minorHAnsi" w:cstheme="minorHAnsi"/>
          <w:sz w:val="22"/>
          <w:szCs w:val="22"/>
        </w:rPr>
        <w:t xml:space="preserve"> procedures. </w:t>
      </w:r>
    </w:p>
    <w:p w14:paraId="3E6752F4" w14:textId="77777777" w:rsidR="000142EF" w:rsidRPr="005843EB" w:rsidRDefault="000142EF" w:rsidP="004B339D">
      <w:pPr>
        <w:pStyle w:val="Default"/>
        <w:spacing w:line="276" w:lineRule="auto"/>
        <w:rPr>
          <w:rFonts w:asciiTheme="minorHAnsi" w:hAnsiTheme="minorHAnsi" w:cstheme="minorHAnsi"/>
          <w:sz w:val="16"/>
          <w:szCs w:val="16"/>
        </w:rPr>
      </w:pPr>
    </w:p>
    <w:p w14:paraId="1CE621FA" w14:textId="77777777" w:rsidR="00BB65E8" w:rsidRPr="005843EB" w:rsidRDefault="000E4270" w:rsidP="003F20FD">
      <w:pPr>
        <w:pStyle w:val="Default"/>
        <w:shd w:val="clear" w:color="auto" w:fill="BFBFBF" w:themeFill="background1" w:themeFillShade="BF"/>
        <w:spacing w:line="276" w:lineRule="auto"/>
        <w:rPr>
          <w:rFonts w:asciiTheme="minorHAnsi" w:hAnsiTheme="minorHAnsi" w:cstheme="minorHAnsi"/>
          <w:b/>
          <w:bCs/>
        </w:rPr>
      </w:pPr>
      <w:r w:rsidRPr="005843EB">
        <w:rPr>
          <w:rFonts w:asciiTheme="minorHAnsi" w:hAnsiTheme="minorHAnsi" w:cstheme="minorHAnsi"/>
          <w:b/>
          <w:bCs/>
        </w:rPr>
        <w:t xml:space="preserve">Prevent Duty </w:t>
      </w:r>
    </w:p>
    <w:p w14:paraId="43B2244D" w14:textId="77777777" w:rsidR="003F20FD" w:rsidRPr="005843EB" w:rsidRDefault="003F20FD" w:rsidP="004B339D">
      <w:pPr>
        <w:pStyle w:val="Default"/>
        <w:spacing w:line="276" w:lineRule="auto"/>
        <w:rPr>
          <w:rFonts w:asciiTheme="minorHAnsi" w:hAnsiTheme="minorHAnsi" w:cstheme="minorHAnsi"/>
          <w:b/>
          <w:bCs/>
          <w:sz w:val="16"/>
          <w:szCs w:val="16"/>
        </w:rPr>
      </w:pPr>
    </w:p>
    <w:p w14:paraId="24276575" w14:textId="0AA96EBB" w:rsidR="009231DF" w:rsidRPr="0080736D" w:rsidRDefault="000142EF" w:rsidP="004B339D">
      <w:pPr>
        <w:pStyle w:val="Default"/>
        <w:spacing w:line="276" w:lineRule="auto"/>
        <w:rPr>
          <w:rFonts w:asciiTheme="minorHAnsi" w:hAnsiTheme="minorHAnsi" w:cstheme="minorHAnsi"/>
          <w:b/>
          <w:bCs/>
          <w:color w:val="0000FF" w:themeColor="hyperlink"/>
          <w:sz w:val="22"/>
          <w:szCs w:val="22"/>
          <w:u w:val="single"/>
        </w:rPr>
      </w:pPr>
      <w:r w:rsidRPr="0080736D">
        <w:rPr>
          <w:rFonts w:asciiTheme="minorHAnsi" w:hAnsiTheme="minorHAnsi" w:cstheme="minorHAnsi"/>
          <w:b/>
          <w:bCs/>
          <w:sz w:val="22"/>
          <w:szCs w:val="22"/>
        </w:rPr>
        <w:t xml:space="preserve">ACTION:  Download and read the Prevent Duty Departmental advice </w:t>
      </w:r>
      <w:hyperlink r:id="rId36" w:history="1">
        <w:r w:rsidR="0080736D" w:rsidRPr="0080736D">
          <w:rPr>
            <w:rStyle w:val="Hyperlink"/>
            <w:rFonts w:asciiTheme="minorHAnsi" w:hAnsiTheme="minorHAnsi" w:cstheme="minorHAnsi"/>
            <w:sz w:val="22"/>
            <w:szCs w:val="22"/>
          </w:rPr>
          <w:t>https://www.nottinghamcity.gov.uk/information-for-residents/community/community-safety/prevent-duty/</w:t>
        </w:r>
      </w:hyperlink>
      <w:r w:rsidR="0080736D" w:rsidRPr="0080736D">
        <w:rPr>
          <w:rFonts w:asciiTheme="minorHAnsi" w:hAnsiTheme="minorHAnsi" w:cstheme="minorHAnsi"/>
          <w:sz w:val="22"/>
          <w:szCs w:val="22"/>
        </w:rPr>
        <w:t xml:space="preserve"> </w:t>
      </w:r>
    </w:p>
    <w:p w14:paraId="166BF7EC" w14:textId="77777777" w:rsidR="00D9293C" w:rsidRPr="005843EB" w:rsidRDefault="00445D01" w:rsidP="004B339D">
      <w:pPr>
        <w:pStyle w:val="Default"/>
        <w:spacing w:line="276" w:lineRule="auto"/>
        <w:rPr>
          <w:rFonts w:asciiTheme="minorHAnsi" w:hAnsiTheme="minorHAnsi" w:cstheme="minorHAnsi"/>
          <w:bCs/>
          <w:sz w:val="22"/>
          <w:szCs w:val="22"/>
        </w:rPr>
      </w:pPr>
      <w:r w:rsidRPr="005843EB">
        <w:rPr>
          <w:rFonts w:asciiTheme="minorHAnsi" w:hAnsiTheme="minorHAnsi" w:cstheme="minorHAnsi"/>
          <w:b/>
          <w:bCs/>
          <w:sz w:val="22"/>
          <w:szCs w:val="22"/>
        </w:rPr>
        <w:t xml:space="preserve">ACTION: </w:t>
      </w:r>
      <w:r w:rsidR="000142EF" w:rsidRPr="005843EB">
        <w:rPr>
          <w:rFonts w:asciiTheme="minorHAnsi" w:hAnsiTheme="minorHAnsi" w:cstheme="minorHAnsi"/>
          <w:b/>
          <w:bCs/>
          <w:sz w:val="22"/>
          <w:szCs w:val="22"/>
        </w:rPr>
        <w:t>Undert</w:t>
      </w:r>
      <w:r w:rsidR="00E170C8" w:rsidRPr="005843EB">
        <w:rPr>
          <w:rFonts w:asciiTheme="minorHAnsi" w:hAnsiTheme="minorHAnsi" w:cstheme="minorHAnsi"/>
          <w:b/>
          <w:bCs/>
          <w:sz w:val="22"/>
          <w:szCs w:val="22"/>
        </w:rPr>
        <w:t>ake the online awareness</w:t>
      </w:r>
      <w:r w:rsidR="000142EF" w:rsidRPr="005843EB">
        <w:rPr>
          <w:rFonts w:asciiTheme="minorHAnsi" w:hAnsiTheme="minorHAnsi" w:cstheme="minorHAnsi"/>
          <w:b/>
          <w:bCs/>
          <w:sz w:val="22"/>
          <w:szCs w:val="22"/>
        </w:rPr>
        <w:t xml:space="preserve"> training </w:t>
      </w:r>
      <w:hyperlink r:id="rId37" w:history="1">
        <w:r w:rsidR="00036B07" w:rsidRPr="005843EB">
          <w:rPr>
            <w:rStyle w:val="Hyperlink"/>
            <w:rFonts w:asciiTheme="minorHAnsi" w:hAnsiTheme="minorHAnsi" w:cstheme="minorHAnsi"/>
            <w:bCs/>
            <w:sz w:val="22"/>
            <w:szCs w:val="22"/>
          </w:rPr>
          <w:t>https://www.elearning.prevent.homeoffice.gov.uk/screen2</w:t>
        </w:r>
      </w:hyperlink>
      <w:r w:rsidR="00E170C8" w:rsidRPr="005843EB">
        <w:rPr>
          <w:rFonts w:asciiTheme="minorHAnsi" w:hAnsiTheme="minorHAnsi" w:cstheme="minorHAnsi"/>
          <w:bCs/>
          <w:sz w:val="22"/>
          <w:szCs w:val="22"/>
        </w:rPr>
        <w:t xml:space="preserve"> </w:t>
      </w:r>
    </w:p>
    <w:p w14:paraId="4712D7F9" w14:textId="77777777" w:rsidR="000142EF" w:rsidRPr="005843EB" w:rsidRDefault="000142EF" w:rsidP="004B339D">
      <w:pPr>
        <w:pStyle w:val="Default"/>
        <w:spacing w:line="276" w:lineRule="auto"/>
        <w:rPr>
          <w:rFonts w:asciiTheme="minorHAnsi" w:hAnsiTheme="minorHAnsi" w:cstheme="minorHAnsi"/>
          <w:sz w:val="16"/>
          <w:szCs w:val="16"/>
        </w:rPr>
      </w:pPr>
    </w:p>
    <w:p w14:paraId="38F450FC" w14:textId="77777777" w:rsidR="00E71062" w:rsidRPr="005843EB" w:rsidRDefault="00BB65E8" w:rsidP="003F20FD">
      <w:pPr>
        <w:pStyle w:val="Default"/>
        <w:shd w:val="clear" w:color="auto" w:fill="BFBFBF" w:themeFill="background1" w:themeFillShade="BF"/>
        <w:spacing w:line="276" w:lineRule="auto"/>
        <w:rPr>
          <w:rFonts w:asciiTheme="minorHAnsi" w:hAnsiTheme="minorHAnsi" w:cstheme="minorHAnsi"/>
          <w:b/>
          <w:bCs/>
        </w:rPr>
      </w:pPr>
      <w:r w:rsidRPr="005843EB">
        <w:rPr>
          <w:rFonts w:asciiTheme="minorHAnsi" w:hAnsiTheme="minorHAnsi" w:cstheme="minorHAnsi"/>
          <w:b/>
          <w:bCs/>
        </w:rPr>
        <w:t xml:space="preserve">Income Tax </w:t>
      </w:r>
    </w:p>
    <w:p w14:paraId="0FD3B21C" w14:textId="77777777" w:rsidR="003F20FD" w:rsidRPr="005843EB" w:rsidRDefault="003F20FD" w:rsidP="004B339D">
      <w:pPr>
        <w:pStyle w:val="Default"/>
        <w:spacing w:line="276" w:lineRule="auto"/>
        <w:rPr>
          <w:rFonts w:asciiTheme="minorHAnsi" w:hAnsiTheme="minorHAnsi" w:cstheme="minorHAnsi"/>
          <w:b/>
          <w:bCs/>
          <w:sz w:val="16"/>
          <w:szCs w:val="16"/>
        </w:rPr>
      </w:pPr>
    </w:p>
    <w:p w14:paraId="4764987D" w14:textId="77777777" w:rsidR="009462B0" w:rsidRPr="005843EB"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b/>
          <w:bCs/>
          <w:sz w:val="22"/>
          <w:szCs w:val="22"/>
        </w:rPr>
        <w:t>ACTION: Notify the Inland Revenue as soon as you start working as a Childminder</w:t>
      </w:r>
      <w:r w:rsidRPr="005843EB">
        <w:rPr>
          <w:rFonts w:asciiTheme="minorHAnsi" w:hAnsiTheme="minorHAnsi" w:cstheme="minorHAnsi"/>
          <w:sz w:val="22"/>
          <w:szCs w:val="22"/>
        </w:rPr>
        <w:t xml:space="preserve"> </w:t>
      </w:r>
    </w:p>
    <w:p w14:paraId="793AD5B7" w14:textId="77777777" w:rsidR="009F33C1" w:rsidRPr="00C16C05" w:rsidRDefault="009462B0" w:rsidP="009F33C1">
      <w:pPr>
        <w:pStyle w:val="Default"/>
        <w:spacing w:line="276" w:lineRule="auto"/>
        <w:jc w:val="both"/>
        <w:rPr>
          <w:rFonts w:asciiTheme="minorHAnsi" w:hAnsiTheme="minorHAnsi" w:cstheme="minorHAnsi"/>
          <w:color w:val="0000FF" w:themeColor="hyperlink"/>
          <w:sz w:val="22"/>
          <w:szCs w:val="22"/>
          <w:u w:val="single"/>
        </w:rPr>
      </w:pPr>
      <w:r w:rsidRPr="005843EB">
        <w:rPr>
          <w:rFonts w:asciiTheme="minorHAnsi" w:hAnsiTheme="minorHAnsi" w:cstheme="minorHAnsi"/>
          <w:sz w:val="22"/>
          <w:szCs w:val="22"/>
        </w:rPr>
        <w:t>HMRC now have webinars (live or recorded online tutor–led seminars) and online learning for Childminders on how to register for and pay tax</w:t>
      </w:r>
      <w:r w:rsidR="00605C07" w:rsidRPr="005843EB">
        <w:rPr>
          <w:rFonts w:asciiTheme="minorHAnsi" w:hAnsiTheme="minorHAnsi" w:cstheme="minorHAnsi"/>
          <w:sz w:val="22"/>
          <w:szCs w:val="22"/>
        </w:rPr>
        <w:t xml:space="preserve">, these will be emailed to you by the Early Years Team. </w:t>
      </w:r>
      <w:r w:rsidRPr="005843EB">
        <w:rPr>
          <w:rFonts w:asciiTheme="minorHAnsi" w:hAnsiTheme="minorHAnsi" w:cstheme="minorHAnsi"/>
          <w:sz w:val="22"/>
          <w:szCs w:val="22"/>
        </w:rPr>
        <w:t xml:space="preserve">More information can be found on the Inland Revenue website </w:t>
      </w:r>
      <w:hyperlink r:id="rId38" w:history="1">
        <w:r w:rsidR="00605C07" w:rsidRPr="005843EB">
          <w:rPr>
            <w:rStyle w:val="Hyperlink"/>
            <w:rFonts w:asciiTheme="minorHAnsi" w:hAnsiTheme="minorHAnsi" w:cstheme="minorHAnsi"/>
            <w:sz w:val="22"/>
            <w:szCs w:val="22"/>
          </w:rPr>
          <w:t>www.hmrc.gov.uk</w:t>
        </w:r>
      </w:hyperlink>
    </w:p>
    <w:p w14:paraId="6125B34E" w14:textId="77777777" w:rsidR="00E71062" w:rsidRPr="005843EB" w:rsidRDefault="00E71062" w:rsidP="003F20FD">
      <w:pPr>
        <w:pStyle w:val="Default"/>
        <w:shd w:val="clear" w:color="auto" w:fill="BFBFBF" w:themeFill="background1" w:themeFillShade="BF"/>
        <w:spacing w:line="276" w:lineRule="auto"/>
        <w:rPr>
          <w:rFonts w:asciiTheme="minorHAnsi" w:hAnsiTheme="minorHAnsi" w:cstheme="minorHAnsi"/>
          <w:b/>
          <w:bCs/>
        </w:rPr>
      </w:pPr>
      <w:r w:rsidRPr="005843EB">
        <w:rPr>
          <w:rFonts w:asciiTheme="minorHAnsi" w:hAnsiTheme="minorHAnsi" w:cstheme="minorHAnsi"/>
          <w:b/>
          <w:bCs/>
        </w:rPr>
        <w:t xml:space="preserve">Health and Safety </w:t>
      </w:r>
    </w:p>
    <w:p w14:paraId="7E5CB1D7" w14:textId="77777777" w:rsidR="003F20FD" w:rsidRDefault="003F20FD" w:rsidP="004B339D">
      <w:pPr>
        <w:pStyle w:val="Default"/>
        <w:spacing w:line="276" w:lineRule="auto"/>
        <w:rPr>
          <w:rFonts w:asciiTheme="minorHAnsi" w:hAnsiTheme="minorHAnsi" w:cstheme="minorHAnsi"/>
          <w:b/>
          <w:bCs/>
          <w:sz w:val="16"/>
          <w:szCs w:val="16"/>
        </w:rPr>
      </w:pPr>
    </w:p>
    <w:p w14:paraId="451F84A2" w14:textId="77777777" w:rsidR="00D9293C" w:rsidRPr="005843EB" w:rsidRDefault="00D9293C" w:rsidP="004B339D">
      <w:pPr>
        <w:pStyle w:val="Default"/>
        <w:spacing w:line="276" w:lineRule="auto"/>
        <w:rPr>
          <w:rFonts w:asciiTheme="minorHAnsi" w:hAnsiTheme="minorHAnsi" w:cstheme="minorHAnsi"/>
          <w:b/>
          <w:bCs/>
          <w:sz w:val="16"/>
          <w:szCs w:val="16"/>
        </w:rPr>
      </w:pPr>
    </w:p>
    <w:p w14:paraId="65301AAF" w14:textId="77777777" w:rsidR="003F20FD" w:rsidRPr="005843EB" w:rsidRDefault="00447858" w:rsidP="004B339D">
      <w:pPr>
        <w:pStyle w:val="Default"/>
        <w:spacing w:line="276" w:lineRule="auto"/>
        <w:rPr>
          <w:rFonts w:asciiTheme="minorHAnsi" w:hAnsiTheme="minorHAnsi" w:cstheme="minorHAnsi"/>
          <w:b/>
          <w:bCs/>
          <w:sz w:val="22"/>
          <w:szCs w:val="22"/>
        </w:rPr>
      </w:pPr>
      <w:r w:rsidRPr="005843EB">
        <w:rPr>
          <w:rFonts w:asciiTheme="minorHAnsi" w:hAnsiTheme="minorHAnsi" w:cstheme="minorHAnsi"/>
          <w:b/>
          <w:bCs/>
          <w:sz w:val="22"/>
          <w:szCs w:val="22"/>
        </w:rPr>
        <w:t xml:space="preserve">ACTION: Risk </w:t>
      </w:r>
      <w:r w:rsidR="00BF4593" w:rsidRPr="005843EB">
        <w:rPr>
          <w:rFonts w:asciiTheme="minorHAnsi" w:hAnsiTheme="minorHAnsi" w:cstheme="minorHAnsi"/>
          <w:b/>
          <w:bCs/>
          <w:sz w:val="22"/>
          <w:szCs w:val="22"/>
        </w:rPr>
        <w:t xml:space="preserve">assessments </w:t>
      </w:r>
    </w:p>
    <w:p w14:paraId="017C91A1" w14:textId="77777777" w:rsidR="00605C07" w:rsidRDefault="00BF4593"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bCs/>
          <w:sz w:val="22"/>
          <w:szCs w:val="22"/>
        </w:rPr>
        <w:t>You</w:t>
      </w:r>
      <w:r w:rsidR="009462B0" w:rsidRPr="005843EB">
        <w:rPr>
          <w:rFonts w:asciiTheme="minorHAnsi" w:hAnsiTheme="minorHAnsi" w:cstheme="minorHAnsi"/>
          <w:sz w:val="22"/>
          <w:szCs w:val="22"/>
        </w:rPr>
        <w:t xml:space="preserve"> will need to carry out risk assessments of your home and any outings you may go on with children. The Health and Safety Executive provides information for you: </w:t>
      </w:r>
      <w:hyperlink r:id="rId39" w:history="1">
        <w:r w:rsidR="00FC28F5" w:rsidRPr="005843EB">
          <w:rPr>
            <w:rStyle w:val="Hyperlink"/>
            <w:rFonts w:asciiTheme="minorHAnsi" w:hAnsiTheme="minorHAnsi" w:cstheme="minorHAnsi"/>
            <w:sz w:val="22"/>
            <w:szCs w:val="22"/>
          </w:rPr>
          <w:t>https://www.hse.gov.uk/simple-health-safety/risk/index.htm</w:t>
        </w:r>
      </w:hyperlink>
      <w:r w:rsidR="00FC28F5" w:rsidRPr="005843EB">
        <w:rPr>
          <w:rFonts w:asciiTheme="minorHAnsi" w:hAnsiTheme="minorHAnsi" w:cstheme="minorHAnsi"/>
          <w:sz w:val="22"/>
          <w:szCs w:val="22"/>
        </w:rPr>
        <w:t xml:space="preserve"> </w:t>
      </w:r>
    </w:p>
    <w:p w14:paraId="22EB901A" w14:textId="77777777" w:rsidR="00000928" w:rsidRPr="005843EB" w:rsidRDefault="00000928" w:rsidP="004B339D">
      <w:pPr>
        <w:pStyle w:val="Default"/>
        <w:spacing w:line="276" w:lineRule="auto"/>
        <w:rPr>
          <w:rFonts w:asciiTheme="minorHAnsi" w:hAnsiTheme="minorHAnsi" w:cstheme="minorHAnsi"/>
          <w:sz w:val="22"/>
          <w:szCs w:val="22"/>
        </w:rPr>
      </w:pPr>
    </w:p>
    <w:p w14:paraId="4203FB48" w14:textId="77777777" w:rsidR="00E71062" w:rsidRPr="005843EB" w:rsidRDefault="009462B0" w:rsidP="004B339D">
      <w:pPr>
        <w:pStyle w:val="Default"/>
        <w:spacing w:line="276" w:lineRule="auto"/>
        <w:rPr>
          <w:rFonts w:asciiTheme="minorHAnsi" w:hAnsiTheme="minorHAnsi" w:cstheme="minorHAnsi"/>
          <w:sz w:val="16"/>
          <w:szCs w:val="16"/>
        </w:rPr>
      </w:pPr>
      <w:r w:rsidRPr="005843EB">
        <w:rPr>
          <w:rFonts w:asciiTheme="minorHAnsi" w:hAnsiTheme="minorHAnsi" w:cstheme="minorHAnsi"/>
          <w:sz w:val="22"/>
          <w:szCs w:val="22"/>
        </w:rPr>
        <w:t xml:space="preserve"> </w:t>
      </w:r>
    </w:p>
    <w:p w14:paraId="2DCBC339" w14:textId="77777777" w:rsidR="000E4270" w:rsidRPr="005843EB" w:rsidRDefault="00E71062" w:rsidP="003F20FD">
      <w:pPr>
        <w:pStyle w:val="Default"/>
        <w:shd w:val="clear" w:color="auto" w:fill="BFBFBF" w:themeFill="background1" w:themeFillShade="BF"/>
        <w:spacing w:line="276" w:lineRule="auto"/>
        <w:rPr>
          <w:rFonts w:asciiTheme="minorHAnsi" w:hAnsiTheme="minorHAnsi" w:cstheme="minorHAnsi"/>
        </w:rPr>
      </w:pPr>
      <w:r w:rsidRPr="005843EB">
        <w:rPr>
          <w:rFonts w:asciiTheme="minorHAnsi" w:hAnsiTheme="minorHAnsi" w:cstheme="minorHAnsi"/>
          <w:b/>
          <w:bCs/>
        </w:rPr>
        <w:t>Infectious diseases</w:t>
      </w:r>
    </w:p>
    <w:p w14:paraId="7D0D3D91" w14:textId="77777777" w:rsidR="003F20FD" w:rsidRDefault="003F20FD" w:rsidP="004B339D">
      <w:pPr>
        <w:pStyle w:val="Default"/>
        <w:spacing w:line="276" w:lineRule="auto"/>
        <w:rPr>
          <w:rFonts w:asciiTheme="minorHAnsi" w:hAnsiTheme="minorHAnsi" w:cstheme="minorHAnsi"/>
          <w:b/>
          <w:bCs/>
          <w:sz w:val="16"/>
          <w:szCs w:val="16"/>
        </w:rPr>
      </w:pPr>
    </w:p>
    <w:p w14:paraId="7FFFD809" w14:textId="77777777" w:rsidR="00D9293C" w:rsidRPr="005843EB" w:rsidRDefault="00D9293C" w:rsidP="004B339D">
      <w:pPr>
        <w:pStyle w:val="Default"/>
        <w:spacing w:line="276" w:lineRule="auto"/>
        <w:rPr>
          <w:rFonts w:asciiTheme="minorHAnsi" w:hAnsiTheme="minorHAnsi" w:cstheme="minorHAnsi"/>
          <w:b/>
          <w:bCs/>
          <w:sz w:val="16"/>
          <w:szCs w:val="16"/>
        </w:rPr>
      </w:pPr>
    </w:p>
    <w:p w14:paraId="150FD4EC" w14:textId="77777777" w:rsidR="003F20FD" w:rsidRPr="005843EB" w:rsidRDefault="00E71062" w:rsidP="004B339D">
      <w:pPr>
        <w:pStyle w:val="Default"/>
        <w:spacing w:line="276" w:lineRule="auto"/>
        <w:rPr>
          <w:rFonts w:asciiTheme="minorHAnsi" w:hAnsiTheme="minorHAnsi" w:cstheme="minorHAnsi"/>
          <w:b/>
          <w:bCs/>
          <w:i/>
          <w:sz w:val="22"/>
          <w:szCs w:val="22"/>
          <w:u w:val="single"/>
        </w:rPr>
      </w:pPr>
      <w:r w:rsidRPr="005843EB">
        <w:rPr>
          <w:rFonts w:asciiTheme="minorHAnsi" w:hAnsiTheme="minorHAnsi" w:cstheme="minorHAnsi"/>
          <w:b/>
          <w:bCs/>
          <w:sz w:val="22"/>
          <w:szCs w:val="22"/>
        </w:rPr>
        <w:t>ACTION: Infection Control</w:t>
      </w:r>
      <w:r w:rsidR="009462B0" w:rsidRPr="005843EB">
        <w:rPr>
          <w:rFonts w:asciiTheme="minorHAnsi" w:hAnsiTheme="minorHAnsi" w:cstheme="minorHAnsi"/>
          <w:b/>
          <w:bCs/>
          <w:i/>
          <w:sz w:val="22"/>
          <w:szCs w:val="22"/>
          <w:u w:val="single"/>
        </w:rPr>
        <w:t xml:space="preserve"> </w:t>
      </w:r>
    </w:p>
    <w:p w14:paraId="1B681AC2" w14:textId="77777777" w:rsidR="00605C07" w:rsidRPr="005843EB"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You will need to take steps to safeguard children from infectious diseases. There is guidance on infection control which you need to have: </w:t>
      </w:r>
    </w:p>
    <w:p w14:paraId="03D740B9" w14:textId="77777777" w:rsidR="000B1A64" w:rsidRPr="005843EB" w:rsidRDefault="000B1A64" w:rsidP="004B339D">
      <w:pPr>
        <w:pStyle w:val="Default"/>
        <w:spacing w:line="276" w:lineRule="auto"/>
        <w:rPr>
          <w:rFonts w:asciiTheme="minorHAnsi" w:hAnsiTheme="minorHAnsi" w:cstheme="minorHAnsi"/>
          <w:sz w:val="22"/>
          <w:szCs w:val="22"/>
        </w:rPr>
      </w:pPr>
      <w:hyperlink r:id="rId40" w:history="1">
        <w:r w:rsidRPr="005843EB">
          <w:rPr>
            <w:rStyle w:val="Hyperlink"/>
            <w:rFonts w:asciiTheme="minorHAnsi" w:hAnsiTheme="minorHAnsi" w:cstheme="minorHAnsi"/>
            <w:sz w:val="22"/>
            <w:szCs w:val="22"/>
          </w:rPr>
          <w:t>https://www.gov.uk/government/publications/health-protection-in-schools-and-other-childcare-facilities</w:t>
        </w:r>
      </w:hyperlink>
      <w:r w:rsidRPr="005843EB">
        <w:rPr>
          <w:rFonts w:asciiTheme="minorHAnsi" w:hAnsiTheme="minorHAnsi" w:cstheme="minorHAnsi"/>
          <w:sz w:val="22"/>
          <w:szCs w:val="22"/>
        </w:rPr>
        <w:t xml:space="preserve"> </w:t>
      </w:r>
    </w:p>
    <w:p w14:paraId="73DAAE2E" w14:textId="77777777" w:rsidR="00D9293C" w:rsidRDefault="00D9293C" w:rsidP="004B339D">
      <w:pPr>
        <w:pStyle w:val="Default"/>
        <w:spacing w:line="276" w:lineRule="auto"/>
        <w:rPr>
          <w:rFonts w:asciiTheme="minorHAnsi" w:hAnsiTheme="minorHAnsi" w:cstheme="minorHAnsi"/>
          <w:sz w:val="22"/>
          <w:szCs w:val="22"/>
        </w:rPr>
      </w:pPr>
    </w:p>
    <w:p w14:paraId="275904A9" w14:textId="77777777" w:rsidR="009462B0" w:rsidRPr="005843EB" w:rsidRDefault="009462B0" w:rsidP="004B339D">
      <w:pPr>
        <w:pStyle w:val="Default"/>
        <w:spacing w:line="276" w:lineRule="auto"/>
        <w:rPr>
          <w:rFonts w:asciiTheme="minorHAnsi" w:hAnsiTheme="minorHAnsi" w:cstheme="minorHAnsi"/>
          <w:sz w:val="16"/>
          <w:szCs w:val="16"/>
        </w:rPr>
      </w:pPr>
      <w:r w:rsidRPr="005843EB">
        <w:rPr>
          <w:rFonts w:asciiTheme="minorHAnsi" w:hAnsiTheme="minorHAnsi" w:cstheme="minorHAnsi"/>
          <w:sz w:val="22"/>
          <w:szCs w:val="22"/>
        </w:rPr>
        <w:t xml:space="preserve"> </w:t>
      </w:r>
    </w:p>
    <w:p w14:paraId="1D149B3E" w14:textId="77777777" w:rsidR="00E71062" w:rsidRPr="005843EB" w:rsidRDefault="00E71062" w:rsidP="003F20FD">
      <w:pPr>
        <w:pStyle w:val="Default"/>
        <w:shd w:val="clear" w:color="auto" w:fill="BFBFBF" w:themeFill="background1" w:themeFillShade="BF"/>
        <w:spacing w:line="276" w:lineRule="auto"/>
        <w:rPr>
          <w:rFonts w:asciiTheme="minorHAnsi" w:hAnsiTheme="minorHAnsi" w:cstheme="minorHAnsi"/>
          <w:b/>
          <w:bCs/>
        </w:rPr>
      </w:pPr>
      <w:r w:rsidRPr="005843EB">
        <w:rPr>
          <w:rFonts w:asciiTheme="minorHAnsi" w:hAnsiTheme="minorHAnsi" w:cstheme="minorHAnsi"/>
          <w:b/>
          <w:bCs/>
        </w:rPr>
        <w:t xml:space="preserve">Smoke-free legislation </w:t>
      </w:r>
    </w:p>
    <w:p w14:paraId="3A9456D1" w14:textId="77777777" w:rsidR="003F20FD" w:rsidRPr="005843EB" w:rsidRDefault="003F20FD" w:rsidP="004B339D">
      <w:pPr>
        <w:pStyle w:val="Default"/>
        <w:spacing w:line="276" w:lineRule="auto"/>
        <w:rPr>
          <w:rFonts w:asciiTheme="minorHAnsi" w:hAnsiTheme="minorHAnsi" w:cstheme="minorHAnsi"/>
          <w:b/>
          <w:bCs/>
          <w:sz w:val="16"/>
          <w:szCs w:val="16"/>
        </w:rPr>
      </w:pPr>
    </w:p>
    <w:p w14:paraId="67D359BA" w14:textId="77777777" w:rsidR="009462B0" w:rsidRPr="005843EB"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b/>
          <w:bCs/>
          <w:sz w:val="22"/>
          <w:szCs w:val="22"/>
        </w:rPr>
        <w:t xml:space="preserve">ACTION: </w:t>
      </w:r>
      <w:r w:rsidR="008731A0" w:rsidRPr="005843EB">
        <w:rPr>
          <w:rFonts w:asciiTheme="minorHAnsi" w:hAnsiTheme="minorHAnsi" w:cstheme="minorHAnsi"/>
          <w:b/>
          <w:bCs/>
          <w:sz w:val="22"/>
          <w:szCs w:val="22"/>
        </w:rPr>
        <w:t>Research</w:t>
      </w:r>
    </w:p>
    <w:p w14:paraId="3226318D" w14:textId="77777777" w:rsidR="009462B0" w:rsidRPr="005843EB"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Childminders homes have to be smoke-free while children are being cared for. </w:t>
      </w:r>
    </w:p>
    <w:p w14:paraId="7E47C729" w14:textId="77777777" w:rsidR="00605C07"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For more smoke-free </w:t>
      </w:r>
      <w:r w:rsidR="00605C07" w:rsidRPr="005843EB">
        <w:rPr>
          <w:rFonts w:asciiTheme="minorHAnsi" w:hAnsiTheme="minorHAnsi" w:cstheme="minorHAnsi"/>
          <w:sz w:val="22"/>
          <w:szCs w:val="22"/>
        </w:rPr>
        <w:t xml:space="preserve">advice go </w:t>
      </w:r>
      <w:r w:rsidR="00462189" w:rsidRPr="005843EB">
        <w:rPr>
          <w:rFonts w:asciiTheme="minorHAnsi" w:hAnsiTheme="minorHAnsi" w:cstheme="minorHAnsi"/>
          <w:sz w:val="22"/>
          <w:szCs w:val="22"/>
        </w:rPr>
        <w:t xml:space="preserve">to </w:t>
      </w:r>
      <w:hyperlink r:id="rId41" w:history="1">
        <w:r w:rsidR="000B1A64" w:rsidRPr="005843EB">
          <w:rPr>
            <w:rStyle w:val="Hyperlink"/>
            <w:rFonts w:asciiTheme="minorHAnsi" w:hAnsiTheme="minorHAnsi" w:cstheme="minorHAnsi"/>
            <w:sz w:val="22"/>
            <w:szCs w:val="22"/>
          </w:rPr>
          <w:t>https://www.nhs.uk/live-well/quit-smoking/nhs-stop-smoking-services-help-you-quit/</w:t>
        </w:r>
      </w:hyperlink>
      <w:r w:rsidR="000B1A64" w:rsidRPr="005843EB">
        <w:rPr>
          <w:rFonts w:asciiTheme="minorHAnsi" w:hAnsiTheme="minorHAnsi" w:cstheme="minorHAnsi"/>
          <w:sz w:val="22"/>
          <w:szCs w:val="22"/>
        </w:rPr>
        <w:t xml:space="preserve"> </w:t>
      </w:r>
    </w:p>
    <w:p w14:paraId="22B0610A" w14:textId="77777777" w:rsidR="00D9293C" w:rsidRPr="005843EB" w:rsidRDefault="00D9293C" w:rsidP="004B339D">
      <w:pPr>
        <w:pStyle w:val="Default"/>
        <w:spacing w:line="276" w:lineRule="auto"/>
        <w:rPr>
          <w:rFonts w:asciiTheme="minorHAnsi" w:hAnsiTheme="minorHAnsi" w:cstheme="minorHAnsi"/>
          <w:sz w:val="22"/>
          <w:szCs w:val="22"/>
        </w:rPr>
      </w:pPr>
    </w:p>
    <w:p w14:paraId="63877AE5" w14:textId="77777777" w:rsidR="009462B0" w:rsidRPr="005843EB" w:rsidRDefault="009462B0" w:rsidP="004B339D">
      <w:pPr>
        <w:pStyle w:val="Default"/>
        <w:spacing w:line="276" w:lineRule="auto"/>
        <w:rPr>
          <w:rFonts w:asciiTheme="minorHAnsi" w:hAnsiTheme="minorHAnsi" w:cstheme="minorHAnsi"/>
          <w:sz w:val="16"/>
          <w:szCs w:val="16"/>
        </w:rPr>
      </w:pPr>
      <w:r w:rsidRPr="005843EB">
        <w:rPr>
          <w:rFonts w:asciiTheme="minorHAnsi" w:hAnsiTheme="minorHAnsi" w:cstheme="minorHAnsi"/>
          <w:sz w:val="22"/>
          <w:szCs w:val="22"/>
        </w:rPr>
        <w:t xml:space="preserve"> </w:t>
      </w:r>
    </w:p>
    <w:p w14:paraId="5F82A138" w14:textId="77777777" w:rsidR="00E71062" w:rsidRPr="005843EB" w:rsidRDefault="009462B0" w:rsidP="003F20FD">
      <w:pPr>
        <w:pStyle w:val="Default"/>
        <w:shd w:val="clear" w:color="auto" w:fill="BFBFBF" w:themeFill="background1" w:themeFillShade="BF"/>
        <w:spacing w:line="276" w:lineRule="auto"/>
        <w:rPr>
          <w:rFonts w:asciiTheme="minorHAnsi" w:hAnsiTheme="minorHAnsi" w:cstheme="minorHAnsi"/>
          <w:b/>
          <w:bCs/>
        </w:rPr>
      </w:pPr>
      <w:r w:rsidRPr="005843EB">
        <w:rPr>
          <w:rFonts w:asciiTheme="minorHAnsi" w:hAnsiTheme="minorHAnsi" w:cstheme="minorHAnsi"/>
          <w:b/>
          <w:bCs/>
        </w:rPr>
        <w:t>Public Liability Insurance</w:t>
      </w:r>
    </w:p>
    <w:p w14:paraId="316FCF1D" w14:textId="77777777" w:rsidR="003F20FD" w:rsidRDefault="003F20FD" w:rsidP="004B339D">
      <w:pPr>
        <w:pStyle w:val="Default"/>
        <w:spacing w:line="276" w:lineRule="auto"/>
        <w:rPr>
          <w:rFonts w:asciiTheme="minorHAnsi" w:hAnsiTheme="minorHAnsi" w:cstheme="minorHAnsi"/>
          <w:b/>
          <w:bCs/>
          <w:sz w:val="16"/>
          <w:szCs w:val="16"/>
        </w:rPr>
      </w:pPr>
    </w:p>
    <w:p w14:paraId="29696959" w14:textId="77777777" w:rsidR="00D9293C" w:rsidRPr="005843EB" w:rsidRDefault="00D9293C" w:rsidP="004B339D">
      <w:pPr>
        <w:pStyle w:val="Default"/>
        <w:spacing w:line="276" w:lineRule="auto"/>
        <w:rPr>
          <w:rFonts w:asciiTheme="minorHAnsi" w:hAnsiTheme="minorHAnsi" w:cstheme="minorHAnsi"/>
          <w:b/>
          <w:bCs/>
          <w:sz w:val="16"/>
          <w:szCs w:val="16"/>
        </w:rPr>
      </w:pPr>
    </w:p>
    <w:p w14:paraId="4BFB3EB1" w14:textId="77777777" w:rsidR="009462B0" w:rsidRPr="005843EB" w:rsidRDefault="000142EF"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b/>
          <w:bCs/>
          <w:sz w:val="22"/>
          <w:szCs w:val="22"/>
        </w:rPr>
        <w:t>ACTION:</w:t>
      </w:r>
      <w:r w:rsidR="009462B0" w:rsidRPr="005843EB">
        <w:rPr>
          <w:rFonts w:asciiTheme="minorHAnsi" w:hAnsiTheme="minorHAnsi" w:cstheme="minorHAnsi"/>
          <w:b/>
          <w:bCs/>
          <w:sz w:val="22"/>
          <w:szCs w:val="22"/>
        </w:rPr>
        <w:t xml:space="preserve"> Take out a policy once </w:t>
      </w:r>
      <w:r w:rsidR="00E71062" w:rsidRPr="005843EB">
        <w:rPr>
          <w:rFonts w:asciiTheme="minorHAnsi" w:hAnsiTheme="minorHAnsi" w:cstheme="minorHAnsi"/>
          <w:b/>
          <w:bCs/>
          <w:sz w:val="22"/>
          <w:szCs w:val="22"/>
        </w:rPr>
        <w:t xml:space="preserve">your </w:t>
      </w:r>
      <w:r w:rsidR="009462B0" w:rsidRPr="005843EB">
        <w:rPr>
          <w:rFonts w:asciiTheme="minorHAnsi" w:hAnsiTheme="minorHAnsi" w:cstheme="minorHAnsi"/>
          <w:b/>
          <w:bCs/>
          <w:sz w:val="22"/>
          <w:szCs w:val="22"/>
        </w:rPr>
        <w:t>r</w:t>
      </w:r>
      <w:r w:rsidR="00447858" w:rsidRPr="005843EB">
        <w:rPr>
          <w:rFonts w:asciiTheme="minorHAnsi" w:hAnsiTheme="minorHAnsi" w:cstheme="minorHAnsi"/>
          <w:b/>
          <w:bCs/>
          <w:sz w:val="22"/>
          <w:szCs w:val="22"/>
        </w:rPr>
        <w:t>egistration visit is confirmed</w:t>
      </w:r>
    </w:p>
    <w:p w14:paraId="00A0F175" w14:textId="77777777" w:rsidR="000142EF"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You will need to show that you have made provision for Public Liability Insurance.</w:t>
      </w:r>
    </w:p>
    <w:p w14:paraId="395BD139" w14:textId="77777777" w:rsidR="00D9293C" w:rsidRDefault="00D9293C" w:rsidP="004B339D">
      <w:pPr>
        <w:pStyle w:val="Default"/>
        <w:spacing w:line="276" w:lineRule="auto"/>
        <w:rPr>
          <w:rFonts w:asciiTheme="minorHAnsi" w:hAnsiTheme="minorHAnsi" w:cstheme="minorHAnsi"/>
          <w:b/>
          <w:bCs/>
          <w:sz w:val="16"/>
          <w:szCs w:val="16"/>
        </w:rPr>
      </w:pPr>
    </w:p>
    <w:p w14:paraId="127648A2" w14:textId="77777777" w:rsidR="00DD732B" w:rsidRPr="005843EB" w:rsidRDefault="00DD732B" w:rsidP="004B339D">
      <w:pPr>
        <w:pStyle w:val="Default"/>
        <w:spacing w:line="276" w:lineRule="auto"/>
        <w:rPr>
          <w:rFonts w:asciiTheme="minorHAnsi" w:hAnsiTheme="minorHAnsi" w:cstheme="minorHAnsi"/>
          <w:b/>
          <w:bCs/>
          <w:sz w:val="16"/>
          <w:szCs w:val="16"/>
        </w:rPr>
      </w:pPr>
    </w:p>
    <w:p w14:paraId="5ECD3462" w14:textId="77777777" w:rsidR="009462B0" w:rsidRPr="005843EB" w:rsidRDefault="009462B0" w:rsidP="008731A0">
      <w:pPr>
        <w:pStyle w:val="Default"/>
        <w:shd w:val="clear" w:color="auto" w:fill="BFBFBF" w:themeFill="background1" w:themeFillShade="BF"/>
        <w:spacing w:line="276" w:lineRule="auto"/>
        <w:rPr>
          <w:rFonts w:asciiTheme="minorHAnsi" w:hAnsiTheme="minorHAnsi" w:cstheme="minorHAnsi"/>
        </w:rPr>
      </w:pPr>
      <w:r w:rsidRPr="005843EB">
        <w:rPr>
          <w:rFonts w:asciiTheme="minorHAnsi" w:hAnsiTheme="minorHAnsi" w:cstheme="minorHAnsi"/>
          <w:b/>
          <w:bCs/>
        </w:rPr>
        <w:t xml:space="preserve">Motor Vehicle </w:t>
      </w:r>
      <w:r w:rsidR="00591298" w:rsidRPr="005843EB">
        <w:rPr>
          <w:rFonts w:asciiTheme="minorHAnsi" w:hAnsiTheme="minorHAnsi" w:cstheme="minorHAnsi"/>
          <w:b/>
          <w:bCs/>
        </w:rPr>
        <w:t>Insurance</w:t>
      </w:r>
      <w:r w:rsidR="00461737" w:rsidRPr="005843EB">
        <w:rPr>
          <w:rFonts w:asciiTheme="minorHAnsi" w:hAnsiTheme="minorHAnsi" w:cstheme="minorHAnsi"/>
          <w:b/>
          <w:bCs/>
        </w:rPr>
        <w:t>,</w:t>
      </w:r>
      <w:r w:rsidRPr="005843EB">
        <w:rPr>
          <w:rFonts w:asciiTheme="minorHAnsi" w:hAnsiTheme="minorHAnsi" w:cstheme="minorHAnsi"/>
          <w:b/>
          <w:bCs/>
        </w:rPr>
        <w:t xml:space="preserve"> Car and Road Safety </w:t>
      </w:r>
    </w:p>
    <w:p w14:paraId="015F8306" w14:textId="77777777" w:rsidR="008731A0" w:rsidRDefault="008731A0" w:rsidP="000A00C7">
      <w:pPr>
        <w:pStyle w:val="Default"/>
        <w:spacing w:line="276" w:lineRule="auto"/>
        <w:jc w:val="both"/>
        <w:rPr>
          <w:rFonts w:asciiTheme="minorHAnsi" w:hAnsiTheme="minorHAnsi" w:cstheme="minorHAnsi"/>
          <w:b/>
          <w:bCs/>
          <w:sz w:val="16"/>
          <w:szCs w:val="16"/>
        </w:rPr>
      </w:pPr>
    </w:p>
    <w:p w14:paraId="4832347A" w14:textId="77777777" w:rsidR="00D9293C" w:rsidRPr="005843EB" w:rsidRDefault="00D9293C" w:rsidP="000A00C7">
      <w:pPr>
        <w:pStyle w:val="Default"/>
        <w:spacing w:line="276" w:lineRule="auto"/>
        <w:jc w:val="both"/>
        <w:rPr>
          <w:rFonts w:asciiTheme="minorHAnsi" w:hAnsiTheme="minorHAnsi" w:cstheme="minorHAnsi"/>
          <w:b/>
          <w:bCs/>
          <w:sz w:val="16"/>
          <w:szCs w:val="16"/>
        </w:rPr>
      </w:pPr>
    </w:p>
    <w:p w14:paraId="4914081C" w14:textId="77777777" w:rsidR="008731A0" w:rsidRPr="005843EB" w:rsidRDefault="009462B0" w:rsidP="000A00C7">
      <w:pPr>
        <w:pStyle w:val="Default"/>
        <w:spacing w:line="276" w:lineRule="auto"/>
        <w:jc w:val="both"/>
        <w:rPr>
          <w:rFonts w:asciiTheme="minorHAnsi" w:hAnsiTheme="minorHAnsi" w:cstheme="minorHAnsi"/>
          <w:b/>
          <w:bCs/>
          <w:sz w:val="22"/>
          <w:szCs w:val="22"/>
        </w:rPr>
      </w:pPr>
      <w:r w:rsidRPr="005843EB">
        <w:rPr>
          <w:rFonts w:asciiTheme="minorHAnsi" w:hAnsiTheme="minorHAnsi" w:cstheme="minorHAnsi"/>
          <w:b/>
          <w:bCs/>
          <w:sz w:val="22"/>
          <w:szCs w:val="22"/>
        </w:rPr>
        <w:t>ACTION: Inform your motor ins</w:t>
      </w:r>
      <w:r w:rsidR="00447858" w:rsidRPr="005843EB">
        <w:rPr>
          <w:rFonts w:asciiTheme="minorHAnsi" w:hAnsiTheme="minorHAnsi" w:cstheme="minorHAnsi"/>
          <w:b/>
          <w:bCs/>
          <w:sz w:val="22"/>
          <w:szCs w:val="22"/>
        </w:rPr>
        <w:t>urer. Use appropriate car seats</w:t>
      </w:r>
    </w:p>
    <w:p w14:paraId="2087ECAC" w14:textId="77777777" w:rsidR="000142EF" w:rsidRPr="005843EB" w:rsidRDefault="00447858" w:rsidP="000A00C7">
      <w:pPr>
        <w:pStyle w:val="Default"/>
        <w:spacing w:line="276" w:lineRule="auto"/>
        <w:jc w:val="both"/>
        <w:rPr>
          <w:rFonts w:asciiTheme="minorHAnsi" w:hAnsiTheme="minorHAnsi" w:cstheme="minorHAnsi"/>
          <w:sz w:val="22"/>
          <w:szCs w:val="22"/>
        </w:rPr>
      </w:pPr>
      <w:r w:rsidRPr="005843EB">
        <w:rPr>
          <w:rFonts w:asciiTheme="minorHAnsi" w:hAnsiTheme="minorHAnsi" w:cstheme="minorHAnsi"/>
          <w:bCs/>
          <w:sz w:val="22"/>
          <w:szCs w:val="22"/>
        </w:rPr>
        <w:t>If</w:t>
      </w:r>
      <w:r w:rsidR="009462B0" w:rsidRPr="005843EB">
        <w:rPr>
          <w:rFonts w:asciiTheme="minorHAnsi" w:hAnsiTheme="minorHAnsi" w:cstheme="minorHAnsi"/>
          <w:sz w:val="22"/>
          <w:szCs w:val="22"/>
        </w:rPr>
        <w:t xml:space="preserve"> you plan to use your vehicle as part of your childminding business you must inform your motor insurer to arrange business insurance cover for your vehicle. Advise them that you will be using your vehicle as part of your childminding business. </w:t>
      </w:r>
      <w:r w:rsidR="000A00C7" w:rsidRPr="005843EB">
        <w:rPr>
          <w:rFonts w:asciiTheme="minorHAnsi" w:hAnsiTheme="minorHAnsi" w:cstheme="minorHAnsi"/>
          <w:sz w:val="22"/>
          <w:szCs w:val="22"/>
        </w:rPr>
        <w:t xml:space="preserve"> </w:t>
      </w:r>
      <w:r w:rsidR="009462B0" w:rsidRPr="005843EB">
        <w:rPr>
          <w:rFonts w:asciiTheme="minorHAnsi" w:hAnsiTheme="minorHAnsi" w:cstheme="minorHAnsi"/>
          <w:sz w:val="22"/>
          <w:szCs w:val="22"/>
        </w:rPr>
        <w:t>Ofsted inspectors will ask to see your MOT certificate, Insurance Policy document and Driving License during your registration inspection.</w:t>
      </w:r>
      <w:r w:rsidR="000142EF" w:rsidRPr="005843EB">
        <w:rPr>
          <w:rFonts w:asciiTheme="minorHAnsi" w:hAnsiTheme="minorHAnsi" w:cstheme="minorHAnsi"/>
          <w:sz w:val="22"/>
          <w:szCs w:val="22"/>
        </w:rPr>
        <w:t xml:space="preserve"> </w:t>
      </w:r>
      <w:r w:rsidR="009462B0" w:rsidRPr="005843EB">
        <w:rPr>
          <w:rFonts w:asciiTheme="minorHAnsi" w:hAnsiTheme="minorHAnsi" w:cstheme="minorHAnsi"/>
          <w:sz w:val="22"/>
          <w:szCs w:val="22"/>
        </w:rPr>
        <w:t>If are you going to use your car to carry minded children, you will need to use appropriate car seats</w:t>
      </w:r>
      <w:r w:rsidR="00CC1171" w:rsidRPr="005843EB">
        <w:rPr>
          <w:rFonts w:asciiTheme="minorHAnsi" w:hAnsiTheme="minorHAnsi" w:cstheme="minorHAnsi"/>
          <w:sz w:val="22"/>
          <w:szCs w:val="22"/>
        </w:rPr>
        <w:t xml:space="preserve">. </w:t>
      </w:r>
      <w:hyperlink r:id="rId42" w:history="1">
        <w:r w:rsidR="00CC1171" w:rsidRPr="005843EB">
          <w:rPr>
            <w:rStyle w:val="Hyperlink"/>
            <w:rFonts w:asciiTheme="minorHAnsi" w:hAnsiTheme="minorHAnsi" w:cstheme="minorHAnsi"/>
            <w:sz w:val="22"/>
            <w:szCs w:val="22"/>
          </w:rPr>
          <w:t>www.childcarseats.org.uk/</w:t>
        </w:r>
      </w:hyperlink>
      <w:r w:rsidR="00591298" w:rsidRPr="005843EB">
        <w:rPr>
          <w:rFonts w:asciiTheme="minorHAnsi" w:hAnsiTheme="minorHAnsi" w:cstheme="minorHAnsi"/>
          <w:sz w:val="22"/>
          <w:szCs w:val="22"/>
        </w:rPr>
        <w:t xml:space="preserve"> </w:t>
      </w:r>
    </w:p>
    <w:p w14:paraId="198F3570" w14:textId="77777777" w:rsidR="000142EF" w:rsidRDefault="000142EF" w:rsidP="004B339D">
      <w:pPr>
        <w:pStyle w:val="Default"/>
        <w:spacing w:line="276" w:lineRule="auto"/>
        <w:rPr>
          <w:rFonts w:asciiTheme="minorHAnsi" w:hAnsiTheme="minorHAnsi" w:cstheme="minorHAnsi"/>
          <w:sz w:val="16"/>
          <w:szCs w:val="16"/>
        </w:rPr>
      </w:pPr>
    </w:p>
    <w:p w14:paraId="2601D0F2" w14:textId="77777777" w:rsidR="00D9293C" w:rsidRPr="005843EB" w:rsidRDefault="00D9293C" w:rsidP="004B339D">
      <w:pPr>
        <w:pStyle w:val="Default"/>
        <w:spacing w:line="276" w:lineRule="auto"/>
        <w:rPr>
          <w:rFonts w:asciiTheme="minorHAnsi" w:hAnsiTheme="minorHAnsi" w:cstheme="minorHAnsi"/>
          <w:sz w:val="16"/>
          <w:szCs w:val="16"/>
        </w:rPr>
      </w:pPr>
    </w:p>
    <w:p w14:paraId="2EB9A3CA" w14:textId="77777777" w:rsidR="00CC1171" w:rsidRPr="005843EB" w:rsidRDefault="009462B0" w:rsidP="008731A0">
      <w:pPr>
        <w:pStyle w:val="Default"/>
        <w:shd w:val="clear" w:color="auto" w:fill="BFBFBF" w:themeFill="background1" w:themeFillShade="BF"/>
        <w:spacing w:line="276" w:lineRule="auto"/>
        <w:rPr>
          <w:rFonts w:asciiTheme="minorHAnsi" w:hAnsiTheme="minorHAnsi" w:cstheme="minorHAnsi"/>
          <w:b/>
          <w:bCs/>
        </w:rPr>
      </w:pPr>
      <w:r w:rsidRPr="005843EB">
        <w:rPr>
          <w:rFonts w:asciiTheme="minorHAnsi" w:hAnsiTheme="minorHAnsi" w:cstheme="minorHAnsi"/>
          <w:b/>
          <w:bCs/>
        </w:rPr>
        <w:t xml:space="preserve">Paperwork </w:t>
      </w:r>
    </w:p>
    <w:p w14:paraId="22CD47FD" w14:textId="77777777" w:rsidR="008731A0" w:rsidRDefault="008731A0" w:rsidP="004B339D">
      <w:pPr>
        <w:pStyle w:val="Default"/>
        <w:spacing w:line="276" w:lineRule="auto"/>
        <w:rPr>
          <w:rFonts w:asciiTheme="minorHAnsi" w:hAnsiTheme="minorHAnsi" w:cstheme="minorHAnsi"/>
          <w:b/>
          <w:bCs/>
          <w:sz w:val="16"/>
          <w:szCs w:val="16"/>
        </w:rPr>
      </w:pPr>
    </w:p>
    <w:p w14:paraId="384F72F4" w14:textId="77777777" w:rsidR="00D9293C" w:rsidRPr="005843EB" w:rsidRDefault="00D9293C" w:rsidP="004B339D">
      <w:pPr>
        <w:pStyle w:val="Default"/>
        <w:spacing w:line="276" w:lineRule="auto"/>
        <w:rPr>
          <w:rFonts w:asciiTheme="minorHAnsi" w:hAnsiTheme="minorHAnsi" w:cstheme="minorHAnsi"/>
          <w:b/>
          <w:bCs/>
          <w:sz w:val="16"/>
          <w:szCs w:val="16"/>
        </w:rPr>
      </w:pPr>
    </w:p>
    <w:p w14:paraId="5AF9BD67" w14:textId="77777777" w:rsidR="008731A0" w:rsidRPr="005843EB"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b/>
          <w:bCs/>
          <w:sz w:val="22"/>
          <w:szCs w:val="22"/>
        </w:rPr>
        <w:t>ACTION:</w:t>
      </w:r>
      <w:r w:rsidR="002827FA" w:rsidRPr="005843EB">
        <w:rPr>
          <w:rFonts w:asciiTheme="minorHAnsi" w:hAnsiTheme="minorHAnsi" w:cstheme="minorHAnsi"/>
          <w:b/>
          <w:bCs/>
          <w:sz w:val="22"/>
          <w:szCs w:val="22"/>
        </w:rPr>
        <w:t xml:space="preserve"> </w:t>
      </w:r>
      <w:r w:rsidR="008731A0" w:rsidRPr="005843EB">
        <w:rPr>
          <w:rFonts w:asciiTheme="minorHAnsi" w:hAnsiTheme="minorHAnsi" w:cstheme="minorHAnsi"/>
          <w:b/>
          <w:bCs/>
          <w:sz w:val="22"/>
          <w:szCs w:val="22"/>
        </w:rPr>
        <w:t>Record keeping</w:t>
      </w:r>
      <w:r w:rsidR="00FC28F5" w:rsidRPr="005843EB">
        <w:rPr>
          <w:rFonts w:asciiTheme="minorHAnsi" w:hAnsiTheme="minorHAnsi" w:cstheme="minorHAnsi"/>
          <w:sz w:val="22"/>
          <w:szCs w:val="22"/>
        </w:rPr>
        <w:t xml:space="preserve"> </w:t>
      </w:r>
    </w:p>
    <w:p w14:paraId="39E3EC30" w14:textId="77777777" w:rsidR="009462B0" w:rsidRPr="005843EB" w:rsidRDefault="00FC28F5" w:rsidP="004306EC">
      <w:pPr>
        <w:pStyle w:val="Default"/>
        <w:spacing w:line="276" w:lineRule="auto"/>
        <w:jc w:val="both"/>
        <w:rPr>
          <w:rFonts w:asciiTheme="minorHAnsi" w:hAnsiTheme="minorHAnsi" w:cstheme="minorHAnsi"/>
          <w:i/>
          <w:sz w:val="22"/>
          <w:szCs w:val="22"/>
          <w:u w:val="single"/>
        </w:rPr>
      </w:pPr>
      <w:r w:rsidRPr="005843EB">
        <w:rPr>
          <w:rFonts w:asciiTheme="minorHAnsi" w:hAnsiTheme="minorHAnsi" w:cstheme="minorHAnsi"/>
          <w:sz w:val="22"/>
          <w:szCs w:val="22"/>
        </w:rPr>
        <w:t>As</w:t>
      </w:r>
      <w:r w:rsidR="009462B0" w:rsidRPr="005843EB">
        <w:rPr>
          <w:rFonts w:asciiTheme="minorHAnsi" w:hAnsiTheme="minorHAnsi" w:cstheme="minorHAnsi"/>
          <w:sz w:val="22"/>
          <w:szCs w:val="22"/>
        </w:rPr>
        <w:t xml:space="preserve"> a registered Childminder, you will have to keep records, which will include: </w:t>
      </w:r>
    </w:p>
    <w:p w14:paraId="77E8CA1F" w14:textId="77777777" w:rsidR="00CC1171" w:rsidRPr="005843EB" w:rsidRDefault="009462B0" w:rsidP="004306EC">
      <w:pPr>
        <w:pStyle w:val="Default"/>
        <w:numPr>
          <w:ilvl w:val="0"/>
          <w:numId w:val="22"/>
        </w:numPr>
        <w:spacing w:line="276" w:lineRule="auto"/>
        <w:jc w:val="both"/>
        <w:rPr>
          <w:rFonts w:asciiTheme="minorHAnsi" w:hAnsiTheme="minorHAnsi" w:cstheme="minorHAnsi"/>
          <w:b/>
          <w:sz w:val="22"/>
          <w:szCs w:val="22"/>
        </w:rPr>
      </w:pPr>
      <w:r w:rsidRPr="005843EB">
        <w:rPr>
          <w:rFonts w:asciiTheme="minorHAnsi" w:hAnsiTheme="minorHAnsi" w:cstheme="minorHAnsi"/>
          <w:b/>
          <w:sz w:val="22"/>
          <w:szCs w:val="22"/>
        </w:rPr>
        <w:t xml:space="preserve">EYFS progress check at age 2: ‘A know how guide’: </w:t>
      </w:r>
      <w:r w:rsidRPr="005843EB">
        <w:rPr>
          <w:rFonts w:asciiTheme="minorHAnsi" w:hAnsiTheme="minorHAnsi" w:cstheme="minorHAnsi"/>
          <w:sz w:val="22"/>
          <w:szCs w:val="22"/>
        </w:rPr>
        <w:t xml:space="preserve">Parents and carers must be supplied with a short written summary of their child’s </w:t>
      </w:r>
      <w:r w:rsidR="00CC1171" w:rsidRPr="005843EB">
        <w:rPr>
          <w:rFonts w:asciiTheme="minorHAnsi" w:hAnsiTheme="minorHAnsi" w:cstheme="minorHAnsi"/>
          <w:sz w:val="22"/>
          <w:szCs w:val="22"/>
        </w:rPr>
        <w:t xml:space="preserve">  </w:t>
      </w:r>
      <w:r w:rsidRPr="005843EB">
        <w:rPr>
          <w:rFonts w:asciiTheme="minorHAnsi" w:hAnsiTheme="minorHAnsi" w:cstheme="minorHAnsi"/>
          <w:sz w:val="22"/>
          <w:szCs w:val="22"/>
        </w:rPr>
        <w:t>development in the three prime learning and development areas of the EYFS</w:t>
      </w:r>
      <w:r w:rsidR="000A00C7" w:rsidRPr="005843EB">
        <w:rPr>
          <w:rFonts w:asciiTheme="minorHAnsi" w:hAnsiTheme="minorHAnsi" w:cstheme="minorHAnsi"/>
          <w:sz w:val="22"/>
          <w:szCs w:val="22"/>
        </w:rPr>
        <w:t>.</w:t>
      </w:r>
    </w:p>
    <w:p w14:paraId="389EFB8D" w14:textId="77777777" w:rsidR="000E4270" w:rsidRPr="005843EB" w:rsidRDefault="002827FA" w:rsidP="004306EC">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The ‘Know how </w:t>
      </w:r>
      <w:r w:rsidR="00591298" w:rsidRPr="005843EB">
        <w:rPr>
          <w:rFonts w:asciiTheme="minorHAnsi" w:hAnsiTheme="minorHAnsi" w:cstheme="minorHAnsi"/>
          <w:sz w:val="22"/>
          <w:szCs w:val="22"/>
        </w:rPr>
        <w:t>guide’ provides</w:t>
      </w:r>
      <w:r w:rsidR="009462B0" w:rsidRPr="005843EB">
        <w:rPr>
          <w:rFonts w:asciiTheme="minorHAnsi" w:hAnsiTheme="minorHAnsi" w:cstheme="minorHAnsi"/>
          <w:sz w:val="22"/>
          <w:szCs w:val="22"/>
        </w:rPr>
        <w:t xml:space="preserve"> you with guidance on how to carry out the progress check on children aged between 2 and 3 years of age. The aim is to review a child’s progress and share this with parents. </w:t>
      </w:r>
      <w:r w:rsidR="002F0B5B" w:rsidRPr="005843EB">
        <w:rPr>
          <w:rFonts w:asciiTheme="minorHAnsi" w:hAnsiTheme="minorHAnsi" w:cstheme="minorHAnsi"/>
          <w:sz w:val="22"/>
          <w:szCs w:val="22"/>
        </w:rPr>
        <w:t>C</w:t>
      </w:r>
      <w:r w:rsidR="009462B0" w:rsidRPr="005843EB">
        <w:rPr>
          <w:rFonts w:asciiTheme="minorHAnsi" w:hAnsiTheme="minorHAnsi" w:cstheme="minorHAnsi"/>
          <w:sz w:val="22"/>
          <w:szCs w:val="22"/>
        </w:rPr>
        <w:t xml:space="preserve">hecks should </w:t>
      </w:r>
      <w:r w:rsidR="009462B0" w:rsidRPr="005843EB">
        <w:rPr>
          <w:rFonts w:asciiTheme="minorHAnsi" w:hAnsiTheme="minorHAnsi" w:cstheme="minorHAnsi"/>
          <w:sz w:val="22"/>
          <w:szCs w:val="22"/>
        </w:rPr>
        <w:lastRenderedPageBreak/>
        <w:t>take place between 2 and 2½ years of age. The document is free to download and print but you can purchase paper copies via many retailers.</w:t>
      </w:r>
      <w:r w:rsidR="001B1D05" w:rsidRPr="005843EB">
        <w:rPr>
          <w:rFonts w:asciiTheme="minorHAnsi" w:hAnsiTheme="minorHAnsi" w:cstheme="minorHAnsi"/>
          <w:sz w:val="22"/>
          <w:szCs w:val="22"/>
        </w:rPr>
        <w:t xml:space="preserve"> </w:t>
      </w:r>
    </w:p>
    <w:p w14:paraId="46252677" w14:textId="77777777" w:rsidR="001B1D05" w:rsidRPr="005843EB" w:rsidRDefault="001B1D05" w:rsidP="001B1D05">
      <w:pPr>
        <w:pStyle w:val="Default"/>
        <w:spacing w:line="276" w:lineRule="auto"/>
        <w:rPr>
          <w:rFonts w:asciiTheme="minorHAnsi" w:hAnsiTheme="minorHAnsi" w:cstheme="minorHAnsi"/>
          <w:sz w:val="16"/>
          <w:szCs w:val="16"/>
        </w:rPr>
      </w:pPr>
    </w:p>
    <w:p w14:paraId="1A417FB2" w14:textId="77777777" w:rsidR="008731A0" w:rsidRPr="005843EB" w:rsidRDefault="00CC1171" w:rsidP="005A65A8">
      <w:pPr>
        <w:pStyle w:val="Default"/>
        <w:rPr>
          <w:rFonts w:asciiTheme="minorHAnsi" w:hAnsiTheme="minorHAnsi" w:cstheme="minorHAnsi"/>
          <w:b/>
          <w:sz w:val="22"/>
          <w:szCs w:val="22"/>
        </w:rPr>
      </w:pPr>
      <w:r w:rsidRPr="005843EB">
        <w:rPr>
          <w:rFonts w:asciiTheme="minorHAnsi" w:hAnsiTheme="minorHAnsi" w:cstheme="minorHAnsi"/>
          <w:b/>
          <w:sz w:val="22"/>
          <w:szCs w:val="22"/>
        </w:rPr>
        <w:t xml:space="preserve">Action: </w:t>
      </w:r>
      <w:r w:rsidR="000E4270" w:rsidRPr="005843EB">
        <w:rPr>
          <w:rFonts w:asciiTheme="minorHAnsi" w:hAnsiTheme="minorHAnsi" w:cstheme="minorHAnsi"/>
          <w:b/>
          <w:sz w:val="22"/>
          <w:szCs w:val="22"/>
        </w:rPr>
        <w:t>Contract</w:t>
      </w:r>
      <w:r w:rsidR="004306EC" w:rsidRPr="005843EB">
        <w:rPr>
          <w:rFonts w:asciiTheme="minorHAnsi" w:hAnsiTheme="minorHAnsi" w:cstheme="minorHAnsi"/>
          <w:b/>
          <w:sz w:val="22"/>
          <w:szCs w:val="22"/>
        </w:rPr>
        <w:t>s</w:t>
      </w:r>
    </w:p>
    <w:p w14:paraId="5DCC88AF" w14:textId="77777777" w:rsidR="00366AF3" w:rsidRPr="005843EB" w:rsidRDefault="009462B0" w:rsidP="004306EC">
      <w:pPr>
        <w:pStyle w:val="Default"/>
        <w:jc w:val="both"/>
        <w:rPr>
          <w:rFonts w:asciiTheme="minorHAnsi" w:hAnsiTheme="minorHAnsi" w:cstheme="minorHAnsi"/>
          <w:sz w:val="22"/>
          <w:szCs w:val="22"/>
        </w:rPr>
      </w:pPr>
      <w:r w:rsidRPr="005843EB">
        <w:rPr>
          <w:rFonts w:asciiTheme="minorHAnsi" w:hAnsiTheme="minorHAnsi" w:cstheme="minorHAnsi"/>
          <w:sz w:val="22"/>
          <w:szCs w:val="22"/>
        </w:rPr>
        <w:t xml:space="preserve">For each family whose children you care for, you will need to have a contract which details the hours that you will work, the service you will provide and any notice period. </w:t>
      </w:r>
    </w:p>
    <w:p w14:paraId="0AA4842F" w14:textId="77777777" w:rsidR="008731A0" w:rsidRDefault="008731A0" w:rsidP="0001737C">
      <w:pPr>
        <w:pStyle w:val="Default"/>
        <w:jc w:val="both"/>
        <w:rPr>
          <w:rFonts w:asciiTheme="minorHAnsi" w:hAnsiTheme="minorHAnsi" w:cstheme="minorHAnsi"/>
          <w:color w:val="FF0000"/>
          <w:sz w:val="22"/>
          <w:szCs w:val="22"/>
        </w:rPr>
      </w:pPr>
    </w:p>
    <w:p w14:paraId="646FB40C" w14:textId="77777777" w:rsidR="00000928" w:rsidRPr="005843EB" w:rsidRDefault="00000928" w:rsidP="0001737C">
      <w:pPr>
        <w:pStyle w:val="Default"/>
        <w:jc w:val="both"/>
        <w:rPr>
          <w:rFonts w:asciiTheme="minorHAnsi" w:hAnsiTheme="minorHAnsi" w:cstheme="minorHAnsi"/>
          <w:b/>
          <w:sz w:val="22"/>
          <w:szCs w:val="22"/>
        </w:rPr>
      </w:pPr>
    </w:p>
    <w:p w14:paraId="2C5B1A4F" w14:textId="77777777" w:rsidR="008731A0" w:rsidRPr="005843EB" w:rsidRDefault="00820441" w:rsidP="0001737C">
      <w:pPr>
        <w:pStyle w:val="Default"/>
        <w:jc w:val="both"/>
        <w:rPr>
          <w:rFonts w:asciiTheme="minorHAnsi" w:hAnsiTheme="minorHAnsi" w:cstheme="minorHAnsi"/>
          <w:b/>
          <w:i/>
          <w:sz w:val="22"/>
          <w:szCs w:val="22"/>
        </w:rPr>
      </w:pPr>
      <w:r w:rsidRPr="005843EB">
        <w:rPr>
          <w:rFonts w:asciiTheme="minorHAnsi" w:hAnsiTheme="minorHAnsi" w:cstheme="minorHAnsi"/>
          <w:b/>
          <w:sz w:val="22"/>
          <w:szCs w:val="22"/>
        </w:rPr>
        <w:t>ACTION: Develop p</w:t>
      </w:r>
      <w:r w:rsidR="009462B0" w:rsidRPr="005843EB">
        <w:rPr>
          <w:rFonts w:asciiTheme="minorHAnsi" w:hAnsiTheme="minorHAnsi" w:cstheme="minorHAnsi"/>
          <w:b/>
          <w:sz w:val="22"/>
          <w:szCs w:val="22"/>
        </w:rPr>
        <w:t xml:space="preserve">olicies </w:t>
      </w:r>
      <w:r w:rsidRPr="005843EB">
        <w:rPr>
          <w:rFonts w:asciiTheme="minorHAnsi" w:hAnsiTheme="minorHAnsi" w:cstheme="minorHAnsi"/>
          <w:b/>
          <w:sz w:val="22"/>
          <w:szCs w:val="22"/>
        </w:rPr>
        <w:t>a</w:t>
      </w:r>
      <w:r w:rsidR="009462B0" w:rsidRPr="005843EB">
        <w:rPr>
          <w:rFonts w:asciiTheme="minorHAnsi" w:hAnsiTheme="minorHAnsi" w:cstheme="minorHAnsi"/>
          <w:b/>
          <w:sz w:val="22"/>
          <w:szCs w:val="22"/>
        </w:rPr>
        <w:t xml:space="preserve">nd </w:t>
      </w:r>
      <w:r w:rsidRPr="005843EB">
        <w:rPr>
          <w:rFonts w:asciiTheme="minorHAnsi" w:hAnsiTheme="minorHAnsi" w:cstheme="minorHAnsi"/>
          <w:b/>
          <w:sz w:val="22"/>
          <w:szCs w:val="22"/>
        </w:rPr>
        <w:t>p</w:t>
      </w:r>
      <w:r w:rsidR="009462B0" w:rsidRPr="005843EB">
        <w:rPr>
          <w:rFonts w:asciiTheme="minorHAnsi" w:hAnsiTheme="minorHAnsi" w:cstheme="minorHAnsi"/>
          <w:b/>
          <w:sz w:val="22"/>
          <w:szCs w:val="22"/>
        </w:rPr>
        <w:t>rocedures</w:t>
      </w:r>
      <w:r w:rsidR="009462B0" w:rsidRPr="005843EB">
        <w:rPr>
          <w:rFonts w:asciiTheme="minorHAnsi" w:hAnsiTheme="minorHAnsi" w:cstheme="minorHAnsi"/>
          <w:b/>
          <w:i/>
          <w:sz w:val="22"/>
          <w:szCs w:val="22"/>
        </w:rPr>
        <w:t xml:space="preserve"> </w:t>
      </w:r>
      <w:r w:rsidR="00CC1171" w:rsidRPr="005843EB">
        <w:rPr>
          <w:rFonts w:asciiTheme="minorHAnsi" w:hAnsiTheme="minorHAnsi" w:cstheme="minorHAnsi"/>
          <w:b/>
          <w:i/>
          <w:sz w:val="22"/>
          <w:szCs w:val="22"/>
        </w:rPr>
        <w:t xml:space="preserve"> </w:t>
      </w:r>
    </w:p>
    <w:p w14:paraId="3E0D1C65" w14:textId="77777777" w:rsidR="002827FA" w:rsidRPr="005843EB" w:rsidRDefault="002827FA" w:rsidP="0001737C">
      <w:pPr>
        <w:pStyle w:val="Default"/>
        <w:jc w:val="both"/>
        <w:rPr>
          <w:rFonts w:asciiTheme="minorHAnsi" w:hAnsiTheme="minorHAnsi" w:cstheme="minorHAnsi"/>
          <w:sz w:val="22"/>
          <w:szCs w:val="22"/>
        </w:rPr>
      </w:pPr>
      <w:r w:rsidRPr="005843EB">
        <w:rPr>
          <w:rFonts w:asciiTheme="minorHAnsi" w:hAnsiTheme="minorHAnsi" w:cstheme="minorHAnsi"/>
          <w:sz w:val="22"/>
          <w:szCs w:val="22"/>
        </w:rPr>
        <w:t>I</w:t>
      </w:r>
      <w:r w:rsidR="009462B0" w:rsidRPr="005843EB">
        <w:rPr>
          <w:rFonts w:asciiTheme="minorHAnsi" w:hAnsiTheme="minorHAnsi" w:cstheme="minorHAnsi"/>
          <w:sz w:val="22"/>
          <w:szCs w:val="22"/>
        </w:rPr>
        <w:t>t is wise to put together a portfolio of policies and procedures</w:t>
      </w:r>
      <w:r w:rsidRPr="005843EB">
        <w:rPr>
          <w:rFonts w:asciiTheme="minorHAnsi" w:hAnsiTheme="minorHAnsi" w:cstheme="minorHAnsi"/>
          <w:sz w:val="22"/>
          <w:szCs w:val="22"/>
        </w:rPr>
        <w:t xml:space="preserve"> which you must have a working knowledge of and planned re</w:t>
      </w:r>
      <w:r w:rsidR="005A65A8" w:rsidRPr="005843EB">
        <w:rPr>
          <w:rFonts w:asciiTheme="minorHAnsi" w:hAnsiTheme="minorHAnsi" w:cstheme="minorHAnsi"/>
          <w:sz w:val="22"/>
          <w:szCs w:val="22"/>
        </w:rPr>
        <w:t>view dates to keep them updated</w:t>
      </w:r>
      <w:r w:rsidR="009462B0" w:rsidRPr="005843EB">
        <w:rPr>
          <w:rFonts w:asciiTheme="minorHAnsi" w:hAnsiTheme="minorHAnsi" w:cstheme="minorHAnsi"/>
          <w:sz w:val="22"/>
          <w:szCs w:val="22"/>
        </w:rPr>
        <w:t>. This will act as a guide to how you run your childminding business and how you meet the legal requirements of the EYFS.</w:t>
      </w:r>
      <w:r w:rsidR="00A50DB1" w:rsidRPr="005843EB">
        <w:rPr>
          <w:rFonts w:asciiTheme="minorHAnsi" w:hAnsiTheme="minorHAnsi" w:cstheme="minorHAnsi"/>
          <w:sz w:val="22"/>
          <w:szCs w:val="22"/>
        </w:rPr>
        <w:t xml:space="preserve"> </w:t>
      </w:r>
    </w:p>
    <w:p w14:paraId="1807246A" w14:textId="77777777" w:rsidR="004306EC" w:rsidRPr="005843EB" w:rsidRDefault="004306EC" w:rsidP="0001737C">
      <w:pPr>
        <w:pStyle w:val="Default"/>
        <w:jc w:val="both"/>
        <w:rPr>
          <w:rFonts w:asciiTheme="minorHAnsi" w:hAnsiTheme="minorHAnsi" w:cstheme="minorHAnsi"/>
          <w:b/>
          <w:sz w:val="16"/>
          <w:szCs w:val="16"/>
        </w:rPr>
      </w:pPr>
    </w:p>
    <w:p w14:paraId="650CA230" w14:textId="77777777" w:rsidR="009462B0" w:rsidRPr="005843EB" w:rsidRDefault="009462B0" w:rsidP="0001737C">
      <w:pPr>
        <w:pStyle w:val="Default"/>
        <w:jc w:val="both"/>
        <w:rPr>
          <w:rFonts w:asciiTheme="minorHAnsi" w:hAnsiTheme="minorHAnsi" w:cstheme="minorHAnsi"/>
          <w:b/>
          <w:sz w:val="22"/>
          <w:szCs w:val="22"/>
        </w:rPr>
      </w:pPr>
      <w:r w:rsidRPr="005843EB">
        <w:rPr>
          <w:rFonts w:asciiTheme="minorHAnsi" w:hAnsiTheme="minorHAnsi" w:cstheme="minorHAnsi"/>
          <w:sz w:val="22"/>
          <w:szCs w:val="22"/>
        </w:rPr>
        <w:t xml:space="preserve">It is very reassuring for parents to see a well organised portfolio. Even though it is not a legal requirement for Childminders to have written policies, it is much easier to prove that you have a policy/procedure </w:t>
      </w:r>
      <w:r w:rsidR="00591298" w:rsidRPr="005843EB">
        <w:rPr>
          <w:rFonts w:asciiTheme="minorHAnsi" w:hAnsiTheme="minorHAnsi" w:cstheme="minorHAnsi"/>
          <w:sz w:val="22"/>
          <w:szCs w:val="22"/>
        </w:rPr>
        <w:t>if it is in writing</w:t>
      </w:r>
      <w:r w:rsidRPr="005843EB">
        <w:rPr>
          <w:rFonts w:asciiTheme="minorHAnsi" w:hAnsiTheme="minorHAnsi" w:cstheme="minorHAnsi"/>
          <w:sz w:val="22"/>
          <w:szCs w:val="22"/>
        </w:rPr>
        <w:t xml:space="preserve"> and it is much easier to share this. When you have a full Ofsted inspection your portfolio will contain a lot of the evidence that the inspector will assess to see whether or not you meet all the legal requirements under the EYFS and the Childcare Register. You must display your Registration Certificate and Public Liability Insurance certificate in your home but keep copies in your portfolio. The other legal documents that you could put in your portfolio: </w:t>
      </w:r>
    </w:p>
    <w:p w14:paraId="30B707AB" w14:textId="77777777" w:rsidR="009462B0" w:rsidRPr="005843EB" w:rsidRDefault="005A65A8" w:rsidP="00902F8E">
      <w:pPr>
        <w:pStyle w:val="Default"/>
        <w:numPr>
          <w:ilvl w:val="0"/>
          <w:numId w:val="15"/>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c</w:t>
      </w:r>
      <w:r w:rsidR="009462B0" w:rsidRPr="005843EB">
        <w:rPr>
          <w:rFonts w:asciiTheme="minorHAnsi" w:hAnsiTheme="minorHAnsi" w:cstheme="minorHAnsi"/>
          <w:sz w:val="22"/>
          <w:szCs w:val="22"/>
        </w:rPr>
        <w:t xml:space="preserve">opy of your motor vehicle insurance (if you use a car for your business) </w:t>
      </w:r>
    </w:p>
    <w:p w14:paraId="78AE0B1A" w14:textId="77777777" w:rsidR="009462B0" w:rsidRPr="005843EB" w:rsidRDefault="005A65A8" w:rsidP="00902F8E">
      <w:pPr>
        <w:pStyle w:val="Default"/>
        <w:numPr>
          <w:ilvl w:val="0"/>
          <w:numId w:val="15"/>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c</w:t>
      </w:r>
      <w:r w:rsidR="009462B0" w:rsidRPr="005843EB">
        <w:rPr>
          <w:rFonts w:asciiTheme="minorHAnsi" w:hAnsiTheme="minorHAnsi" w:cstheme="minorHAnsi"/>
          <w:sz w:val="22"/>
          <w:szCs w:val="22"/>
        </w:rPr>
        <w:t>opy of your introductory training certificate</w:t>
      </w:r>
      <w:r w:rsidR="002827FA" w:rsidRPr="005843EB">
        <w:rPr>
          <w:rFonts w:asciiTheme="minorHAnsi" w:hAnsiTheme="minorHAnsi" w:cstheme="minorHAnsi"/>
          <w:sz w:val="22"/>
          <w:szCs w:val="22"/>
        </w:rPr>
        <w:t>s</w:t>
      </w:r>
      <w:r w:rsidR="009462B0" w:rsidRPr="005843EB">
        <w:rPr>
          <w:rFonts w:asciiTheme="minorHAnsi" w:hAnsiTheme="minorHAnsi" w:cstheme="minorHAnsi"/>
          <w:sz w:val="22"/>
          <w:szCs w:val="22"/>
        </w:rPr>
        <w:t xml:space="preserve"> </w:t>
      </w:r>
      <w:r w:rsidR="0001737C" w:rsidRPr="005843EB">
        <w:rPr>
          <w:rFonts w:asciiTheme="minorHAnsi" w:hAnsiTheme="minorHAnsi" w:cstheme="minorHAnsi"/>
          <w:sz w:val="22"/>
          <w:szCs w:val="22"/>
        </w:rPr>
        <w:t>and ongoing CPD</w:t>
      </w:r>
    </w:p>
    <w:p w14:paraId="47ECD86F" w14:textId="77777777" w:rsidR="004B339D" w:rsidRDefault="004306EC" w:rsidP="0001737C">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Once you have worked as a r</w:t>
      </w:r>
      <w:r w:rsidR="009462B0" w:rsidRPr="005843EB">
        <w:rPr>
          <w:rFonts w:asciiTheme="minorHAnsi" w:hAnsiTheme="minorHAnsi" w:cstheme="minorHAnsi"/>
          <w:sz w:val="22"/>
          <w:szCs w:val="22"/>
        </w:rPr>
        <w:t>egistered Childminder and have received letters of thanks or recommendation, thi</w:t>
      </w:r>
      <w:r w:rsidR="00366AF3" w:rsidRPr="005843EB">
        <w:rPr>
          <w:rFonts w:asciiTheme="minorHAnsi" w:hAnsiTheme="minorHAnsi" w:cstheme="minorHAnsi"/>
          <w:sz w:val="22"/>
          <w:szCs w:val="22"/>
        </w:rPr>
        <w:t xml:space="preserve">s is a good place to keep them </w:t>
      </w:r>
    </w:p>
    <w:p w14:paraId="6437FB0E" w14:textId="77777777" w:rsidR="007B2C68" w:rsidRDefault="007B2C68" w:rsidP="0001737C">
      <w:pPr>
        <w:pStyle w:val="Default"/>
        <w:spacing w:line="276" w:lineRule="auto"/>
        <w:jc w:val="both"/>
        <w:rPr>
          <w:rFonts w:asciiTheme="minorHAnsi" w:hAnsiTheme="minorHAnsi" w:cstheme="minorHAnsi"/>
          <w:sz w:val="22"/>
          <w:szCs w:val="22"/>
        </w:rPr>
      </w:pPr>
    </w:p>
    <w:p w14:paraId="52A73508" w14:textId="77777777" w:rsidR="00DD732B" w:rsidRPr="005843EB" w:rsidRDefault="00DD732B" w:rsidP="0001737C">
      <w:pPr>
        <w:pStyle w:val="Default"/>
        <w:spacing w:line="276" w:lineRule="auto"/>
        <w:jc w:val="both"/>
        <w:rPr>
          <w:rFonts w:asciiTheme="minorHAnsi" w:hAnsiTheme="minorHAnsi" w:cstheme="minorHAnsi"/>
          <w:sz w:val="22"/>
          <w:szCs w:val="22"/>
        </w:rPr>
      </w:pPr>
    </w:p>
    <w:p w14:paraId="73AA51CA" w14:textId="77777777" w:rsidR="004B339D" w:rsidRPr="005843EB" w:rsidRDefault="004B339D" w:rsidP="004B339D">
      <w:pPr>
        <w:pStyle w:val="Default"/>
        <w:spacing w:line="276" w:lineRule="auto"/>
        <w:rPr>
          <w:rFonts w:asciiTheme="minorHAnsi" w:hAnsiTheme="minorHAnsi" w:cstheme="minorHAnsi"/>
          <w:sz w:val="16"/>
          <w:szCs w:val="16"/>
        </w:rPr>
      </w:pPr>
    </w:p>
    <w:p w14:paraId="6810A313" w14:textId="77777777" w:rsidR="009462B0" w:rsidRPr="005843EB" w:rsidRDefault="009462B0" w:rsidP="004306EC">
      <w:pPr>
        <w:pStyle w:val="Default"/>
        <w:shd w:val="clear" w:color="auto" w:fill="BFBFBF" w:themeFill="background1" w:themeFillShade="BF"/>
        <w:rPr>
          <w:rFonts w:asciiTheme="minorHAnsi" w:hAnsiTheme="minorHAnsi" w:cstheme="minorHAnsi"/>
        </w:rPr>
      </w:pPr>
      <w:r w:rsidRPr="005843EB">
        <w:rPr>
          <w:rFonts w:asciiTheme="minorHAnsi" w:hAnsiTheme="minorHAnsi" w:cstheme="minorHAnsi"/>
          <w:b/>
          <w:bCs/>
        </w:rPr>
        <w:t xml:space="preserve">Safer Food (being a food provider) </w:t>
      </w:r>
    </w:p>
    <w:p w14:paraId="614CF0EF" w14:textId="77777777" w:rsidR="004306EC" w:rsidRDefault="004306EC" w:rsidP="0001737C">
      <w:pPr>
        <w:pStyle w:val="Default"/>
        <w:rPr>
          <w:rFonts w:asciiTheme="minorHAnsi" w:hAnsiTheme="minorHAnsi" w:cstheme="minorHAnsi"/>
          <w:b/>
          <w:bCs/>
          <w:sz w:val="16"/>
          <w:szCs w:val="16"/>
        </w:rPr>
      </w:pPr>
    </w:p>
    <w:p w14:paraId="5FC3E347" w14:textId="77777777" w:rsidR="00250522" w:rsidRPr="005843EB" w:rsidRDefault="00250522" w:rsidP="0001737C">
      <w:pPr>
        <w:pStyle w:val="Default"/>
        <w:rPr>
          <w:rFonts w:asciiTheme="minorHAnsi" w:hAnsiTheme="minorHAnsi" w:cstheme="minorHAnsi"/>
          <w:b/>
          <w:bCs/>
          <w:sz w:val="16"/>
          <w:szCs w:val="16"/>
        </w:rPr>
      </w:pPr>
    </w:p>
    <w:p w14:paraId="78F30E8E" w14:textId="77777777" w:rsidR="004306EC" w:rsidRPr="005843EB" w:rsidRDefault="0001737C" w:rsidP="0001737C">
      <w:pPr>
        <w:pStyle w:val="Default"/>
        <w:rPr>
          <w:rFonts w:asciiTheme="minorHAnsi" w:hAnsiTheme="minorHAnsi" w:cstheme="minorHAnsi"/>
          <w:b/>
          <w:bCs/>
          <w:i/>
          <w:sz w:val="22"/>
          <w:szCs w:val="22"/>
        </w:rPr>
      </w:pPr>
      <w:r w:rsidRPr="005843EB">
        <w:rPr>
          <w:rFonts w:asciiTheme="minorHAnsi" w:hAnsiTheme="minorHAnsi" w:cstheme="minorHAnsi"/>
          <w:b/>
          <w:bCs/>
          <w:sz w:val="22"/>
          <w:szCs w:val="22"/>
        </w:rPr>
        <w:t>ACTION: Look up</w:t>
      </w:r>
      <w:r w:rsidRPr="005843EB">
        <w:rPr>
          <w:rFonts w:asciiTheme="minorHAnsi" w:hAnsiTheme="minorHAnsi" w:cstheme="minorHAnsi"/>
          <w:b/>
          <w:bCs/>
          <w:i/>
          <w:sz w:val="22"/>
          <w:szCs w:val="22"/>
        </w:rPr>
        <w:t xml:space="preserve"> </w:t>
      </w:r>
      <w:r w:rsidR="00076261" w:rsidRPr="005843EB">
        <w:rPr>
          <w:rFonts w:asciiTheme="minorHAnsi" w:hAnsiTheme="minorHAnsi" w:cstheme="minorHAnsi"/>
          <w:b/>
          <w:bCs/>
          <w:i/>
          <w:sz w:val="22"/>
          <w:szCs w:val="22"/>
        </w:rPr>
        <w:t xml:space="preserve">  </w:t>
      </w:r>
      <w:r w:rsidRPr="005843EB">
        <w:rPr>
          <w:rFonts w:asciiTheme="minorHAnsi" w:hAnsiTheme="minorHAnsi" w:cstheme="minorHAnsi"/>
          <w:b/>
          <w:bCs/>
          <w:i/>
          <w:sz w:val="22"/>
          <w:szCs w:val="22"/>
        </w:rPr>
        <w:t xml:space="preserve"> </w:t>
      </w:r>
    </w:p>
    <w:p w14:paraId="1F824FC7" w14:textId="77777777" w:rsidR="009462B0" w:rsidRPr="005843EB" w:rsidRDefault="0001737C" w:rsidP="0001737C">
      <w:pPr>
        <w:pStyle w:val="Default"/>
        <w:rPr>
          <w:rFonts w:asciiTheme="minorHAnsi" w:hAnsiTheme="minorHAnsi" w:cstheme="minorHAnsi"/>
          <w:bCs/>
          <w:sz w:val="22"/>
          <w:szCs w:val="22"/>
        </w:rPr>
      </w:pPr>
      <w:hyperlink r:id="rId43" w:history="1">
        <w:r w:rsidRPr="005843EB">
          <w:rPr>
            <w:rStyle w:val="Hyperlink"/>
            <w:rFonts w:asciiTheme="minorHAnsi" w:hAnsiTheme="minorHAnsi" w:cstheme="minorHAnsi"/>
            <w:bCs/>
            <w:sz w:val="22"/>
            <w:szCs w:val="22"/>
          </w:rPr>
          <w:t>www.food.gov.uk/business-industry/caterers/sfbb/sfbbchildminders</w:t>
        </w:r>
      </w:hyperlink>
    </w:p>
    <w:p w14:paraId="653B583D" w14:textId="77777777" w:rsidR="00A50DB1" w:rsidRPr="005843EB" w:rsidRDefault="009462B0" w:rsidP="004B339D">
      <w:pPr>
        <w:pStyle w:val="Default"/>
        <w:spacing w:line="276" w:lineRule="auto"/>
        <w:rPr>
          <w:rFonts w:asciiTheme="minorHAnsi" w:hAnsiTheme="minorHAnsi" w:cstheme="minorHAnsi"/>
          <w:sz w:val="22"/>
          <w:szCs w:val="22"/>
        </w:rPr>
      </w:pPr>
      <w:r w:rsidRPr="005843EB">
        <w:rPr>
          <w:rFonts w:asciiTheme="minorHAnsi" w:hAnsiTheme="minorHAnsi" w:cstheme="minorHAnsi"/>
          <w:sz w:val="22"/>
          <w:szCs w:val="22"/>
        </w:rPr>
        <w:t xml:space="preserve">The Food Standards Agency has produced a special pack called ‘Safer food, better business for Childminders’ </w:t>
      </w:r>
    </w:p>
    <w:p w14:paraId="30B4F8EC" w14:textId="77777777" w:rsidR="00000928" w:rsidRDefault="00000928" w:rsidP="004B339D">
      <w:pPr>
        <w:pStyle w:val="Default"/>
        <w:rPr>
          <w:rFonts w:asciiTheme="minorHAnsi" w:hAnsiTheme="minorHAnsi" w:cstheme="minorHAnsi"/>
          <w:b/>
          <w:bCs/>
          <w:color w:val="FF0000"/>
          <w:sz w:val="22"/>
          <w:szCs w:val="22"/>
        </w:rPr>
      </w:pPr>
    </w:p>
    <w:p w14:paraId="29BE4AA1" w14:textId="77777777" w:rsidR="00000928" w:rsidRPr="005843EB" w:rsidRDefault="00000928" w:rsidP="004B339D">
      <w:pPr>
        <w:pStyle w:val="Default"/>
        <w:rPr>
          <w:rFonts w:asciiTheme="minorHAnsi" w:hAnsiTheme="minorHAnsi" w:cstheme="minorHAnsi"/>
          <w:b/>
          <w:bCs/>
          <w:color w:val="FF0000"/>
          <w:sz w:val="22"/>
          <w:szCs w:val="22"/>
        </w:rPr>
      </w:pPr>
    </w:p>
    <w:p w14:paraId="0441D49D" w14:textId="77777777" w:rsidR="004B339D" w:rsidRPr="005843EB" w:rsidRDefault="004306EC" w:rsidP="00753517">
      <w:pPr>
        <w:pStyle w:val="Default"/>
        <w:shd w:val="clear" w:color="auto" w:fill="BFBFBF" w:themeFill="background1" w:themeFillShade="BF"/>
        <w:rPr>
          <w:rFonts w:asciiTheme="minorHAnsi" w:hAnsiTheme="minorHAnsi" w:cstheme="minorHAnsi"/>
          <w:b/>
          <w:bCs/>
          <w:sz w:val="22"/>
          <w:szCs w:val="22"/>
        </w:rPr>
      </w:pPr>
      <w:r w:rsidRPr="005843EB">
        <w:rPr>
          <w:rFonts w:asciiTheme="minorHAnsi" w:hAnsiTheme="minorHAnsi" w:cstheme="minorHAnsi"/>
          <w:b/>
          <w:bCs/>
          <w:shd w:val="clear" w:color="auto" w:fill="BFBFBF" w:themeFill="background1" w:themeFillShade="BF"/>
        </w:rPr>
        <w:t>Equal Opportunities</w:t>
      </w:r>
    </w:p>
    <w:p w14:paraId="6C864181" w14:textId="77777777" w:rsidR="004306EC" w:rsidRDefault="004306EC" w:rsidP="004B339D">
      <w:pPr>
        <w:pStyle w:val="Default"/>
        <w:rPr>
          <w:rFonts w:asciiTheme="minorHAnsi" w:hAnsiTheme="minorHAnsi" w:cstheme="minorHAnsi"/>
          <w:b/>
          <w:bCs/>
          <w:sz w:val="16"/>
          <w:szCs w:val="16"/>
        </w:rPr>
      </w:pPr>
    </w:p>
    <w:p w14:paraId="758BF416" w14:textId="77777777" w:rsidR="00250522" w:rsidRPr="005843EB" w:rsidRDefault="00250522" w:rsidP="004B339D">
      <w:pPr>
        <w:pStyle w:val="Default"/>
        <w:rPr>
          <w:rFonts w:asciiTheme="minorHAnsi" w:hAnsiTheme="minorHAnsi" w:cstheme="minorHAnsi"/>
          <w:b/>
          <w:bCs/>
          <w:sz w:val="16"/>
          <w:szCs w:val="16"/>
        </w:rPr>
      </w:pPr>
    </w:p>
    <w:p w14:paraId="151FE482" w14:textId="77777777" w:rsidR="004306EC" w:rsidRPr="005843EB" w:rsidRDefault="009462B0" w:rsidP="00F25369">
      <w:pPr>
        <w:pStyle w:val="Default"/>
        <w:rPr>
          <w:rFonts w:asciiTheme="minorHAnsi" w:hAnsiTheme="minorHAnsi" w:cstheme="minorHAnsi"/>
          <w:sz w:val="22"/>
          <w:szCs w:val="22"/>
        </w:rPr>
      </w:pPr>
      <w:r w:rsidRPr="005843EB">
        <w:rPr>
          <w:rFonts w:asciiTheme="minorHAnsi" w:hAnsiTheme="minorHAnsi" w:cstheme="minorHAnsi"/>
          <w:b/>
          <w:bCs/>
          <w:sz w:val="22"/>
          <w:szCs w:val="22"/>
        </w:rPr>
        <w:t>AC</w:t>
      </w:r>
      <w:r w:rsidR="00076261" w:rsidRPr="005843EB">
        <w:rPr>
          <w:rFonts w:asciiTheme="minorHAnsi" w:hAnsiTheme="minorHAnsi" w:cstheme="minorHAnsi"/>
          <w:b/>
          <w:bCs/>
          <w:sz w:val="22"/>
          <w:szCs w:val="22"/>
        </w:rPr>
        <w:t>TION: Read the guidance online</w:t>
      </w:r>
      <w:r w:rsidR="00076261" w:rsidRPr="005843EB">
        <w:rPr>
          <w:rFonts w:asciiTheme="minorHAnsi" w:hAnsiTheme="minorHAnsi" w:cstheme="minorHAnsi"/>
          <w:sz w:val="22"/>
          <w:szCs w:val="22"/>
        </w:rPr>
        <w:t xml:space="preserve">       </w:t>
      </w:r>
    </w:p>
    <w:p w14:paraId="038E1417" w14:textId="77777777" w:rsidR="009462B0" w:rsidRPr="005843EB" w:rsidRDefault="00A50DB1" w:rsidP="00F25369">
      <w:pPr>
        <w:pStyle w:val="Default"/>
        <w:rPr>
          <w:rFonts w:asciiTheme="minorHAnsi" w:hAnsiTheme="minorHAnsi" w:cstheme="minorHAnsi"/>
          <w:sz w:val="22"/>
          <w:szCs w:val="22"/>
        </w:rPr>
      </w:pPr>
      <w:hyperlink r:id="rId44" w:history="1">
        <w:r w:rsidRPr="005843EB">
          <w:rPr>
            <w:rStyle w:val="Hyperlink"/>
            <w:rFonts w:asciiTheme="minorHAnsi" w:hAnsiTheme="minorHAnsi" w:cstheme="minorHAnsi"/>
            <w:sz w:val="22"/>
            <w:szCs w:val="22"/>
          </w:rPr>
          <w:t>www.gov.uk/equality-act-2010-guidance</w:t>
        </w:r>
      </w:hyperlink>
      <w:r w:rsidR="009462B0" w:rsidRPr="005843EB">
        <w:rPr>
          <w:rFonts w:asciiTheme="minorHAnsi" w:hAnsiTheme="minorHAnsi" w:cstheme="minorHAnsi"/>
          <w:sz w:val="22"/>
          <w:szCs w:val="22"/>
        </w:rPr>
        <w:t xml:space="preserve"> </w:t>
      </w:r>
    </w:p>
    <w:p w14:paraId="7CA5670E" w14:textId="77777777" w:rsidR="004B339D" w:rsidRDefault="009462B0" w:rsidP="004B339D">
      <w:pPr>
        <w:pStyle w:val="Default"/>
        <w:jc w:val="both"/>
        <w:rPr>
          <w:rFonts w:asciiTheme="minorHAnsi" w:hAnsiTheme="minorHAnsi" w:cstheme="minorHAnsi"/>
          <w:color w:val="FF0000"/>
          <w:sz w:val="22"/>
          <w:szCs w:val="22"/>
        </w:rPr>
      </w:pPr>
      <w:r w:rsidRPr="005843EB">
        <w:rPr>
          <w:rFonts w:asciiTheme="minorHAnsi" w:hAnsiTheme="minorHAnsi" w:cstheme="minorHAnsi"/>
          <w:sz w:val="22"/>
          <w:szCs w:val="22"/>
        </w:rPr>
        <w:t>The inspector will want to know what you understand by equality of opportunity</w:t>
      </w:r>
      <w:r w:rsidR="00D643FF" w:rsidRPr="005843EB">
        <w:rPr>
          <w:rFonts w:asciiTheme="minorHAnsi" w:hAnsiTheme="minorHAnsi" w:cstheme="minorHAnsi"/>
          <w:sz w:val="22"/>
          <w:szCs w:val="22"/>
        </w:rPr>
        <w:t xml:space="preserve"> and</w:t>
      </w:r>
      <w:r w:rsidR="00F25369" w:rsidRPr="005843EB">
        <w:rPr>
          <w:rFonts w:asciiTheme="minorHAnsi" w:hAnsiTheme="minorHAnsi" w:cstheme="minorHAnsi"/>
          <w:sz w:val="22"/>
          <w:szCs w:val="22"/>
        </w:rPr>
        <w:t xml:space="preserve"> if you </w:t>
      </w:r>
      <w:r w:rsidR="005A65A8" w:rsidRPr="005843EB">
        <w:rPr>
          <w:rFonts w:asciiTheme="minorHAnsi" w:hAnsiTheme="minorHAnsi" w:cstheme="minorHAnsi"/>
          <w:sz w:val="22"/>
          <w:szCs w:val="22"/>
        </w:rPr>
        <w:t>are aware</w:t>
      </w:r>
      <w:r w:rsidRPr="005843EB">
        <w:rPr>
          <w:rFonts w:asciiTheme="minorHAnsi" w:hAnsiTheme="minorHAnsi" w:cstheme="minorHAnsi"/>
          <w:sz w:val="22"/>
          <w:szCs w:val="22"/>
        </w:rPr>
        <w:t xml:space="preserve"> of your responsibility under the Equalities Act 2010</w:t>
      </w:r>
      <w:r w:rsidR="00F25369" w:rsidRPr="005843EB">
        <w:rPr>
          <w:rFonts w:asciiTheme="minorHAnsi" w:hAnsiTheme="minorHAnsi" w:cstheme="minorHAnsi"/>
          <w:sz w:val="22"/>
          <w:szCs w:val="22"/>
        </w:rPr>
        <w:t>.</w:t>
      </w:r>
      <w:r w:rsidRPr="005843EB">
        <w:rPr>
          <w:rFonts w:asciiTheme="minorHAnsi" w:hAnsiTheme="minorHAnsi" w:cstheme="minorHAnsi"/>
          <w:sz w:val="22"/>
          <w:szCs w:val="22"/>
        </w:rPr>
        <w:t xml:space="preserve"> This applies to all childcare providers from the point of registration</w:t>
      </w:r>
      <w:r w:rsidR="00000928">
        <w:rPr>
          <w:rFonts w:asciiTheme="minorHAnsi" w:hAnsiTheme="minorHAnsi" w:cstheme="minorHAnsi"/>
          <w:color w:val="FF0000"/>
          <w:sz w:val="22"/>
          <w:szCs w:val="22"/>
        </w:rPr>
        <w:t>.</w:t>
      </w:r>
    </w:p>
    <w:p w14:paraId="706F86D5" w14:textId="77777777" w:rsidR="00250522" w:rsidRPr="005843EB" w:rsidRDefault="00250522" w:rsidP="004B339D">
      <w:pPr>
        <w:pStyle w:val="Default"/>
        <w:jc w:val="both"/>
        <w:rPr>
          <w:rFonts w:asciiTheme="minorHAnsi" w:hAnsiTheme="minorHAnsi" w:cstheme="minorHAnsi"/>
          <w:sz w:val="22"/>
          <w:szCs w:val="22"/>
        </w:rPr>
      </w:pPr>
    </w:p>
    <w:p w14:paraId="0194983D" w14:textId="77777777" w:rsidR="00DB6DA7" w:rsidRPr="005843EB" w:rsidRDefault="00DB6DA7" w:rsidP="004B339D">
      <w:pPr>
        <w:pStyle w:val="Default"/>
        <w:jc w:val="both"/>
        <w:rPr>
          <w:rFonts w:asciiTheme="minorHAnsi" w:hAnsiTheme="minorHAnsi" w:cstheme="minorHAnsi"/>
          <w:b/>
          <w:bCs/>
          <w:sz w:val="16"/>
          <w:szCs w:val="16"/>
        </w:rPr>
      </w:pPr>
    </w:p>
    <w:p w14:paraId="3CA0FD34" w14:textId="77777777" w:rsidR="004B339D" w:rsidRPr="005843EB" w:rsidRDefault="004B339D" w:rsidP="00D643FF">
      <w:pPr>
        <w:pStyle w:val="Default"/>
        <w:shd w:val="clear" w:color="auto" w:fill="BFBFBF" w:themeFill="background1" w:themeFillShade="BF"/>
        <w:jc w:val="both"/>
        <w:rPr>
          <w:rFonts w:asciiTheme="minorHAnsi" w:hAnsiTheme="minorHAnsi" w:cstheme="minorHAnsi"/>
        </w:rPr>
      </w:pPr>
      <w:r w:rsidRPr="005843EB">
        <w:rPr>
          <w:rFonts w:asciiTheme="minorHAnsi" w:hAnsiTheme="minorHAnsi" w:cstheme="minorHAnsi"/>
          <w:b/>
          <w:bCs/>
        </w:rPr>
        <w:t xml:space="preserve">Data Protection </w:t>
      </w:r>
    </w:p>
    <w:p w14:paraId="071E91B5" w14:textId="77777777" w:rsidR="00D643FF" w:rsidRDefault="00D643FF" w:rsidP="004B339D">
      <w:pPr>
        <w:pStyle w:val="Default"/>
        <w:rPr>
          <w:rFonts w:asciiTheme="minorHAnsi" w:hAnsiTheme="minorHAnsi" w:cstheme="minorHAnsi"/>
          <w:b/>
          <w:bCs/>
          <w:sz w:val="16"/>
          <w:szCs w:val="16"/>
        </w:rPr>
      </w:pPr>
    </w:p>
    <w:p w14:paraId="3AC87537" w14:textId="77777777" w:rsidR="00250522" w:rsidRPr="005843EB" w:rsidRDefault="00250522" w:rsidP="004B339D">
      <w:pPr>
        <w:pStyle w:val="Default"/>
        <w:rPr>
          <w:rFonts w:asciiTheme="minorHAnsi" w:hAnsiTheme="minorHAnsi" w:cstheme="minorHAnsi"/>
          <w:b/>
          <w:bCs/>
          <w:sz w:val="16"/>
          <w:szCs w:val="16"/>
        </w:rPr>
      </w:pPr>
    </w:p>
    <w:p w14:paraId="37459C1E" w14:textId="77777777" w:rsidR="004B339D" w:rsidRPr="005843EB" w:rsidRDefault="004B339D" w:rsidP="00D643FF">
      <w:pPr>
        <w:pStyle w:val="Default"/>
        <w:jc w:val="both"/>
        <w:rPr>
          <w:rFonts w:asciiTheme="minorHAnsi" w:hAnsiTheme="minorHAnsi" w:cstheme="minorHAnsi"/>
          <w:sz w:val="22"/>
          <w:szCs w:val="22"/>
        </w:rPr>
      </w:pPr>
      <w:r w:rsidRPr="005843EB">
        <w:rPr>
          <w:rFonts w:asciiTheme="minorHAnsi" w:hAnsiTheme="minorHAnsi" w:cstheme="minorHAnsi"/>
          <w:b/>
          <w:bCs/>
          <w:sz w:val="22"/>
          <w:szCs w:val="22"/>
        </w:rPr>
        <w:t>ACTION: Register with the I</w:t>
      </w:r>
      <w:r w:rsidR="00D654E6" w:rsidRPr="005843EB">
        <w:rPr>
          <w:rFonts w:asciiTheme="minorHAnsi" w:hAnsiTheme="minorHAnsi" w:cstheme="minorHAnsi"/>
          <w:b/>
          <w:bCs/>
          <w:sz w:val="22"/>
          <w:szCs w:val="22"/>
        </w:rPr>
        <w:t xml:space="preserve">nformation Commissioners </w:t>
      </w:r>
      <w:r w:rsidR="00076261" w:rsidRPr="005843EB">
        <w:rPr>
          <w:rFonts w:asciiTheme="minorHAnsi" w:hAnsiTheme="minorHAnsi" w:cstheme="minorHAnsi"/>
          <w:b/>
          <w:bCs/>
          <w:sz w:val="22"/>
          <w:szCs w:val="22"/>
        </w:rPr>
        <w:t>Office if required</w:t>
      </w:r>
      <w:r w:rsidRPr="005843EB">
        <w:rPr>
          <w:rFonts w:asciiTheme="minorHAnsi" w:hAnsiTheme="minorHAnsi" w:cstheme="minorHAnsi"/>
          <w:b/>
          <w:bCs/>
          <w:sz w:val="22"/>
          <w:szCs w:val="22"/>
        </w:rPr>
        <w:t xml:space="preserve"> </w:t>
      </w:r>
    </w:p>
    <w:p w14:paraId="0482FC46" w14:textId="77777777" w:rsidR="00D643FF" w:rsidRPr="005843EB" w:rsidRDefault="004B339D" w:rsidP="00D643F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PACEY has confirmed with the Information Commissioner’s Office (ICO) that Childminders’ data protection responsibilities under the Data Protection Act 1998 are as follows: </w:t>
      </w:r>
    </w:p>
    <w:p w14:paraId="3014C6F2" w14:textId="77777777" w:rsidR="004B339D" w:rsidRPr="005843EB" w:rsidRDefault="00D643FF" w:rsidP="00D643FF">
      <w:pPr>
        <w:pStyle w:val="Default"/>
        <w:numPr>
          <w:ilvl w:val="0"/>
          <w:numId w:val="16"/>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If</w:t>
      </w:r>
      <w:r w:rsidR="004B339D" w:rsidRPr="005843EB">
        <w:rPr>
          <w:rFonts w:asciiTheme="minorHAnsi" w:hAnsiTheme="minorHAnsi" w:cstheme="minorHAnsi"/>
          <w:sz w:val="22"/>
          <w:szCs w:val="22"/>
        </w:rPr>
        <w:t xml:space="preserve"> you keep all your childminding records on paper, you do not need to notify the ICO. </w:t>
      </w:r>
    </w:p>
    <w:p w14:paraId="282110A0" w14:textId="77777777" w:rsidR="004B339D" w:rsidRPr="005843EB" w:rsidRDefault="00D643FF" w:rsidP="00D643FF">
      <w:pPr>
        <w:pStyle w:val="Default"/>
        <w:numPr>
          <w:ilvl w:val="0"/>
          <w:numId w:val="16"/>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If</w:t>
      </w:r>
      <w:r w:rsidR="004B339D" w:rsidRPr="005843EB">
        <w:rPr>
          <w:rFonts w:asciiTheme="minorHAnsi" w:hAnsiTheme="minorHAnsi" w:cstheme="minorHAnsi"/>
          <w:sz w:val="22"/>
          <w:szCs w:val="22"/>
        </w:rPr>
        <w:t xml:space="preserve"> you keep information about the names, ages and addresses of children and their parents, details of payments, or any data for staff administration on a computer, purely for accounts and records purposes, you are also exempt from notification. </w:t>
      </w:r>
    </w:p>
    <w:p w14:paraId="17879462" w14:textId="77777777" w:rsidR="004B339D" w:rsidRPr="005843EB" w:rsidRDefault="00D643FF" w:rsidP="00D643FF">
      <w:pPr>
        <w:pStyle w:val="Default"/>
        <w:numPr>
          <w:ilvl w:val="0"/>
          <w:numId w:val="16"/>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lastRenderedPageBreak/>
        <w:t>If</w:t>
      </w:r>
      <w:r w:rsidR="004B339D" w:rsidRPr="005843EB">
        <w:rPr>
          <w:rFonts w:asciiTheme="minorHAnsi" w:hAnsiTheme="minorHAnsi" w:cstheme="minorHAnsi"/>
          <w:sz w:val="22"/>
          <w:szCs w:val="22"/>
        </w:rPr>
        <w:t xml:space="preserve"> you keep more extensive records, or information of a more sensitive nature, for example about children's health, behaviour or development, on a computer then you need to contact the ICO to find out if you need to</w:t>
      </w:r>
      <w:r w:rsidR="00046BC1" w:rsidRPr="005843EB">
        <w:rPr>
          <w:rFonts w:asciiTheme="minorHAnsi" w:hAnsiTheme="minorHAnsi" w:cstheme="minorHAnsi"/>
          <w:sz w:val="22"/>
          <w:szCs w:val="22"/>
        </w:rPr>
        <w:t xml:space="preserve"> register</w:t>
      </w:r>
      <w:r w:rsidR="004B339D" w:rsidRPr="005843EB">
        <w:rPr>
          <w:rFonts w:asciiTheme="minorHAnsi" w:hAnsiTheme="minorHAnsi" w:cstheme="minorHAnsi"/>
          <w:sz w:val="22"/>
          <w:szCs w:val="22"/>
        </w:rPr>
        <w:t xml:space="preserve">. </w:t>
      </w:r>
    </w:p>
    <w:p w14:paraId="4754274D" w14:textId="77777777" w:rsidR="00000928" w:rsidRPr="00000928" w:rsidRDefault="00D643FF" w:rsidP="00000928">
      <w:pPr>
        <w:pStyle w:val="Default"/>
        <w:numPr>
          <w:ilvl w:val="0"/>
          <w:numId w:val="16"/>
        </w:num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If</w:t>
      </w:r>
      <w:r w:rsidR="004B339D" w:rsidRPr="005843EB">
        <w:rPr>
          <w:rFonts w:asciiTheme="minorHAnsi" w:hAnsiTheme="minorHAnsi" w:cstheme="minorHAnsi"/>
          <w:sz w:val="22"/>
          <w:szCs w:val="22"/>
        </w:rPr>
        <w:t xml:space="preserve"> you are going to be taking digital photographs of the children in your care, you will be expected to register with the ICO. </w:t>
      </w:r>
    </w:p>
    <w:p w14:paraId="02749B8E" w14:textId="77777777" w:rsidR="004B339D" w:rsidRPr="005843EB" w:rsidRDefault="00046BC1" w:rsidP="00D643F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The ICO </w:t>
      </w:r>
      <w:r w:rsidR="004B339D" w:rsidRPr="005843EB">
        <w:rPr>
          <w:rFonts w:asciiTheme="minorHAnsi" w:hAnsiTheme="minorHAnsi" w:cstheme="minorHAnsi"/>
          <w:sz w:val="22"/>
          <w:szCs w:val="22"/>
        </w:rPr>
        <w:t xml:space="preserve">will publish the address you give them on their website. If you do not want this to happen you can provide an alternative one. Contact the FIS if this is a problem for you. If you are in any doubt about whether or not you have to notify, contact the ICO. You can either complete your notification online at </w:t>
      </w:r>
      <w:hyperlink r:id="rId45" w:history="1">
        <w:r w:rsidR="004B339D" w:rsidRPr="005843EB">
          <w:rPr>
            <w:rStyle w:val="Hyperlink"/>
            <w:rFonts w:asciiTheme="minorHAnsi" w:hAnsiTheme="minorHAnsi" w:cstheme="minorHAnsi"/>
            <w:sz w:val="22"/>
            <w:szCs w:val="22"/>
          </w:rPr>
          <w:t>www.ico.org.uk</w:t>
        </w:r>
      </w:hyperlink>
    </w:p>
    <w:p w14:paraId="4E803D40" w14:textId="77777777" w:rsidR="00000928" w:rsidRPr="005843EB" w:rsidRDefault="00000928" w:rsidP="004B339D">
      <w:pPr>
        <w:pStyle w:val="Default"/>
        <w:spacing w:line="276" w:lineRule="auto"/>
        <w:rPr>
          <w:rFonts w:asciiTheme="minorHAnsi" w:hAnsiTheme="minorHAnsi" w:cstheme="minorHAnsi"/>
          <w:color w:val="FF0000"/>
          <w:sz w:val="22"/>
          <w:szCs w:val="22"/>
        </w:rPr>
      </w:pPr>
    </w:p>
    <w:p w14:paraId="28BA8F9A" w14:textId="77777777" w:rsidR="004B339D" w:rsidRPr="005843EB" w:rsidRDefault="004B339D" w:rsidP="00D643FF">
      <w:pPr>
        <w:pStyle w:val="Default"/>
        <w:shd w:val="clear" w:color="auto" w:fill="BFBFBF" w:themeFill="background1" w:themeFillShade="BF"/>
        <w:spacing w:line="276" w:lineRule="auto"/>
        <w:rPr>
          <w:rFonts w:asciiTheme="minorHAnsi" w:hAnsiTheme="minorHAnsi" w:cstheme="minorHAnsi"/>
          <w:b/>
        </w:rPr>
      </w:pPr>
      <w:r w:rsidRPr="005843EB">
        <w:rPr>
          <w:rFonts w:asciiTheme="minorHAnsi" w:hAnsiTheme="minorHAnsi" w:cstheme="minorHAnsi"/>
          <w:b/>
        </w:rPr>
        <w:t xml:space="preserve">Support after Registration </w:t>
      </w:r>
    </w:p>
    <w:p w14:paraId="1823DF23" w14:textId="77777777" w:rsidR="00D643FF" w:rsidRDefault="00D643FF" w:rsidP="00D643FF">
      <w:pPr>
        <w:pStyle w:val="Default"/>
        <w:ind w:left="720"/>
        <w:rPr>
          <w:rFonts w:asciiTheme="minorHAnsi" w:hAnsiTheme="minorHAnsi" w:cstheme="minorHAnsi"/>
          <w:sz w:val="22"/>
          <w:szCs w:val="22"/>
        </w:rPr>
      </w:pPr>
    </w:p>
    <w:p w14:paraId="3334138A" w14:textId="77777777" w:rsidR="00250522" w:rsidRPr="005843EB" w:rsidRDefault="00250522" w:rsidP="00D643FF">
      <w:pPr>
        <w:pStyle w:val="Default"/>
        <w:ind w:left="720"/>
        <w:rPr>
          <w:rFonts w:asciiTheme="minorHAnsi" w:hAnsiTheme="minorHAnsi" w:cstheme="minorHAnsi"/>
          <w:sz w:val="22"/>
          <w:szCs w:val="22"/>
        </w:rPr>
      </w:pPr>
    </w:p>
    <w:p w14:paraId="6FDE5618" w14:textId="77777777" w:rsidR="004B339D" w:rsidRPr="00000928" w:rsidRDefault="00D7732B" w:rsidP="00D643FF">
      <w:pPr>
        <w:pStyle w:val="Default"/>
        <w:numPr>
          <w:ilvl w:val="0"/>
          <w:numId w:val="17"/>
        </w:numPr>
        <w:jc w:val="both"/>
        <w:rPr>
          <w:rFonts w:asciiTheme="minorHAnsi" w:hAnsiTheme="minorHAnsi" w:cstheme="minorHAnsi"/>
          <w:color w:val="auto"/>
          <w:sz w:val="22"/>
          <w:szCs w:val="22"/>
        </w:rPr>
      </w:pPr>
      <w:r w:rsidRPr="00000928">
        <w:rPr>
          <w:rFonts w:asciiTheme="minorHAnsi" w:hAnsiTheme="minorHAnsi" w:cstheme="minorHAnsi"/>
          <w:color w:val="auto"/>
          <w:sz w:val="22"/>
          <w:szCs w:val="22"/>
        </w:rPr>
        <w:t>T</w:t>
      </w:r>
      <w:r w:rsidR="00D85693" w:rsidRPr="00000928">
        <w:rPr>
          <w:rFonts w:asciiTheme="minorHAnsi" w:hAnsiTheme="minorHAnsi" w:cstheme="minorHAnsi"/>
          <w:color w:val="auto"/>
          <w:sz w:val="22"/>
          <w:szCs w:val="22"/>
        </w:rPr>
        <w:t>he EYFS</w:t>
      </w:r>
      <w:r w:rsidR="004B339D" w:rsidRPr="00000928">
        <w:rPr>
          <w:rFonts w:asciiTheme="minorHAnsi" w:hAnsiTheme="minorHAnsi" w:cstheme="minorHAnsi"/>
          <w:color w:val="auto"/>
          <w:sz w:val="22"/>
          <w:szCs w:val="22"/>
        </w:rPr>
        <w:t xml:space="preserve"> Support Workers from the Early Years team will contact you period</w:t>
      </w:r>
      <w:r w:rsidR="005A65A8" w:rsidRPr="00000928">
        <w:rPr>
          <w:rFonts w:asciiTheme="minorHAnsi" w:hAnsiTheme="minorHAnsi" w:cstheme="minorHAnsi"/>
          <w:color w:val="auto"/>
          <w:sz w:val="22"/>
          <w:szCs w:val="22"/>
        </w:rPr>
        <w:t xml:space="preserve">ically with any </w:t>
      </w:r>
      <w:r w:rsidR="00000928">
        <w:rPr>
          <w:rFonts w:asciiTheme="minorHAnsi" w:hAnsiTheme="minorHAnsi" w:cstheme="minorHAnsi"/>
          <w:color w:val="auto"/>
          <w:sz w:val="22"/>
          <w:szCs w:val="22"/>
        </w:rPr>
        <w:t xml:space="preserve">practice updates, changes to legislation and any other </w:t>
      </w:r>
      <w:r w:rsidR="005A65A8" w:rsidRPr="00000928">
        <w:rPr>
          <w:rFonts w:asciiTheme="minorHAnsi" w:hAnsiTheme="minorHAnsi" w:cstheme="minorHAnsi"/>
          <w:color w:val="auto"/>
          <w:sz w:val="22"/>
          <w:szCs w:val="22"/>
        </w:rPr>
        <w:t>new information</w:t>
      </w:r>
      <w:r w:rsidR="004B339D" w:rsidRPr="00000928">
        <w:rPr>
          <w:rFonts w:asciiTheme="minorHAnsi" w:hAnsiTheme="minorHAnsi" w:cstheme="minorHAnsi"/>
          <w:color w:val="auto"/>
          <w:sz w:val="22"/>
          <w:szCs w:val="22"/>
        </w:rPr>
        <w:t xml:space="preserve"> </w:t>
      </w:r>
    </w:p>
    <w:p w14:paraId="3F99C311" w14:textId="77777777" w:rsidR="00036B07" w:rsidRPr="00000928" w:rsidRDefault="00D7732B" w:rsidP="00D643FF">
      <w:pPr>
        <w:pStyle w:val="Default"/>
        <w:numPr>
          <w:ilvl w:val="0"/>
          <w:numId w:val="17"/>
        </w:numPr>
        <w:jc w:val="both"/>
        <w:rPr>
          <w:rFonts w:asciiTheme="minorHAnsi" w:hAnsiTheme="minorHAnsi" w:cstheme="minorHAnsi"/>
          <w:color w:val="auto"/>
          <w:sz w:val="22"/>
          <w:szCs w:val="22"/>
        </w:rPr>
      </w:pPr>
      <w:r w:rsidRPr="00000928">
        <w:rPr>
          <w:rFonts w:asciiTheme="minorHAnsi" w:hAnsiTheme="minorHAnsi" w:cstheme="minorHAnsi"/>
          <w:color w:val="auto"/>
          <w:sz w:val="22"/>
          <w:szCs w:val="22"/>
        </w:rPr>
        <w:t>T</w:t>
      </w:r>
      <w:r w:rsidR="004B339D" w:rsidRPr="00000928">
        <w:rPr>
          <w:rFonts w:asciiTheme="minorHAnsi" w:hAnsiTheme="minorHAnsi" w:cstheme="minorHAnsi"/>
          <w:color w:val="auto"/>
          <w:sz w:val="22"/>
          <w:szCs w:val="22"/>
        </w:rPr>
        <w:t>ermly newsletters are available on the Early Years website and contain news and article</w:t>
      </w:r>
      <w:r w:rsidR="00076261" w:rsidRPr="00000928">
        <w:rPr>
          <w:rFonts w:asciiTheme="minorHAnsi" w:hAnsiTheme="minorHAnsi" w:cstheme="minorHAnsi"/>
          <w:color w:val="auto"/>
          <w:sz w:val="22"/>
          <w:szCs w:val="22"/>
        </w:rPr>
        <w:t>s useful</w:t>
      </w:r>
      <w:r w:rsidR="00036B07" w:rsidRPr="00000928">
        <w:rPr>
          <w:rFonts w:asciiTheme="minorHAnsi" w:hAnsiTheme="minorHAnsi" w:cstheme="minorHAnsi"/>
          <w:color w:val="auto"/>
          <w:sz w:val="22"/>
          <w:szCs w:val="22"/>
        </w:rPr>
        <w:t xml:space="preserve"> for childminders</w:t>
      </w:r>
      <w:r w:rsidR="00076261" w:rsidRPr="00000928">
        <w:rPr>
          <w:rFonts w:asciiTheme="minorHAnsi" w:hAnsiTheme="minorHAnsi" w:cstheme="minorHAnsi"/>
          <w:color w:val="auto"/>
          <w:sz w:val="22"/>
          <w:szCs w:val="22"/>
        </w:rPr>
        <w:t xml:space="preserve"> </w:t>
      </w:r>
      <w:hyperlink r:id="rId46" w:history="1">
        <w:r w:rsidR="00076261" w:rsidRPr="00B85A07">
          <w:rPr>
            <w:rStyle w:val="Hyperlink"/>
            <w:rFonts w:asciiTheme="minorHAnsi" w:hAnsiTheme="minorHAnsi" w:cstheme="minorHAnsi"/>
            <w:color w:val="17365D" w:themeColor="text2" w:themeShade="BF"/>
            <w:sz w:val="22"/>
            <w:szCs w:val="22"/>
          </w:rPr>
          <w:t>https://www.nottinghamcity.gov.uk/earlyyears/early-years/early-years-newsletters</w:t>
        </w:r>
      </w:hyperlink>
      <w:r w:rsidR="00076261" w:rsidRPr="00000928">
        <w:rPr>
          <w:rFonts w:asciiTheme="minorHAnsi" w:hAnsiTheme="minorHAnsi" w:cstheme="minorHAnsi"/>
          <w:color w:val="auto"/>
          <w:sz w:val="22"/>
          <w:szCs w:val="22"/>
        </w:rPr>
        <w:t xml:space="preserve"> </w:t>
      </w:r>
    </w:p>
    <w:p w14:paraId="08DD2FD5" w14:textId="77777777" w:rsidR="004B339D" w:rsidRPr="00000928" w:rsidRDefault="00D7732B" w:rsidP="00D643FF">
      <w:pPr>
        <w:pStyle w:val="Default"/>
        <w:numPr>
          <w:ilvl w:val="0"/>
          <w:numId w:val="17"/>
        </w:numPr>
        <w:jc w:val="both"/>
        <w:rPr>
          <w:rFonts w:asciiTheme="minorHAnsi" w:hAnsiTheme="minorHAnsi" w:cstheme="minorHAnsi"/>
          <w:color w:val="auto"/>
          <w:sz w:val="22"/>
          <w:szCs w:val="22"/>
        </w:rPr>
      </w:pPr>
      <w:r w:rsidRPr="00000928">
        <w:rPr>
          <w:rFonts w:asciiTheme="minorHAnsi" w:hAnsiTheme="minorHAnsi" w:cstheme="minorHAnsi"/>
          <w:color w:val="auto"/>
          <w:sz w:val="22"/>
          <w:szCs w:val="22"/>
        </w:rPr>
        <w:t>T</w:t>
      </w:r>
      <w:r w:rsidR="004B339D" w:rsidRPr="00000928">
        <w:rPr>
          <w:rFonts w:asciiTheme="minorHAnsi" w:hAnsiTheme="minorHAnsi" w:cstheme="minorHAnsi"/>
          <w:color w:val="auto"/>
          <w:sz w:val="22"/>
          <w:szCs w:val="22"/>
        </w:rPr>
        <w:t xml:space="preserve">raining: The Early Years Team provide ongoing training for childcare practitioners; check out our brochures on the Early Years website </w:t>
      </w:r>
      <w:hyperlink r:id="rId47" w:history="1">
        <w:r w:rsidR="00BC1E3C" w:rsidRPr="00000928">
          <w:rPr>
            <w:rStyle w:val="Hyperlink"/>
            <w:rFonts w:asciiTheme="minorHAnsi" w:hAnsiTheme="minorHAnsi" w:cstheme="minorHAnsi"/>
            <w:color w:val="auto"/>
            <w:sz w:val="22"/>
            <w:szCs w:val="22"/>
          </w:rPr>
          <w:t>https://www.nottinghamcity.gov.uk/earlyyears/cpd-training/</w:t>
        </w:r>
      </w:hyperlink>
      <w:r w:rsidR="00BC1E3C" w:rsidRPr="00000928">
        <w:rPr>
          <w:rFonts w:asciiTheme="minorHAnsi" w:hAnsiTheme="minorHAnsi" w:cstheme="minorHAnsi"/>
          <w:color w:val="auto"/>
          <w:sz w:val="22"/>
          <w:szCs w:val="22"/>
        </w:rPr>
        <w:t xml:space="preserve"> </w:t>
      </w:r>
    </w:p>
    <w:p w14:paraId="2880AAE3" w14:textId="77777777" w:rsidR="002F2F39" w:rsidRPr="002F2F39" w:rsidRDefault="002F2F39" w:rsidP="00243980">
      <w:pPr>
        <w:pStyle w:val="Default"/>
        <w:numPr>
          <w:ilvl w:val="0"/>
          <w:numId w:val="17"/>
        </w:numPr>
        <w:jc w:val="both"/>
        <w:rPr>
          <w:rFonts w:asciiTheme="minorHAnsi" w:hAnsiTheme="minorHAnsi" w:cstheme="minorHAnsi"/>
          <w:color w:val="auto"/>
          <w:sz w:val="22"/>
          <w:szCs w:val="22"/>
        </w:rPr>
      </w:pPr>
      <w:hyperlink r:id="rId48" w:history="1">
        <w:r w:rsidRPr="002F2F39">
          <w:rPr>
            <w:rStyle w:val="Hyperlink"/>
            <w:rFonts w:asciiTheme="minorHAnsi" w:hAnsiTheme="minorHAnsi" w:cstheme="minorHAnsi"/>
            <w:sz w:val="22"/>
            <w:szCs w:val="22"/>
          </w:rPr>
          <w:t xml:space="preserve">Early Years </w:t>
        </w:r>
        <w:r w:rsidR="00D7732B" w:rsidRPr="002F2F39">
          <w:rPr>
            <w:rStyle w:val="Hyperlink"/>
            <w:rFonts w:asciiTheme="minorHAnsi" w:hAnsiTheme="minorHAnsi" w:cstheme="minorHAnsi"/>
            <w:sz w:val="22"/>
            <w:szCs w:val="22"/>
          </w:rPr>
          <w:t>Website</w:t>
        </w:r>
      </w:hyperlink>
      <w:r w:rsidRPr="002F2F39">
        <w:rPr>
          <w:rFonts w:asciiTheme="minorHAnsi" w:hAnsiTheme="minorHAnsi" w:cstheme="minorHAnsi"/>
          <w:color w:val="auto"/>
          <w:sz w:val="22"/>
          <w:szCs w:val="22"/>
        </w:rPr>
        <w:t xml:space="preserve"> </w:t>
      </w:r>
    </w:p>
    <w:p w14:paraId="6B289C41" w14:textId="77777777" w:rsidR="002F2F39" w:rsidRDefault="002F2F39" w:rsidP="00E61071">
      <w:pPr>
        <w:tabs>
          <w:tab w:val="left" w:pos="1006"/>
        </w:tabs>
        <w:rPr>
          <w:rFonts w:asciiTheme="minorHAnsi" w:hAnsiTheme="minorHAnsi" w:cstheme="minorHAnsi"/>
          <w:sz w:val="16"/>
          <w:szCs w:val="16"/>
        </w:rPr>
      </w:pPr>
    </w:p>
    <w:p w14:paraId="0FFF68FF" w14:textId="77777777" w:rsidR="002F2F39" w:rsidRPr="005843EB" w:rsidRDefault="002F2F39" w:rsidP="00E61071">
      <w:pPr>
        <w:tabs>
          <w:tab w:val="left" w:pos="1006"/>
        </w:tabs>
        <w:rPr>
          <w:rFonts w:asciiTheme="minorHAnsi" w:hAnsiTheme="minorHAnsi" w:cstheme="minorHAnsi"/>
          <w:sz w:val="16"/>
          <w:szCs w:val="16"/>
        </w:rPr>
      </w:pPr>
    </w:p>
    <w:p w14:paraId="546BAA05" w14:textId="77777777" w:rsidR="00000928" w:rsidRPr="00E61071" w:rsidRDefault="00000928" w:rsidP="00000928">
      <w:pPr>
        <w:shd w:val="clear" w:color="auto" w:fill="BFBFBF" w:themeFill="background1" w:themeFillShade="BF"/>
        <w:rPr>
          <w:rFonts w:asciiTheme="minorHAnsi" w:hAnsiTheme="minorHAnsi"/>
          <w:b/>
          <w:sz w:val="28"/>
          <w:szCs w:val="28"/>
        </w:rPr>
      </w:pPr>
      <w:r w:rsidRPr="00E61071">
        <w:rPr>
          <w:rFonts w:asciiTheme="minorHAnsi" w:hAnsiTheme="minorHAnsi"/>
          <w:b/>
          <w:sz w:val="28"/>
          <w:szCs w:val="28"/>
        </w:rPr>
        <w:t>Frequently Asked Questions</w:t>
      </w:r>
    </w:p>
    <w:p w14:paraId="4166622D" w14:textId="77777777" w:rsidR="007354A6" w:rsidRPr="00000928" w:rsidRDefault="007354A6" w:rsidP="004B339D">
      <w:pPr>
        <w:pStyle w:val="Default"/>
        <w:spacing w:line="276" w:lineRule="auto"/>
        <w:rPr>
          <w:rFonts w:asciiTheme="minorHAnsi" w:hAnsiTheme="minorHAnsi" w:cstheme="minorHAnsi"/>
          <w:sz w:val="16"/>
          <w:szCs w:val="16"/>
        </w:rPr>
      </w:pPr>
    </w:p>
    <w:p w14:paraId="0FD12274" w14:textId="77777777" w:rsidR="009462B0" w:rsidRPr="005843EB" w:rsidRDefault="009462B0" w:rsidP="00D643FF">
      <w:pPr>
        <w:pStyle w:val="Default"/>
        <w:spacing w:line="276" w:lineRule="auto"/>
        <w:jc w:val="both"/>
        <w:rPr>
          <w:rFonts w:asciiTheme="minorHAnsi" w:hAnsiTheme="minorHAnsi" w:cstheme="minorHAnsi"/>
          <w:b/>
          <w:sz w:val="22"/>
          <w:szCs w:val="22"/>
        </w:rPr>
      </w:pPr>
      <w:r w:rsidRPr="005843EB">
        <w:rPr>
          <w:rFonts w:asciiTheme="minorHAnsi" w:hAnsiTheme="minorHAnsi" w:cstheme="minorHAnsi"/>
          <w:b/>
          <w:sz w:val="22"/>
          <w:szCs w:val="22"/>
        </w:rPr>
        <w:t xml:space="preserve">How long will it take to become registered? </w:t>
      </w:r>
    </w:p>
    <w:p w14:paraId="65238844" w14:textId="77777777" w:rsidR="009462B0" w:rsidRPr="005843EB" w:rsidRDefault="009462B0" w:rsidP="00D643F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On average it takes 4-6 months to become registered, but this will depend on </w:t>
      </w:r>
    </w:p>
    <w:p w14:paraId="1F2F8786" w14:textId="77777777" w:rsidR="007354A6" w:rsidRPr="005843EB" w:rsidRDefault="007354A6" w:rsidP="00D643F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H</w:t>
      </w:r>
      <w:r w:rsidR="009462B0" w:rsidRPr="005843EB">
        <w:rPr>
          <w:rFonts w:asciiTheme="minorHAnsi" w:hAnsiTheme="minorHAnsi" w:cstheme="minorHAnsi"/>
          <w:sz w:val="22"/>
          <w:szCs w:val="22"/>
        </w:rPr>
        <w:t xml:space="preserve">ow quickly you start your training </w:t>
      </w:r>
    </w:p>
    <w:p w14:paraId="7D6EEBF4" w14:textId="77777777" w:rsidR="007354A6" w:rsidRPr="005843EB" w:rsidRDefault="009462B0" w:rsidP="00D643F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 </w:t>
      </w:r>
      <w:r w:rsidR="007354A6" w:rsidRPr="005843EB">
        <w:rPr>
          <w:rFonts w:asciiTheme="minorHAnsi" w:hAnsiTheme="minorHAnsi" w:cstheme="minorHAnsi"/>
          <w:sz w:val="22"/>
          <w:szCs w:val="22"/>
        </w:rPr>
        <w:t>Y</w:t>
      </w:r>
      <w:r w:rsidRPr="005843EB">
        <w:rPr>
          <w:rFonts w:asciiTheme="minorHAnsi" w:hAnsiTheme="minorHAnsi" w:cstheme="minorHAnsi"/>
          <w:sz w:val="22"/>
          <w:szCs w:val="22"/>
        </w:rPr>
        <w:t xml:space="preserve">our DBS check(s) processing time </w:t>
      </w:r>
    </w:p>
    <w:p w14:paraId="235EEC66" w14:textId="77777777" w:rsidR="009462B0" w:rsidRPr="005843EB" w:rsidRDefault="009462B0" w:rsidP="00D643F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 xml:space="preserve">• Ofsted’s application processing time </w:t>
      </w:r>
    </w:p>
    <w:p w14:paraId="0B9FC92B" w14:textId="77777777" w:rsidR="008524AE" w:rsidRPr="00000928" w:rsidRDefault="008524AE" w:rsidP="00D643FF">
      <w:pPr>
        <w:pStyle w:val="NoSpacing"/>
        <w:jc w:val="both"/>
        <w:rPr>
          <w:rFonts w:asciiTheme="minorHAnsi" w:hAnsiTheme="minorHAnsi" w:cstheme="minorHAnsi"/>
          <w:sz w:val="16"/>
          <w:szCs w:val="16"/>
          <w:lang w:eastAsia="en-US"/>
        </w:rPr>
      </w:pPr>
    </w:p>
    <w:p w14:paraId="0BF52E5F" w14:textId="77777777" w:rsidR="008524AE" w:rsidRPr="005843EB" w:rsidRDefault="008524AE" w:rsidP="00D643FF">
      <w:pPr>
        <w:pStyle w:val="NoSpacing"/>
        <w:jc w:val="both"/>
        <w:rPr>
          <w:rFonts w:asciiTheme="minorHAnsi" w:hAnsiTheme="minorHAnsi" w:cstheme="minorHAnsi"/>
          <w:b/>
          <w:sz w:val="22"/>
          <w:szCs w:val="22"/>
          <w:lang w:eastAsia="en-US"/>
        </w:rPr>
      </w:pPr>
      <w:r w:rsidRPr="005843EB">
        <w:rPr>
          <w:rFonts w:asciiTheme="minorHAnsi" w:hAnsiTheme="minorHAnsi" w:cstheme="minorHAnsi"/>
          <w:b/>
          <w:sz w:val="22"/>
          <w:szCs w:val="22"/>
          <w:lang w:eastAsia="en-US"/>
        </w:rPr>
        <w:t>Do I have to complete the Ofsted registration online?</w:t>
      </w:r>
    </w:p>
    <w:p w14:paraId="5800AB62" w14:textId="77777777" w:rsidR="005050E2" w:rsidRPr="005843EB" w:rsidRDefault="008524AE" w:rsidP="00D643FF">
      <w:pPr>
        <w:jc w:val="both"/>
        <w:rPr>
          <w:rFonts w:asciiTheme="minorHAnsi" w:hAnsiTheme="minorHAnsi" w:cstheme="minorHAnsi"/>
          <w:sz w:val="22"/>
          <w:szCs w:val="22"/>
        </w:rPr>
      </w:pPr>
      <w:r w:rsidRPr="005843EB">
        <w:rPr>
          <w:rFonts w:asciiTheme="minorHAnsi" w:hAnsiTheme="minorHAnsi" w:cstheme="minorHAnsi"/>
          <w:sz w:val="22"/>
          <w:szCs w:val="22"/>
          <w:lang w:eastAsia="en-US"/>
        </w:rPr>
        <w:t>Yes, all Ofsted applications for childcare are completed online.</w:t>
      </w:r>
      <w:r w:rsidR="00D654E6" w:rsidRPr="005843EB">
        <w:rPr>
          <w:rFonts w:asciiTheme="minorHAnsi" w:hAnsiTheme="minorHAnsi" w:cstheme="minorHAnsi"/>
          <w:sz w:val="22"/>
          <w:szCs w:val="22"/>
          <w:lang w:eastAsia="en-US"/>
        </w:rPr>
        <w:t xml:space="preserve"> </w:t>
      </w:r>
    </w:p>
    <w:p w14:paraId="2CBBA346" w14:textId="77777777" w:rsidR="008524AE" w:rsidRPr="00000928" w:rsidRDefault="008524AE" w:rsidP="00D643FF">
      <w:pPr>
        <w:pStyle w:val="Default"/>
        <w:spacing w:line="276" w:lineRule="auto"/>
        <w:jc w:val="both"/>
        <w:rPr>
          <w:rFonts w:asciiTheme="minorHAnsi" w:hAnsiTheme="minorHAnsi" w:cstheme="minorHAnsi"/>
          <w:sz w:val="16"/>
          <w:szCs w:val="16"/>
        </w:rPr>
      </w:pPr>
    </w:p>
    <w:p w14:paraId="357371A6" w14:textId="77777777" w:rsidR="009462B0" w:rsidRPr="005843EB" w:rsidRDefault="009462B0" w:rsidP="00D643FF">
      <w:pPr>
        <w:pStyle w:val="Default"/>
        <w:spacing w:line="276" w:lineRule="auto"/>
        <w:jc w:val="both"/>
        <w:rPr>
          <w:rFonts w:asciiTheme="minorHAnsi" w:hAnsiTheme="minorHAnsi" w:cstheme="minorHAnsi"/>
          <w:b/>
          <w:sz w:val="22"/>
          <w:szCs w:val="22"/>
        </w:rPr>
      </w:pPr>
      <w:r w:rsidRPr="005843EB">
        <w:rPr>
          <w:rFonts w:asciiTheme="minorHAnsi" w:hAnsiTheme="minorHAnsi" w:cstheme="minorHAnsi"/>
          <w:b/>
          <w:sz w:val="22"/>
          <w:szCs w:val="22"/>
        </w:rPr>
        <w:t xml:space="preserve">How many children can I look after? </w:t>
      </w:r>
    </w:p>
    <w:p w14:paraId="28DBB024" w14:textId="77777777" w:rsidR="007354A6" w:rsidRPr="005843EB" w:rsidRDefault="009462B0" w:rsidP="00D643F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The number of children you may care for as well as the indoor space requirements you must adhere to are set out in Section 3 (The Safeguarding and Welfare requirements) of the Statutory Framework for the</w:t>
      </w:r>
      <w:r w:rsidR="00D65B74" w:rsidRPr="005843EB">
        <w:rPr>
          <w:rFonts w:asciiTheme="minorHAnsi" w:hAnsiTheme="minorHAnsi" w:cstheme="minorHAnsi"/>
          <w:sz w:val="22"/>
          <w:szCs w:val="22"/>
        </w:rPr>
        <w:t xml:space="preserve"> E</w:t>
      </w:r>
      <w:r w:rsidR="007354A6" w:rsidRPr="005843EB">
        <w:rPr>
          <w:rFonts w:asciiTheme="minorHAnsi" w:hAnsiTheme="minorHAnsi" w:cstheme="minorHAnsi"/>
          <w:sz w:val="22"/>
          <w:szCs w:val="22"/>
        </w:rPr>
        <w:t xml:space="preserve">arly Years Foundation </w:t>
      </w:r>
      <w:r w:rsidR="00D654E6" w:rsidRPr="005843EB">
        <w:rPr>
          <w:rFonts w:asciiTheme="minorHAnsi" w:hAnsiTheme="minorHAnsi" w:cstheme="minorHAnsi"/>
          <w:sz w:val="22"/>
          <w:szCs w:val="22"/>
        </w:rPr>
        <w:t xml:space="preserve">Stage. </w:t>
      </w:r>
    </w:p>
    <w:p w14:paraId="0F012FD2" w14:textId="77777777" w:rsidR="002020B9" w:rsidRDefault="00D9311E" w:rsidP="00D643FF">
      <w:pPr>
        <w:pStyle w:val="Default"/>
        <w:spacing w:line="276" w:lineRule="auto"/>
        <w:jc w:val="both"/>
        <w:rPr>
          <w:rFonts w:asciiTheme="minorHAnsi" w:hAnsiTheme="minorHAnsi" w:cstheme="minorHAnsi"/>
          <w:sz w:val="22"/>
          <w:szCs w:val="22"/>
        </w:rPr>
      </w:pPr>
      <w:hyperlink r:id="rId49" w:history="1">
        <w:r w:rsidRPr="00D9311E">
          <w:rPr>
            <w:rStyle w:val="Hyperlink"/>
            <w:rFonts w:asciiTheme="minorHAnsi" w:hAnsiTheme="minorHAnsi" w:cstheme="minorHAnsi"/>
            <w:sz w:val="22"/>
            <w:szCs w:val="22"/>
          </w:rPr>
          <w:t>https://www.gov.uk/government/publications/early-years-foundation-stage-framework--2</w:t>
        </w:r>
      </w:hyperlink>
      <w:r w:rsidRPr="00D9311E">
        <w:rPr>
          <w:rFonts w:asciiTheme="minorHAnsi" w:hAnsiTheme="minorHAnsi" w:cstheme="minorHAnsi"/>
          <w:sz w:val="22"/>
          <w:szCs w:val="22"/>
        </w:rPr>
        <w:t xml:space="preserve"> </w:t>
      </w:r>
    </w:p>
    <w:p w14:paraId="3B943D7E" w14:textId="77777777" w:rsidR="00D9311E" w:rsidRPr="00D9311E" w:rsidRDefault="00D9311E" w:rsidP="00D643FF">
      <w:pPr>
        <w:pStyle w:val="Default"/>
        <w:spacing w:line="276" w:lineRule="auto"/>
        <w:jc w:val="both"/>
        <w:rPr>
          <w:rFonts w:asciiTheme="minorHAnsi" w:hAnsiTheme="minorHAnsi" w:cstheme="minorHAnsi"/>
          <w:sz w:val="22"/>
          <w:szCs w:val="22"/>
        </w:rPr>
      </w:pPr>
    </w:p>
    <w:p w14:paraId="4107D913" w14:textId="77777777" w:rsidR="009462B0" w:rsidRPr="005843EB" w:rsidRDefault="009462B0" w:rsidP="00D643FF">
      <w:pPr>
        <w:pStyle w:val="Default"/>
        <w:spacing w:line="276" w:lineRule="auto"/>
        <w:jc w:val="both"/>
        <w:rPr>
          <w:rFonts w:asciiTheme="minorHAnsi" w:hAnsiTheme="minorHAnsi" w:cstheme="minorHAnsi"/>
          <w:b/>
          <w:sz w:val="22"/>
          <w:szCs w:val="22"/>
        </w:rPr>
      </w:pPr>
      <w:r w:rsidRPr="005843EB">
        <w:rPr>
          <w:rFonts w:asciiTheme="minorHAnsi" w:hAnsiTheme="minorHAnsi" w:cstheme="minorHAnsi"/>
          <w:b/>
          <w:sz w:val="22"/>
          <w:szCs w:val="22"/>
        </w:rPr>
        <w:t xml:space="preserve">How much will it cost to become registered? </w:t>
      </w:r>
    </w:p>
    <w:p w14:paraId="651F809F" w14:textId="77777777" w:rsidR="00402D69" w:rsidRPr="005843EB" w:rsidRDefault="001A613A" w:rsidP="00D643FF">
      <w:pPr>
        <w:pStyle w:val="ListParagraph"/>
        <w:numPr>
          <w:ilvl w:val="0"/>
          <w:numId w:val="19"/>
        </w:numPr>
        <w:spacing w:after="200" w:line="276" w:lineRule="auto"/>
        <w:ind w:left="284"/>
        <w:jc w:val="both"/>
        <w:rPr>
          <w:rFonts w:asciiTheme="minorHAnsi" w:eastAsiaTheme="minorHAnsi" w:hAnsiTheme="minorHAnsi" w:cstheme="minorHAnsi"/>
          <w:sz w:val="22"/>
          <w:szCs w:val="22"/>
          <w:lang w:eastAsia="en-US"/>
        </w:rPr>
      </w:pPr>
      <w:r w:rsidRPr="005843EB">
        <w:rPr>
          <w:rFonts w:asciiTheme="minorHAnsi" w:eastAsiaTheme="minorHAnsi" w:hAnsiTheme="minorHAnsi" w:cstheme="minorHAnsi"/>
          <w:sz w:val="22"/>
          <w:szCs w:val="22"/>
          <w:lang w:eastAsia="en-US"/>
        </w:rPr>
        <w:t>Ofsted c</w:t>
      </w:r>
      <w:r w:rsidR="00FC4A79" w:rsidRPr="005843EB">
        <w:rPr>
          <w:rFonts w:asciiTheme="minorHAnsi" w:eastAsiaTheme="minorHAnsi" w:hAnsiTheme="minorHAnsi" w:cstheme="minorHAnsi"/>
          <w:sz w:val="22"/>
          <w:szCs w:val="22"/>
          <w:lang w:eastAsia="en-US"/>
        </w:rPr>
        <w:t>osts vary between £35- £103</w:t>
      </w:r>
      <w:r w:rsidR="00402D69" w:rsidRPr="005843EB">
        <w:rPr>
          <w:rFonts w:asciiTheme="minorHAnsi" w:eastAsiaTheme="minorHAnsi" w:hAnsiTheme="minorHAnsi" w:cstheme="minorHAnsi"/>
          <w:sz w:val="22"/>
          <w:szCs w:val="22"/>
          <w:lang w:eastAsia="en-US"/>
        </w:rPr>
        <w:t xml:space="preserve"> depend</w:t>
      </w:r>
      <w:r w:rsidR="003C18F3" w:rsidRPr="005843EB">
        <w:rPr>
          <w:rFonts w:asciiTheme="minorHAnsi" w:eastAsiaTheme="minorHAnsi" w:hAnsiTheme="minorHAnsi" w:cstheme="minorHAnsi"/>
          <w:sz w:val="22"/>
          <w:szCs w:val="22"/>
          <w:lang w:eastAsia="en-US"/>
        </w:rPr>
        <w:t>ing</w:t>
      </w:r>
      <w:r w:rsidR="00402D69" w:rsidRPr="005843EB">
        <w:rPr>
          <w:rFonts w:asciiTheme="minorHAnsi" w:eastAsiaTheme="minorHAnsi" w:hAnsiTheme="minorHAnsi" w:cstheme="minorHAnsi"/>
          <w:sz w:val="22"/>
          <w:szCs w:val="22"/>
          <w:lang w:eastAsia="en-US"/>
        </w:rPr>
        <w:t xml:space="preserve"> on which register you apply for</w:t>
      </w:r>
      <w:r w:rsidR="003C18F3" w:rsidRPr="005843EB">
        <w:rPr>
          <w:rFonts w:asciiTheme="minorHAnsi" w:eastAsiaTheme="minorHAnsi" w:hAnsiTheme="minorHAnsi" w:cstheme="minorHAnsi"/>
          <w:sz w:val="22"/>
          <w:szCs w:val="22"/>
          <w:lang w:eastAsia="en-US"/>
        </w:rPr>
        <w:t>.  T</w:t>
      </w:r>
      <w:r w:rsidR="00402D69" w:rsidRPr="005843EB">
        <w:rPr>
          <w:rFonts w:asciiTheme="minorHAnsi" w:eastAsiaTheme="minorHAnsi" w:hAnsiTheme="minorHAnsi" w:cstheme="minorHAnsi"/>
          <w:sz w:val="22"/>
          <w:szCs w:val="22"/>
          <w:lang w:eastAsia="en-US"/>
        </w:rPr>
        <w:t>his fee is paid directly to Ofsted</w:t>
      </w:r>
    </w:p>
    <w:p w14:paraId="049641FC" w14:textId="77777777" w:rsidR="001A613A" w:rsidRPr="002F2F39" w:rsidRDefault="001A613A" w:rsidP="00D643FF">
      <w:pPr>
        <w:pStyle w:val="ListParagraph"/>
        <w:numPr>
          <w:ilvl w:val="0"/>
          <w:numId w:val="19"/>
        </w:numPr>
        <w:spacing w:after="200" w:line="276" w:lineRule="auto"/>
        <w:ind w:left="284"/>
        <w:jc w:val="both"/>
        <w:rPr>
          <w:rFonts w:asciiTheme="minorHAnsi" w:eastAsiaTheme="minorHAnsi" w:hAnsiTheme="minorHAnsi" w:cstheme="minorHAnsi"/>
          <w:sz w:val="22"/>
          <w:szCs w:val="22"/>
          <w:lang w:eastAsia="en-US"/>
        </w:rPr>
      </w:pPr>
      <w:r w:rsidRPr="002F2F39">
        <w:rPr>
          <w:rFonts w:asciiTheme="minorHAnsi" w:eastAsiaTheme="minorHAnsi" w:hAnsiTheme="minorHAnsi" w:cstheme="minorHAnsi"/>
          <w:sz w:val="22"/>
          <w:szCs w:val="22"/>
          <w:lang w:eastAsia="en-US"/>
        </w:rPr>
        <w:t xml:space="preserve">If you choose to undertake your training with Nottingham City </w:t>
      </w:r>
      <w:r w:rsidR="002F2F39" w:rsidRPr="002F2F39">
        <w:rPr>
          <w:rFonts w:asciiTheme="minorHAnsi" w:eastAsiaTheme="minorHAnsi" w:hAnsiTheme="minorHAnsi" w:cstheme="minorHAnsi"/>
          <w:sz w:val="22"/>
          <w:szCs w:val="22"/>
          <w:lang w:eastAsia="en-US"/>
        </w:rPr>
        <w:t xml:space="preserve">Council </w:t>
      </w:r>
      <w:r w:rsidRPr="002F2F39">
        <w:rPr>
          <w:rFonts w:asciiTheme="minorHAnsi" w:eastAsiaTheme="minorHAnsi" w:hAnsiTheme="minorHAnsi" w:cstheme="minorHAnsi"/>
          <w:sz w:val="22"/>
          <w:szCs w:val="22"/>
          <w:lang w:eastAsia="en-US"/>
        </w:rPr>
        <w:t>Early Years t</w:t>
      </w:r>
      <w:r w:rsidR="00402D69" w:rsidRPr="002F2F39">
        <w:rPr>
          <w:rFonts w:asciiTheme="minorHAnsi" w:eastAsiaTheme="minorHAnsi" w:hAnsiTheme="minorHAnsi" w:cstheme="minorHAnsi"/>
          <w:sz w:val="22"/>
          <w:szCs w:val="22"/>
          <w:lang w:eastAsia="en-US"/>
        </w:rPr>
        <w:t xml:space="preserve">he </w:t>
      </w:r>
      <w:r w:rsidR="00E7289C" w:rsidRPr="002F2F39">
        <w:rPr>
          <w:rFonts w:asciiTheme="minorHAnsi" w:eastAsiaTheme="minorHAnsi" w:hAnsiTheme="minorHAnsi" w:cstheme="minorHAnsi"/>
          <w:sz w:val="22"/>
          <w:szCs w:val="22"/>
          <w:lang w:eastAsia="en-US"/>
        </w:rPr>
        <w:t xml:space="preserve">cost of the </w:t>
      </w:r>
      <w:r w:rsidR="00E7289C" w:rsidRPr="002F2F39">
        <w:rPr>
          <w:rFonts w:asciiTheme="minorHAnsi" w:hAnsiTheme="minorHAnsi" w:cstheme="minorHAnsi"/>
          <w:sz w:val="22"/>
          <w:szCs w:val="22"/>
        </w:rPr>
        <w:t>statutory pre-registration training</w:t>
      </w:r>
      <w:r w:rsidRPr="002F2F39">
        <w:rPr>
          <w:rFonts w:asciiTheme="minorHAnsi" w:eastAsiaTheme="minorHAnsi" w:hAnsiTheme="minorHAnsi" w:cstheme="minorHAnsi"/>
          <w:sz w:val="22"/>
          <w:szCs w:val="22"/>
          <w:lang w:eastAsia="en-US"/>
        </w:rPr>
        <w:t xml:space="preserve"> is </w:t>
      </w:r>
      <w:r w:rsidR="00004724" w:rsidRPr="002F2F39">
        <w:rPr>
          <w:rFonts w:asciiTheme="minorHAnsi" w:eastAsiaTheme="minorHAnsi" w:hAnsiTheme="minorHAnsi" w:cstheme="minorHAnsi"/>
          <w:sz w:val="22"/>
          <w:szCs w:val="22"/>
          <w:lang w:eastAsia="en-US"/>
        </w:rPr>
        <w:t xml:space="preserve">listed </w:t>
      </w:r>
      <w:r w:rsidR="00004724" w:rsidRPr="007B2C68">
        <w:rPr>
          <w:rFonts w:asciiTheme="minorHAnsi" w:eastAsiaTheme="minorHAnsi" w:hAnsiTheme="minorHAnsi" w:cstheme="minorHAnsi"/>
          <w:color w:val="000000" w:themeColor="text1"/>
          <w:sz w:val="22"/>
          <w:szCs w:val="22"/>
          <w:lang w:eastAsia="en-US"/>
        </w:rPr>
        <w:t xml:space="preserve">on page 9 of </w:t>
      </w:r>
      <w:r w:rsidR="00004724" w:rsidRPr="002F2F39">
        <w:rPr>
          <w:rFonts w:asciiTheme="minorHAnsi" w:eastAsiaTheme="minorHAnsi" w:hAnsiTheme="minorHAnsi" w:cstheme="minorHAnsi"/>
          <w:sz w:val="22"/>
          <w:szCs w:val="22"/>
          <w:lang w:eastAsia="en-US"/>
        </w:rPr>
        <w:t>this document</w:t>
      </w:r>
    </w:p>
    <w:p w14:paraId="136E1B72" w14:textId="77777777" w:rsidR="008C2F5B" w:rsidRPr="002F2F39" w:rsidRDefault="00FE3B3F" w:rsidP="002F2F39">
      <w:pPr>
        <w:pStyle w:val="ListParagraph"/>
        <w:numPr>
          <w:ilvl w:val="0"/>
          <w:numId w:val="19"/>
        </w:numPr>
        <w:spacing w:after="200" w:line="276" w:lineRule="auto"/>
        <w:ind w:left="284"/>
        <w:jc w:val="both"/>
        <w:rPr>
          <w:rFonts w:asciiTheme="minorHAnsi" w:eastAsiaTheme="minorHAnsi" w:hAnsiTheme="minorHAnsi" w:cstheme="minorHAnsi"/>
          <w:sz w:val="22"/>
          <w:szCs w:val="22"/>
          <w:lang w:eastAsia="en-US"/>
        </w:rPr>
      </w:pPr>
      <w:r w:rsidRPr="005843EB">
        <w:rPr>
          <w:rFonts w:asciiTheme="minorHAnsi" w:eastAsiaTheme="minorHAnsi" w:hAnsiTheme="minorHAnsi" w:cstheme="minorHAnsi"/>
          <w:sz w:val="22"/>
          <w:szCs w:val="22"/>
          <w:lang w:eastAsia="en-US"/>
        </w:rPr>
        <w:t>Each DBS check and annual update will cost £65</w:t>
      </w:r>
    </w:p>
    <w:p w14:paraId="021F8F0D" w14:textId="77777777" w:rsidR="00FE3B3F" w:rsidRPr="00000928" w:rsidRDefault="00FE3B3F" w:rsidP="00D643FF">
      <w:pPr>
        <w:pStyle w:val="ListParagraph"/>
        <w:spacing w:line="276" w:lineRule="auto"/>
        <w:ind w:left="284"/>
        <w:jc w:val="both"/>
        <w:rPr>
          <w:rFonts w:asciiTheme="minorHAnsi" w:hAnsiTheme="minorHAnsi" w:cstheme="minorHAnsi"/>
          <w:b/>
          <w:sz w:val="16"/>
          <w:szCs w:val="16"/>
        </w:rPr>
      </w:pPr>
    </w:p>
    <w:p w14:paraId="0FBFA6C4" w14:textId="77777777" w:rsidR="001C5023" w:rsidRPr="005843EB" w:rsidRDefault="00E61071" w:rsidP="002F2F39">
      <w:pPr>
        <w:jc w:val="both"/>
        <w:rPr>
          <w:rFonts w:asciiTheme="minorHAnsi" w:hAnsiTheme="minorHAnsi" w:cstheme="minorHAnsi"/>
          <w:b/>
          <w:sz w:val="22"/>
          <w:szCs w:val="22"/>
        </w:rPr>
      </w:pPr>
      <w:r w:rsidRPr="005843EB">
        <w:rPr>
          <w:rFonts w:asciiTheme="minorHAnsi" w:hAnsiTheme="minorHAnsi" w:cstheme="minorHAnsi"/>
          <w:b/>
          <w:sz w:val="22"/>
          <w:szCs w:val="22"/>
        </w:rPr>
        <w:t>I am not working, are there any other options to cover the cost of training?</w:t>
      </w:r>
    </w:p>
    <w:p w14:paraId="466D53CB" w14:textId="77777777" w:rsidR="00076261" w:rsidRPr="00D9311E" w:rsidRDefault="00E61071" w:rsidP="00D9311E">
      <w:pPr>
        <w:jc w:val="both"/>
        <w:rPr>
          <w:rFonts w:asciiTheme="minorHAnsi" w:hAnsiTheme="minorHAnsi" w:cstheme="minorHAnsi"/>
          <w:sz w:val="22"/>
          <w:szCs w:val="22"/>
        </w:rPr>
      </w:pPr>
      <w:r w:rsidRPr="002F2F39">
        <w:rPr>
          <w:rFonts w:asciiTheme="minorHAnsi" w:hAnsiTheme="minorHAnsi" w:cstheme="minorHAnsi"/>
          <w:sz w:val="22"/>
          <w:szCs w:val="22"/>
        </w:rPr>
        <w:t xml:space="preserve">It </w:t>
      </w:r>
      <w:r w:rsidRPr="002F2F39">
        <w:rPr>
          <w:rFonts w:asciiTheme="minorHAnsi" w:hAnsiTheme="minorHAnsi" w:cstheme="minorHAnsi"/>
          <w:sz w:val="22"/>
          <w:szCs w:val="22"/>
          <w:u w:val="single"/>
        </w:rPr>
        <w:t>may be possible</w:t>
      </w:r>
      <w:r w:rsidR="002F2F39" w:rsidRPr="002F2F39">
        <w:rPr>
          <w:rFonts w:asciiTheme="minorHAnsi" w:hAnsiTheme="minorHAnsi" w:cstheme="minorHAnsi"/>
          <w:sz w:val="22"/>
          <w:szCs w:val="22"/>
        </w:rPr>
        <w:t xml:space="preserve"> to receive funding if y</w:t>
      </w:r>
      <w:r w:rsidRPr="002F2F39">
        <w:rPr>
          <w:rFonts w:asciiTheme="minorHAnsi" w:eastAsiaTheme="minorHAnsi" w:hAnsiTheme="minorHAnsi" w:cstheme="minorHAnsi"/>
          <w:sz w:val="22"/>
          <w:szCs w:val="22"/>
          <w:lang w:eastAsia="en-US"/>
        </w:rPr>
        <w:t>ou are a</w:t>
      </w:r>
      <w:r w:rsidR="002F2F39" w:rsidRPr="002F2F39">
        <w:rPr>
          <w:rFonts w:asciiTheme="minorHAnsi" w:eastAsiaTheme="minorHAnsi" w:hAnsiTheme="minorHAnsi" w:cstheme="minorHAnsi"/>
          <w:sz w:val="22"/>
          <w:szCs w:val="22"/>
          <w:lang w:eastAsia="en-US"/>
        </w:rPr>
        <w:t xml:space="preserve"> job seeker/receiving benefits </w:t>
      </w:r>
      <w:r w:rsidRPr="002F2F39">
        <w:rPr>
          <w:rFonts w:asciiTheme="minorHAnsi" w:eastAsiaTheme="minorHAnsi" w:hAnsiTheme="minorHAnsi" w:cstheme="minorHAnsi"/>
          <w:sz w:val="22"/>
          <w:szCs w:val="22"/>
          <w:lang w:eastAsia="en-US"/>
        </w:rPr>
        <w:t>(you will need to contact your Jobcentre who will advise)</w:t>
      </w:r>
    </w:p>
    <w:p w14:paraId="6B347221" w14:textId="77777777" w:rsidR="008524AE" w:rsidRPr="005843EB" w:rsidRDefault="008524AE" w:rsidP="00D643FF">
      <w:pPr>
        <w:spacing w:line="276" w:lineRule="auto"/>
        <w:jc w:val="both"/>
        <w:rPr>
          <w:rFonts w:asciiTheme="minorHAnsi" w:hAnsiTheme="minorHAnsi" w:cstheme="minorHAnsi"/>
          <w:b/>
          <w:sz w:val="22"/>
          <w:szCs w:val="22"/>
        </w:rPr>
      </w:pPr>
      <w:r w:rsidRPr="005843EB">
        <w:rPr>
          <w:rFonts w:asciiTheme="minorHAnsi" w:hAnsiTheme="minorHAnsi" w:cstheme="minorHAnsi"/>
          <w:b/>
          <w:sz w:val="22"/>
          <w:szCs w:val="22"/>
        </w:rPr>
        <w:t>What other training and support is available to me after I register?</w:t>
      </w:r>
    </w:p>
    <w:p w14:paraId="560B3E98" w14:textId="77777777" w:rsidR="008524AE" w:rsidRPr="005843EB" w:rsidRDefault="00E7289C" w:rsidP="00D643FF">
      <w:pPr>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The Early Years Team</w:t>
      </w:r>
      <w:r w:rsidR="008524AE" w:rsidRPr="005843EB">
        <w:rPr>
          <w:rFonts w:asciiTheme="minorHAnsi" w:hAnsiTheme="minorHAnsi" w:cstheme="minorHAnsi"/>
          <w:sz w:val="22"/>
          <w:szCs w:val="22"/>
        </w:rPr>
        <w:t xml:space="preserve"> provides ongoing Continuous Professional Development (CPD). Our EYFS statutory Framework CPD brochure is available to download from our website. </w:t>
      </w:r>
    </w:p>
    <w:p w14:paraId="086D288F" w14:textId="77777777" w:rsidR="008524AE" w:rsidRPr="005843EB" w:rsidRDefault="00F909C7" w:rsidP="00D643FF">
      <w:pPr>
        <w:pStyle w:val="Default"/>
        <w:spacing w:line="276" w:lineRule="auto"/>
        <w:jc w:val="both"/>
        <w:rPr>
          <w:rFonts w:asciiTheme="minorHAnsi" w:hAnsiTheme="minorHAnsi" w:cstheme="minorHAnsi"/>
          <w:sz w:val="22"/>
          <w:szCs w:val="22"/>
        </w:rPr>
      </w:pPr>
      <w:hyperlink r:id="rId50" w:history="1">
        <w:r w:rsidRPr="005843EB">
          <w:rPr>
            <w:rStyle w:val="Hyperlink"/>
            <w:rFonts w:asciiTheme="minorHAnsi" w:hAnsiTheme="minorHAnsi" w:cstheme="minorHAnsi"/>
            <w:sz w:val="22"/>
            <w:szCs w:val="22"/>
          </w:rPr>
          <w:t>https://www.nottinghamcity.gov.uk/earlyyears/cpd-training/</w:t>
        </w:r>
      </w:hyperlink>
      <w:r w:rsidRPr="005843EB">
        <w:rPr>
          <w:rFonts w:asciiTheme="minorHAnsi" w:hAnsiTheme="minorHAnsi" w:cstheme="minorHAnsi"/>
          <w:sz w:val="22"/>
          <w:szCs w:val="22"/>
        </w:rPr>
        <w:t xml:space="preserve"> </w:t>
      </w:r>
    </w:p>
    <w:p w14:paraId="5EB9B988" w14:textId="77777777" w:rsidR="00F909C7" w:rsidRPr="002F2F39" w:rsidRDefault="00F909C7" w:rsidP="00D643FF">
      <w:pPr>
        <w:pStyle w:val="Default"/>
        <w:spacing w:line="276" w:lineRule="auto"/>
        <w:jc w:val="both"/>
        <w:rPr>
          <w:rFonts w:asciiTheme="minorHAnsi" w:hAnsiTheme="minorHAnsi" w:cstheme="minorHAnsi"/>
          <w:sz w:val="16"/>
          <w:szCs w:val="16"/>
        </w:rPr>
      </w:pPr>
    </w:p>
    <w:p w14:paraId="160F9078" w14:textId="77777777" w:rsidR="009462B0" w:rsidRPr="005843EB" w:rsidRDefault="009462B0" w:rsidP="00D643FF">
      <w:pPr>
        <w:pStyle w:val="Default"/>
        <w:spacing w:line="276" w:lineRule="auto"/>
        <w:jc w:val="both"/>
        <w:rPr>
          <w:rFonts w:asciiTheme="minorHAnsi" w:hAnsiTheme="minorHAnsi" w:cstheme="minorHAnsi"/>
          <w:b/>
          <w:sz w:val="22"/>
          <w:szCs w:val="22"/>
        </w:rPr>
      </w:pPr>
      <w:r w:rsidRPr="005843EB">
        <w:rPr>
          <w:rFonts w:asciiTheme="minorHAnsi" w:hAnsiTheme="minorHAnsi" w:cstheme="minorHAnsi"/>
          <w:b/>
          <w:sz w:val="22"/>
          <w:szCs w:val="22"/>
        </w:rPr>
        <w:t xml:space="preserve">I was previously an Ofsted registered childminder but resigned. Do I have to train and apply again? </w:t>
      </w:r>
    </w:p>
    <w:p w14:paraId="6E25FAF2" w14:textId="77777777" w:rsidR="009462B0" w:rsidRPr="005843EB" w:rsidRDefault="009462B0" w:rsidP="00D643FF">
      <w:pPr>
        <w:pStyle w:val="Default"/>
        <w:spacing w:line="276" w:lineRule="auto"/>
        <w:jc w:val="both"/>
        <w:rPr>
          <w:rFonts w:asciiTheme="minorHAnsi" w:hAnsiTheme="minorHAnsi" w:cstheme="minorHAnsi"/>
          <w:sz w:val="22"/>
          <w:szCs w:val="22"/>
        </w:rPr>
      </w:pPr>
      <w:r w:rsidRPr="005843EB">
        <w:rPr>
          <w:rFonts w:asciiTheme="minorHAnsi" w:hAnsiTheme="minorHAnsi" w:cstheme="minorHAnsi"/>
          <w:sz w:val="22"/>
          <w:szCs w:val="22"/>
        </w:rPr>
        <w:t>Yes, you will need to apply to Ofsted again. You will only need to complete a Paediatric First Aid qualification if your pr</w:t>
      </w:r>
      <w:r w:rsidR="00FC4A79" w:rsidRPr="005843EB">
        <w:rPr>
          <w:rFonts w:asciiTheme="minorHAnsi" w:hAnsiTheme="minorHAnsi" w:cstheme="minorHAnsi"/>
          <w:sz w:val="22"/>
          <w:szCs w:val="22"/>
        </w:rPr>
        <w:t>evious training was completed more</w:t>
      </w:r>
      <w:r w:rsidRPr="005843EB">
        <w:rPr>
          <w:rFonts w:asciiTheme="minorHAnsi" w:hAnsiTheme="minorHAnsi" w:cstheme="minorHAnsi"/>
          <w:sz w:val="22"/>
          <w:szCs w:val="22"/>
        </w:rPr>
        <w:t xml:space="preserve"> than 3 years ago. You will not need to retake your childminding training course if it is equivalent to the current requirements. Contact Ofsted d</w:t>
      </w:r>
      <w:r w:rsidR="002F2F39">
        <w:rPr>
          <w:rFonts w:asciiTheme="minorHAnsi" w:hAnsiTheme="minorHAnsi" w:cstheme="minorHAnsi"/>
          <w:sz w:val="22"/>
          <w:szCs w:val="22"/>
        </w:rPr>
        <w:t>irectly to check and read this i</w:t>
      </w:r>
      <w:r w:rsidRPr="005843EB">
        <w:rPr>
          <w:rFonts w:asciiTheme="minorHAnsi" w:hAnsiTheme="minorHAnsi" w:cstheme="minorHAnsi"/>
          <w:sz w:val="22"/>
          <w:szCs w:val="22"/>
        </w:rPr>
        <w:t xml:space="preserve">nformation </w:t>
      </w:r>
      <w:r w:rsidR="00E61071" w:rsidRPr="005843EB">
        <w:rPr>
          <w:rFonts w:asciiTheme="minorHAnsi" w:hAnsiTheme="minorHAnsi" w:cstheme="minorHAnsi"/>
          <w:sz w:val="22"/>
          <w:szCs w:val="22"/>
        </w:rPr>
        <w:t>d</w:t>
      </w:r>
      <w:r w:rsidRPr="005843EB">
        <w:rPr>
          <w:rFonts w:asciiTheme="minorHAnsi" w:hAnsiTheme="minorHAnsi" w:cstheme="minorHAnsi"/>
          <w:sz w:val="22"/>
          <w:szCs w:val="22"/>
        </w:rPr>
        <w:t>ocument in full.</w:t>
      </w:r>
    </w:p>
    <w:p w14:paraId="42190E53" w14:textId="77777777" w:rsidR="002020B9" w:rsidRPr="002F2F39" w:rsidRDefault="002020B9" w:rsidP="00D643FF">
      <w:pPr>
        <w:pStyle w:val="Default"/>
        <w:spacing w:line="276" w:lineRule="auto"/>
        <w:jc w:val="both"/>
        <w:rPr>
          <w:rFonts w:asciiTheme="minorHAnsi" w:hAnsiTheme="minorHAnsi" w:cstheme="minorHAnsi"/>
          <w:sz w:val="16"/>
          <w:szCs w:val="16"/>
        </w:rPr>
      </w:pPr>
    </w:p>
    <w:p w14:paraId="56475C18" w14:textId="77777777" w:rsidR="008524AE" w:rsidRPr="005843EB" w:rsidRDefault="008524AE" w:rsidP="004B339D">
      <w:pPr>
        <w:spacing w:line="276" w:lineRule="auto"/>
        <w:rPr>
          <w:rFonts w:asciiTheme="minorHAnsi" w:hAnsiTheme="minorHAnsi" w:cstheme="minorHAnsi"/>
        </w:rPr>
      </w:pPr>
    </w:p>
    <w:p w14:paraId="0AA4EBAC" w14:textId="77777777" w:rsidR="008524AE" w:rsidRPr="005843EB" w:rsidRDefault="008524AE" w:rsidP="004B339D">
      <w:pPr>
        <w:spacing w:line="276" w:lineRule="auto"/>
        <w:rPr>
          <w:rFonts w:asciiTheme="minorHAnsi" w:hAnsiTheme="minorHAnsi" w:cstheme="minorHAnsi"/>
        </w:rPr>
      </w:pPr>
    </w:p>
    <w:p w14:paraId="73F1EEFC" w14:textId="77777777" w:rsidR="008524AE" w:rsidRPr="005843EB" w:rsidRDefault="008524AE" w:rsidP="004B339D">
      <w:pPr>
        <w:spacing w:line="276" w:lineRule="auto"/>
        <w:rPr>
          <w:rFonts w:asciiTheme="minorHAnsi" w:hAnsiTheme="minorHAnsi" w:cstheme="minorHAnsi"/>
        </w:rPr>
      </w:pPr>
    </w:p>
    <w:p w14:paraId="236A4105" w14:textId="77777777" w:rsidR="008524AE" w:rsidRPr="005843EB" w:rsidRDefault="008524AE" w:rsidP="004B339D">
      <w:pPr>
        <w:spacing w:line="276" w:lineRule="auto"/>
        <w:rPr>
          <w:rFonts w:asciiTheme="minorHAnsi" w:hAnsiTheme="minorHAnsi" w:cstheme="minorHAnsi"/>
        </w:rPr>
      </w:pPr>
    </w:p>
    <w:p w14:paraId="3E4D1FE1" w14:textId="77777777" w:rsidR="008524AE" w:rsidRPr="005843EB" w:rsidRDefault="008524AE" w:rsidP="004B339D">
      <w:pPr>
        <w:spacing w:line="276" w:lineRule="auto"/>
        <w:rPr>
          <w:rFonts w:asciiTheme="minorHAnsi" w:hAnsiTheme="minorHAnsi" w:cstheme="minorHAnsi"/>
        </w:rPr>
      </w:pPr>
    </w:p>
    <w:p w14:paraId="2FCCC405" w14:textId="77777777" w:rsidR="008524AE" w:rsidRPr="005843EB" w:rsidRDefault="008524AE" w:rsidP="004B339D">
      <w:pPr>
        <w:spacing w:line="276" w:lineRule="auto"/>
        <w:rPr>
          <w:rFonts w:asciiTheme="minorHAnsi" w:hAnsiTheme="minorHAnsi" w:cstheme="minorHAnsi"/>
        </w:rPr>
      </w:pPr>
    </w:p>
    <w:p w14:paraId="5D88C004" w14:textId="77777777" w:rsidR="008524AE" w:rsidRPr="005843EB" w:rsidRDefault="008524AE" w:rsidP="004B339D">
      <w:pPr>
        <w:spacing w:line="276" w:lineRule="auto"/>
        <w:rPr>
          <w:rFonts w:asciiTheme="minorHAnsi" w:hAnsiTheme="minorHAnsi" w:cstheme="minorHAnsi"/>
        </w:rPr>
      </w:pPr>
    </w:p>
    <w:p w14:paraId="623B4F3D" w14:textId="77777777" w:rsidR="008524AE" w:rsidRPr="005843EB" w:rsidRDefault="008524AE" w:rsidP="004B339D">
      <w:pPr>
        <w:spacing w:line="276" w:lineRule="auto"/>
        <w:rPr>
          <w:rFonts w:asciiTheme="minorHAnsi" w:hAnsiTheme="minorHAnsi" w:cstheme="minorHAnsi"/>
        </w:rPr>
      </w:pPr>
    </w:p>
    <w:p w14:paraId="185BC5AF" w14:textId="77777777" w:rsidR="008524AE" w:rsidRPr="005843EB" w:rsidRDefault="008524AE" w:rsidP="004B339D">
      <w:pPr>
        <w:spacing w:line="276" w:lineRule="auto"/>
        <w:rPr>
          <w:rFonts w:asciiTheme="minorHAnsi" w:hAnsiTheme="minorHAnsi" w:cstheme="minorHAnsi"/>
        </w:rPr>
      </w:pPr>
    </w:p>
    <w:p w14:paraId="13BB7AFB" w14:textId="77777777" w:rsidR="00D65B74" w:rsidRPr="00250522" w:rsidRDefault="00902F8E" w:rsidP="004B339D">
      <w:pPr>
        <w:spacing w:line="276" w:lineRule="auto"/>
        <w:rPr>
          <w:rFonts w:asciiTheme="minorHAnsi" w:hAnsiTheme="minorHAnsi" w:cstheme="minorHAnsi"/>
        </w:rPr>
      </w:pPr>
      <w:r w:rsidRPr="005843EB">
        <w:rPr>
          <w:rFonts w:asciiTheme="minorHAnsi" w:hAnsiTheme="minorHAnsi" w:cstheme="minorHAnsi"/>
          <w:noProof/>
          <w:lang w:eastAsia="en-GB"/>
        </w:rPr>
        <mc:AlternateContent>
          <mc:Choice Requires="wps">
            <w:drawing>
              <wp:anchor distT="0" distB="0" distL="114300" distR="114300" simplePos="0" relativeHeight="251667456" behindDoc="0" locked="0" layoutInCell="1" allowOverlap="1" wp14:anchorId="794DE5AC" wp14:editId="3C70F61D">
                <wp:simplePos x="0" y="0"/>
                <wp:positionH relativeFrom="column">
                  <wp:posOffset>-54429</wp:posOffset>
                </wp:positionH>
                <wp:positionV relativeFrom="paragraph">
                  <wp:posOffset>-784316</wp:posOffset>
                </wp:positionV>
                <wp:extent cx="6085115" cy="1023257"/>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6085115" cy="1023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B2DA9" w14:textId="77777777" w:rsidR="00525989" w:rsidRDefault="00525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4DE5AC" id="Text Box 17" o:spid="_x0000_s1030" type="#_x0000_t202" style="position:absolute;margin-left:-4.3pt;margin-top:-61.75pt;width:479.15pt;height:80.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" fillcolor="white [3201]" stroked="f" strokeweight=".5pt">
                <v:textbox>
                  <w:txbxContent>
                    <w:p w14:paraId="5D4B2DA9" w14:textId="77777777" w:rsidR="00525989" w:rsidRDefault="00525989"/>
                  </w:txbxContent>
                </v:textbox>
              </v:shape>
            </w:pict>
          </mc:Fallback>
        </mc:AlternateContent>
      </w:r>
      <w:r>
        <w:rPr>
          <w:rFonts w:asciiTheme="minorHAnsi" w:hAnsiTheme="minorHAnsi"/>
          <w:noProof/>
          <w:lang w:eastAsia="en-GB"/>
        </w:rPr>
        <mc:AlternateContent>
          <mc:Choice Requires="wps">
            <w:drawing>
              <wp:anchor distT="0" distB="0" distL="114300" distR="114300" simplePos="0" relativeHeight="251668480" behindDoc="0" locked="0" layoutInCell="1" allowOverlap="1" wp14:anchorId="549E8F79" wp14:editId="61F30619">
                <wp:simplePos x="0" y="0"/>
                <wp:positionH relativeFrom="column">
                  <wp:posOffset>4887686</wp:posOffset>
                </wp:positionH>
                <wp:positionV relativeFrom="paragraph">
                  <wp:posOffset>7746909</wp:posOffset>
                </wp:positionV>
                <wp:extent cx="1142455" cy="304800"/>
                <wp:effectExtent l="0" t="0" r="635" b="0"/>
                <wp:wrapNone/>
                <wp:docPr id="18" name="Text Box 18"/>
                <wp:cNvGraphicFramePr/>
                <a:graphic xmlns:a="http://schemas.openxmlformats.org/drawingml/2006/main">
                  <a:graphicData uri="http://schemas.microsoft.com/office/word/2010/wordprocessingShape">
                    <wps:wsp>
                      <wps:cNvSpPr txBox="1"/>
                      <wps:spPr>
                        <a:xfrm>
                          <a:off x="0" y="0"/>
                          <a:ext cx="114245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383C9" w14:textId="77777777" w:rsidR="00525989" w:rsidRDefault="00525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E8F79" id="Text Box 18" o:spid="_x0000_s1031" type="#_x0000_t202" style="position:absolute;margin-left:384.85pt;margin-top:610pt;width:89.9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" fillcolor="white [3201]" stroked="f" strokeweight=".5pt">
                <v:textbox>
                  <w:txbxContent>
                    <w:p w14:paraId="7AE383C9" w14:textId="77777777" w:rsidR="00525989" w:rsidRDefault="00525989"/>
                  </w:txbxContent>
                </v:textbox>
              </v:shape>
            </w:pict>
          </mc:Fallback>
        </mc:AlternateContent>
      </w:r>
    </w:p>
    <w:sectPr w:rsidR="00D65B74" w:rsidRPr="00250522" w:rsidSect="00DD732B">
      <w:footerReference w:type="default" r:id="rId51"/>
      <w:pgSz w:w="11906" w:h="16838"/>
      <w:pgMar w:top="1077" w:right="1077" w:bottom="851" w:left="1077" w:header="709" w:footer="130"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5C3A" w14:textId="77777777" w:rsidR="0073282C" w:rsidRDefault="0073282C" w:rsidP="00A91FA7">
      <w:r>
        <w:separator/>
      </w:r>
    </w:p>
  </w:endnote>
  <w:endnote w:type="continuationSeparator" w:id="0">
    <w:p w14:paraId="45EEBF0B" w14:textId="77777777" w:rsidR="0073282C" w:rsidRDefault="0073282C" w:rsidP="00A9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068925"/>
      <w:docPartObj>
        <w:docPartGallery w:val="Page Numbers (Bottom of Page)"/>
        <w:docPartUnique/>
      </w:docPartObj>
    </w:sdtPr>
    <w:sdtEndPr>
      <w:rPr>
        <w:noProof/>
      </w:rPr>
    </w:sdtEndPr>
    <w:sdtContent>
      <w:p w14:paraId="5758B05F" w14:textId="77777777" w:rsidR="00525989" w:rsidRDefault="00525989">
        <w:pPr>
          <w:pStyle w:val="Footer"/>
          <w:jc w:val="right"/>
        </w:pPr>
        <w:r>
          <w:rPr>
            <w:noProof/>
            <w:lang w:eastAsia="en-GB"/>
          </w:rPr>
          <w:drawing>
            <wp:anchor distT="0" distB="0" distL="114300" distR="114300" simplePos="0" relativeHeight="251660288" behindDoc="0" locked="0" layoutInCell="1" allowOverlap="1" wp14:anchorId="2E927616" wp14:editId="43C8FB84">
              <wp:simplePos x="0" y="0"/>
              <wp:positionH relativeFrom="column">
                <wp:posOffset>5829300</wp:posOffset>
              </wp:positionH>
              <wp:positionV relativeFrom="paragraph">
                <wp:posOffset>9631680</wp:posOffset>
              </wp:positionV>
              <wp:extent cx="1257300" cy="4381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065CDE9" wp14:editId="2C992270">
              <wp:simplePos x="0" y="0"/>
              <wp:positionH relativeFrom="column">
                <wp:posOffset>5829300</wp:posOffset>
              </wp:positionH>
              <wp:positionV relativeFrom="paragraph">
                <wp:posOffset>9631680</wp:posOffset>
              </wp:positionV>
              <wp:extent cx="1257300" cy="4381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09CADE69" wp14:editId="46C30CB4">
              <wp:simplePos x="0" y="0"/>
              <wp:positionH relativeFrom="column">
                <wp:posOffset>5829300</wp:posOffset>
              </wp:positionH>
              <wp:positionV relativeFrom="paragraph">
                <wp:posOffset>9631680</wp:posOffset>
              </wp:positionV>
              <wp:extent cx="1257300" cy="4381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B85A07">
          <w:rPr>
            <w:noProof/>
          </w:rPr>
          <w:t>14</w:t>
        </w:r>
        <w:r>
          <w:rPr>
            <w:noProof/>
          </w:rPr>
          <w:fldChar w:fldCharType="end"/>
        </w:r>
      </w:p>
    </w:sdtContent>
  </w:sdt>
  <w:p w14:paraId="00731DBC" w14:textId="77777777" w:rsidR="00525989" w:rsidRDefault="00525989" w:rsidP="004C77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A7FB" w14:textId="77777777" w:rsidR="0073282C" w:rsidRDefault="0073282C" w:rsidP="00A91FA7">
      <w:r>
        <w:separator/>
      </w:r>
    </w:p>
  </w:footnote>
  <w:footnote w:type="continuationSeparator" w:id="0">
    <w:p w14:paraId="311E237F" w14:textId="77777777" w:rsidR="0073282C" w:rsidRDefault="0073282C" w:rsidP="00A9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B00"/>
    <w:multiLevelType w:val="hybridMultilevel"/>
    <w:tmpl w:val="E766D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A276A"/>
    <w:multiLevelType w:val="hybridMultilevel"/>
    <w:tmpl w:val="C68C6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41AA9"/>
    <w:multiLevelType w:val="multilevel"/>
    <w:tmpl w:val="EEA4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F21320"/>
    <w:multiLevelType w:val="hybridMultilevel"/>
    <w:tmpl w:val="54A48ECE"/>
    <w:lvl w:ilvl="0" w:tplc="1E24B112">
      <w:start w:val="1"/>
      <w:numFmt w:val="decimal"/>
      <w:lvlText w:val="%1."/>
      <w:lvlJc w:val="left"/>
      <w:pPr>
        <w:ind w:left="360" w:hanging="360"/>
      </w:pPr>
      <w:rPr>
        <w:b w:val="0"/>
        <w:color w:val="000000" w:themeColor="text1"/>
        <w:sz w:val="20"/>
        <w:szCs w:val="20"/>
      </w:rPr>
    </w:lvl>
    <w:lvl w:ilvl="1" w:tplc="08090019">
      <w:start w:val="1"/>
      <w:numFmt w:val="lowerLetter"/>
      <w:lvlText w:val="%2."/>
      <w:lvlJc w:val="left"/>
      <w:pPr>
        <w:ind w:left="1222" w:hanging="360"/>
      </w:pPr>
    </w:lvl>
    <w:lvl w:ilvl="2" w:tplc="DC8809CE">
      <w:numFmt w:val="bullet"/>
      <w:lvlText w:val="•"/>
      <w:lvlJc w:val="left"/>
      <w:pPr>
        <w:ind w:left="2122" w:hanging="360"/>
      </w:pPr>
      <w:rPr>
        <w:rFonts w:ascii="Calibri" w:eastAsiaTheme="minorHAnsi" w:hAnsi="Calibri" w:cs="Verdana" w:hint="default"/>
      </w:r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2FD3117"/>
    <w:multiLevelType w:val="hybridMultilevel"/>
    <w:tmpl w:val="DBB4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D5B25"/>
    <w:multiLevelType w:val="hybridMultilevel"/>
    <w:tmpl w:val="CC8A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C1B03"/>
    <w:multiLevelType w:val="hybridMultilevel"/>
    <w:tmpl w:val="EA7E8F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68B67EE"/>
    <w:multiLevelType w:val="hybridMultilevel"/>
    <w:tmpl w:val="BEA2F2C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8673267"/>
    <w:multiLevelType w:val="hybridMultilevel"/>
    <w:tmpl w:val="5B56669C"/>
    <w:lvl w:ilvl="0" w:tplc="0809000F">
      <w:start w:val="1"/>
      <w:numFmt w:val="decimal"/>
      <w:lvlText w:val="%1."/>
      <w:lvlJc w:val="left"/>
      <w:pPr>
        <w:ind w:left="644" w:hanging="360"/>
      </w:pPr>
    </w:lvl>
    <w:lvl w:ilvl="1" w:tplc="08090003">
      <w:start w:val="1"/>
      <w:numFmt w:val="bullet"/>
      <w:lvlText w:val="o"/>
      <w:lvlJc w:val="left"/>
      <w:pPr>
        <w:ind w:left="36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43657"/>
    <w:multiLevelType w:val="hybridMultilevel"/>
    <w:tmpl w:val="B1B0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94251"/>
    <w:multiLevelType w:val="hybridMultilevel"/>
    <w:tmpl w:val="CE1A4A20"/>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18734B7"/>
    <w:multiLevelType w:val="hybridMultilevel"/>
    <w:tmpl w:val="0286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57E0C"/>
    <w:multiLevelType w:val="hybridMultilevel"/>
    <w:tmpl w:val="CD283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A90E51"/>
    <w:multiLevelType w:val="multilevel"/>
    <w:tmpl w:val="DB3A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84B91"/>
    <w:multiLevelType w:val="hybridMultilevel"/>
    <w:tmpl w:val="9264A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B12D9E"/>
    <w:multiLevelType w:val="hybridMultilevel"/>
    <w:tmpl w:val="6414E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7C75EC"/>
    <w:multiLevelType w:val="multilevel"/>
    <w:tmpl w:val="74E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2145AF"/>
    <w:multiLevelType w:val="hybridMultilevel"/>
    <w:tmpl w:val="4BCAE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17526"/>
    <w:multiLevelType w:val="hybridMultilevel"/>
    <w:tmpl w:val="12C4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476"/>
    <w:multiLevelType w:val="hybridMultilevel"/>
    <w:tmpl w:val="D4F2F4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300253B"/>
    <w:multiLevelType w:val="hybridMultilevel"/>
    <w:tmpl w:val="2474C0E4"/>
    <w:lvl w:ilvl="0" w:tplc="0809000F">
      <w:start w:val="1"/>
      <w:numFmt w:val="decimal"/>
      <w:lvlText w:val="%1."/>
      <w:lvlJc w:val="left"/>
      <w:pPr>
        <w:ind w:left="644"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4659A6"/>
    <w:multiLevelType w:val="hybridMultilevel"/>
    <w:tmpl w:val="1CCC3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51697D"/>
    <w:multiLevelType w:val="hybridMultilevel"/>
    <w:tmpl w:val="5ADE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D43D7"/>
    <w:multiLevelType w:val="hybridMultilevel"/>
    <w:tmpl w:val="C13A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E6EBD"/>
    <w:multiLevelType w:val="hybridMultilevel"/>
    <w:tmpl w:val="2286F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EC753D"/>
    <w:multiLevelType w:val="hybridMultilevel"/>
    <w:tmpl w:val="F46C6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301232"/>
    <w:multiLevelType w:val="hybridMultilevel"/>
    <w:tmpl w:val="65108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32714D"/>
    <w:multiLevelType w:val="hybridMultilevel"/>
    <w:tmpl w:val="C0E47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FA5372"/>
    <w:multiLevelType w:val="hybridMultilevel"/>
    <w:tmpl w:val="E9B8FB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4B913FE"/>
    <w:multiLevelType w:val="hybridMultilevel"/>
    <w:tmpl w:val="43800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141FA1"/>
    <w:multiLevelType w:val="hybridMultilevel"/>
    <w:tmpl w:val="15FE0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0A6196"/>
    <w:multiLevelType w:val="hybridMultilevel"/>
    <w:tmpl w:val="D318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61269"/>
    <w:multiLevelType w:val="hybridMultilevel"/>
    <w:tmpl w:val="0D1C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C22AE6"/>
    <w:multiLevelType w:val="hybridMultilevel"/>
    <w:tmpl w:val="EBB6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25695"/>
    <w:multiLevelType w:val="multilevel"/>
    <w:tmpl w:val="9640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495BC4"/>
    <w:multiLevelType w:val="hybridMultilevel"/>
    <w:tmpl w:val="6E38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C4049A"/>
    <w:multiLevelType w:val="hybridMultilevel"/>
    <w:tmpl w:val="5574D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8212E8"/>
    <w:multiLevelType w:val="hybridMultilevel"/>
    <w:tmpl w:val="09541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92296A"/>
    <w:multiLevelType w:val="hybridMultilevel"/>
    <w:tmpl w:val="0622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73179"/>
    <w:multiLevelType w:val="hybridMultilevel"/>
    <w:tmpl w:val="3E604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23667C"/>
    <w:multiLevelType w:val="hybridMultilevel"/>
    <w:tmpl w:val="DAF8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825FB"/>
    <w:multiLevelType w:val="hybridMultilevel"/>
    <w:tmpl w:val="ADD66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DB097F"/>
    <w:multiLevelType w:val="hybridMultilevel"/>
    <w:tmpl w:val="E788F8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2"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DC252B"/>
    <w:multiLevelType w:val="hybridMultilevel"/>
    <w:tmpl w:val="41E4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81DA5"/>
    <w:multiLevelType w:val="hybridMultilevel"/>
    <w:tmpl w:val="11381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740C46"/>
    <w:multiLevelType w:val="hybridMultilevel"/>
    <w:tmpl w:val="FA9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359682">
    <w:abstractNumId w:val="8"/>
  </w:num>
  <w:num w:numId="2" w16cid:durableId="1302809591">
    <w:abstractNumId w:val="40"/>
  </w:num>
  <w:num w:numId="3" w16cid:durableId="1021905348">
    <w:abstractNumId w:val="32"/>
  </w:num>
  <w:num w:numId="4" w16cid:durableId="110442685">
    <w:abstractNumId w:val="11"/>
  </w:num>
  <w:num w:numId="5" w16cid:durableId="1771046132">
    <w:abstractNumId w:val="23"/>
  </w:num>
  <w:num w:numId="6" w16cid:durableId="1958825730">
    <w:abstractNumId w:val="22"/>
  </w:num>
  <w:num w:numId="7" w16cid:durableId="140777564">
    <w:abstractNumId w:val="26"/>
  </w:num>
  <w:num w:numId="8" w16cid:durableId="982277715">
    <w:abstractNumId w:val="14"/>
  </w:num>
  <w:num w:numId="9" w16cid:durableId="434520649">
    <w:abstractNumId w:val="1"/>
  </w:num>
  <w:num w:numId="10" w16cid:durableId="932592772">
    <w:abstractNumId w:val="20"/>
  </w:num>
  <w:num w:numId="11" w16cid:durableId="850878273">
    <w:abstractNumId w:val="25"/>
  </w:num>
  <w:num w:numId="12" w16cid:durableId="1186092513">
    <w:abstractNumId w:val="3"/>
  </w:num>
  <w:num w:numId="13" w16cid:durableId="1427850773">
    <w:abstractNumId w:val="45"/>
  </w:num>
  <w:num w:numId="14" w16cid:durableId="521631610">
    <w:abstractNumId w:val="29"/>
  </w:num>
  <w:num w:numId="15" w16cid:durableId="2125685359">
    <w:abstractNumId w:val="44"/>
  </w:num>
  <w:num w:numId="16" w16cid:durableId="1438479319">
    <w:abstractNumId w:val="42"/>
  </w:num>
  <w:num w:numId="17" w16cid:durableId="596136023">
    <w:abstractNumId w:val="17"/>
  </w:num>
  <w:num w:numId="18" w16cid:durableId="338388395">
    <w:abstractNumId w:val="18"/>
  </w:num>
  <w:num w:numId="19" w16cid:durableId="1509714682">
    <w:abstractNumId w:val="9"/>
  </w:num>
  <w:num w:numId="20" w16cid:durableId="1142767202">
    <w:abstractNumId w:val="38"/>
  </w:num>
  <w:num w:numId="21" w16cid:durableId="1363045451">
    <w:abstractNumId w:val="31"/>
  </w:num>
  <w:num w:numId="22" w16cid:durableId="1429696478">
    <w:abstractNumId w:val="21"/>
  </w:num>
  <w:num w:numId="23" w16cid:durableId="1590500148">
    <w:abstractNumId w:val="16"/>
  </w:num>
  <w:num w:numId="24" w16cid:durableId="1890266777">
    <w:abstractNumId w:val="2"/>
  </w:num>
  <w:num w:numId="25" w16cid:durableId="666397223">
    <w:abstractNumId w:val="13"/>
  </w:num>
  <w:num w:numId="26" w16cid:durableId="355156078">
    <w:abstractNumId w:val="34"/>
  </w:num>
  <w:num w:numId="27" w16cid:durableId="196553800">
    <w:abstractNumId w:val="43"/>
  </w:num>
  <w:num w:numId="28" w16cid:durableId="1749498147">
    <w:abstractNumId w:val="5"/>
  </w:num>
  <w:num w:numId="29" w16cid:durableId="1214582831">
    <w:abstractNumId w:val="10"/>
  </w:num>
  <w:num w:numId="30" w16cid:durableId="385181398">
    <w:abstractNumId w:val="30"/>
  </w:num>
  <w:num w:numId="31" w16cid:durableId="697632448">
    <w:abstractNumId w:val="6"/>
  </w:num>
  <w:num w:numId="32" w16cid:durableId="719325966">
    <w:abstractNumId w:val="19"/>
  </w:num>
  <w:num w:numId="33" w16cid:durableId="1604723835">
    <w:abstractNumId w:val="41"/>
  </w:num>
  <w:num w:numId="34" w16cid:durableId="2129473925">
    <w:abstractNumId w:val="0"/>
  </w:num>
  <w:num w:numId="35" w16cid:durableId="795833849">
    <w:abstractNumId w:val="39"/>
  </w:num>
  <w:num w:numId="36" w16cid:durableId="710618466">
    <w:abstractNumId w:val="15"/>
  </w:num>
  <w:num w:numId="37" w16cid:durableId="744449050">
    <w:abstractNumId w:val="28"/>
  </w:num>
  <w:num w:numId="38" w16cid:durableId="1118528510">
    <w:abstractNumId w:val="7"/>
  </w:num>
  <w:num w:numId="39" w16cid:durableId="1112626852">
    <w:abstractNumId w:val="27"/>
  </w:num>
  <w:num w:numId="40" w16cid:durableId="1981955188">
    <w:abstractNumId w:val="37"/>
  </w:num>
  <w:num w:numId="41" w16cid:durableId="374627046">
    <w:abstractNumId w:val="12"/>
  </w:num>
  <w:num w:numId="42" w16cid:durableId="1818262451">
    <w:abstractNumId w:val="24"/>
  </w:num>
  <w:num w:numId="43" w16cid:durableId="620502862">
    <w:abstractNumId w:val="36"/>
  </w:num>
  <w:num w:numId="44" w16cid:durableId="1298104066">
    <w:abstractNumId w:val="33"/>
  </w:num>
  <w:num w:numId="45" w16cid:durableId="86118556">
    <w:abstractNumId w:val="35"/>
  </w:num>
  <w:num w:numId="46" w16cid:durableId="11935010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B0"/>
    <w:rsid w:val="00000928"/>
    <w:rsid w:val="00004724"/>
    <w:rsid w:val="00011FC5"/>
    <w:rsid w:val="000142EF"/>
    <w:rsid w:val="00015BDC"/>
    <w:rsid w:val="0001737C"/>
    <w:rsid w:val="000215A7"/>
    <w:rsid w:val="00036B07"/>
    <w:rsid w:val="00046BC1"/>
    <w:rsid w:val="0005719C"/>
    <w:rsid w:val="00057762"/>
    <w:rsid w:val="000657D1"/>
    <w:rsid w:val="00065CBD"/>
    <w:rsid w:val="00074CC3"/>
    <w:rsid w:val="00076261"/>
    <w:rsid w:val="00081EF6"/>
    <w:rsid w:val="00083D31"/>
    <w:rsid w:val="00091D76"/>
    <w:rsid w:val="000978FE"/>
    <w:rsid w:val="000A00C7"/>
    <w:rsid w:val="000A3F62"/>
    <w:rsid w:val="000B1A64"/>
    <w:rsid w:val="000B2F83"/>
    <w:rsid w:val="000C5F86"/>
    <w:rsid w:val="000D71BC"/>
    <w:rsid w:val="000E4270"/>
    <w:rsid w:val="000E7D22"/>
    <w:rsid w:val="000F221E"/>
    <w:rsid w:val="000F787B"/>
    <w:rsid w:val="001078DF"/>
    <w:rsid w:val="00107DD8"/>
    <w:rsid w:val="00126CDF"/>
    <w:rsid w:val="001330B9"/>
    <w:rsid w:val="00146133"/>
    <w:rsid w:val="00182659"/>
    <w:rsid w:val="00197F2D"/>
    <w:rsid w:val="001A613A"/>
    <w:rsid w:val="001B1D05"/>
    <w:rsid w:val="001B7E94"/>
    <w:rsid w:val="001C3C72"/>
    <w:rsid w:val="001C3E49"/>
    <w:rsid w:val="001C5023"/>
    <w:rsid w:val="001D092A"/>
    <w:rsid w:val="001E187F"/>
    <w:rsid w:val="001E20A7"/>
    <w:rsid w:val="001E6CD4"/>
    <w:rsid w:val="002020B9"/>
    <w:rsid w:val="00203719"/>
    <w:rsid w:val="0020638B"/>
    <w:rsid w:val="00222FCF"/>
    <w:rsid w:val="00243980"/>
    <w:rsid w:val="00250522"/>
    <w:rsid w:val="00254D51"/>
    <w:rsid w:val="0026267A"/>
    <w:rsid w:val="00275F9F"/>
    <w:rsid w:val="00276AB5"/>
    <w:rsid w:val="002827FA"/>
    <w:rsid w:val="00283C46"/>
    <w:rsid w:val="002848DE"/>
    <w:rsid w:val="002933F9"/>
    <w:rsid w:val="002972B0"/>
    <w:rsid w:val="002C2B49"/>
    <w:rsid w:val="002E28F0"/>
    <w:rsid w:val="002E3F15"/>
    <w:rsid w:val="002F0B5B"/>
    <w:rsid w:val="002F2F39"/>
    <w:rsid w:val="002F5719"/>
    <w:rsid w:val="00301E08"/>
    <w:rsid w:val="00315A0E"/>
    <w:rsid w:val="00356C83"/>
    <w:rsid w:val="00356E3A"/>
    <w:rsid w:val="0035757E"/>
    <w:rsid w:val="00366AF3"/>
    <w:rsid w:val="00374235"/>
    <w:rsid w:val="003B511A"/>
    <w:rsid w:val="003C18F3"/>
    <w:rsid w:val="003E0B77"/>
    <w:rsid w:val="003F20FD"/>
    <w:rsid w:val="003F5664"/>
    <w:rsid w:val="00402D69"/>
    <w:rsid w:val="004242F2"/>
    <w:rsid w:val="004306EC"/>
    <w:rsid w:val="00432161"/>
    <w:rsid w:val="004325DD"/>
    <w:rsid w:val="004414BA"/>
    <w:rsid w:val="00443AD9"/>
    <w:rsid w:val="00445D01"/>
    <w:rsid w:val="00447858"/>
    <w:rsid w:val="00461737"/>
    <w:rsid w:val="00462189"/>
    <w:rsid w:val="004678E3"/>
    <w:rsid w:val="004742E3"/>
    <w:rsid w:val="0049555D"/>
    <w:rsid w:val="004A7A64"/>
    <w:rsid w:val="004B339D"/>
    <w:rsid w:val="004C77B2"/>
    <w:rsid w:val="004D1663"/>
    <w:rsid w:val="004E7E5D"/>
    <w:rsid w:val="005050E2"/>
    <w:rsid w:val="0052060C"/>
    <w:rsid w:val="00525989"/>
    <w:rsid w:val="00533BC9"/>
    <w:rsid w:val="00553A6C"/>
    <w:rsid w:val="00554328"/>
    <w:rsid w:val="00556A4C"/>
    <w:rsid w:val="00561A72"/>
    <w:rsid w:val="0056651A"/>
    <w:rsid w:val="00570993"/>
    <w:rsid w:val="00572D27"/>
    <w:rsid w:val="00580102"/>
    <w:rsid w:val="005843EB"/>
    <w:rsid w:val="00590059"/>
    <w:rsid w:val="00590E6C"/>
    <w:rsid w:val="00591298"/>
    <w:rsid w:val="005A177E"/>
    <w:rsid w:val="005A322D"/>
    <w:rsid w:val="005A65A8"/>
    <w:rsid w:val="005A77F7"/>
    <w:rsid w:val="005B0201"/>
    <w:rsid w:val="005B2E9E"/>
    <w:rsid w:val="005B7214"/>
    <w:rsid w:val="005B794F"/>
    <w:rsid w:val="005C035C"/>
    <w:rsid w:val="005D0F0E"/>
    <w:rsid w:val="005D17AD"/>
    <w:rsid w:val="005D4B13"/>
    <w:rsid w:val="00600BF8"/>
    <w:rsid w:val="00605C07"/>
    <w:rsid w:val="00614A3B"/>
    <w:rsid w:val="00635D8D"/>
    <w:rsid w:val="0065204B"/>
    <w:rsid w:val="00662594"/>
    <w:rsid w:val="00674A3E"/>
    <w:rsid w:val="00682849"/>
    <w:rsid w:val="00696576"/>
    <w:rsid w:val="006A10C3"/>
    <w:rsid w:val="006B403E"/>
    <w:rsid w:val="006C4AF9"/>
    <w:rsid w:val="006D1FF2"/>
    <w:rsid w:val="006D55CB"/>
    <w:rsid w:val="006D69D2"/>
    <w:rsid w:val="006E44BC"/>
    <w:rsid w:val="006E4A8E"/>
    <w:rsid w:val="006E623C"/>
    <w:rsid w:val="00703E8A"/>
    <w:rsid w:val="00707D8F"/>
    <w:rsid w:val="00715096"/>
    <w:rsid w:val="007211F9"/>
    <w:rsid w:val="007240A0"/>
    <w:rsid w:val="0073282C"/>
    <w:rsid w:val="007330BB"/>
    <w:rsid w:val="007354A6"/>
    <w:rsid w:val="007473D5"/>
    <w:rsid w:val="00753517"/>
    <w:rsid w:val="00773991"/>
    <w:rsid w:val="007746F9"/>
    <w:rsid w:val="00774D93"/>
    <w:rsid w:val="00786818"/>
    <w:rsid w:val="007B2C68"/>
    <w:rsid w:val="007C4A3B"/>
    <w:rsid w:val="007C7672"/>
    <w:rsid w:val="007F3FDB"/>
    <w:rsid w:val="00800FF5"/>
    <w:rsid w:val="0080736D"/>
    <w:rsid w:val="0081186A"/>
    <w:rsid w:val="008158DC"/>
    <w:rsid w:val="00820441"/>
    <w:rsid w:val="008524AE"/>
    <w:rsid w:val="0086574E"/>
    <w:rsid w:val="008731A0"/>
    <w:rsid w:val="00875C67"/>
    <w:rsid w:val="00877D08"/>
    <w:rsid w:val="008829FF"/>
    <w:rsid w:val="00891545"/>
    <w:rsid w:val="00892FD7"/>
    <w:rsid w:val="008A2149"/>
    <w:rsid w:val="008B1086"/>
    <w:rsid w:val="008C04F8"/>
    <w:rsid w:val="008C2F5B"/>
    <w:rsid w:val="008C6BFB"/>
    <w:rsid w:val="008C7714"/>
    <w:rsid w:val="008D53B2"/>
    <w:rsid w:val="008E4422"/>
    <w:rsid w:val="008F5759"/>
    <w:rsid w:val="008F6487"/>
    <w:rsid w:val="00902F8E"/>
    <w:rsid w:val="0091717A"/>
    <w:rsid w:val="009231DF"/>
    <w:rsid w:val="0093100D"/>
    <w:rsid w:val="009331E2"/>
    <w:rsid w:val="009462B0"/>
    <w:rsid w:val="00962F0A"/>
    <w:rsid w:val="009753D2"/>
    <w:rsid w:val="00997355"/>
    <w:rsid w:val="009B125A"/>
    <w:rsid w:val="009B36B1"/>
    <w:rsid w:val="009F33C1"/>
    <w:rsid w:val="00A0146F"/>
    <w:rsid w:val="00A03385"/>
    <w:rsid w:val="00A04B1A"/>
    <w:rsid w:val="00A105D7"/>
    <w:rsid w:val="00A1138A"/>
    <w:rsid w:val="00A23594"/>
    <w:rsid w:val="00A305BC"/>
    <w:rsid w:val="00A50DB1"/>
    <w:rsid w:val="00A60504"/>
    <w:rsid w:val="00A91FA7"/>
    <w:rsid w:val="00AB0982"/>
    <w:rsid w:val="00AB688C"/>
    <w:rsid w:val="00AC65F8"/>
    <w:rsid w:val="00AF2C08"/>
    <w:rsid w:val="00AF6FF5"/>
    <w:rsid w:val="00B01215"/>
    <w:rsid w:val="00B0170A"/>
    <w:rsid w:val="00B1309E"/>
    <w:rsid w:val="00B132CE"/>
    <w:rsid w:val="00B17ED9"/>
    <w:rsid w:val="00B419FE"/>
    <w:rsid w:val="00B50EC6"/>
    <w:rsid w:val="00B545CF"/>
    <w:rsid w:val="00B70075"/>
    <w:rsid w:val="00B818E8"/>
    <w:rsid w:val="00B85A07"/>
    <w:rsid w:val="00B85FA2"/>
    <w:rsid w:val="00B92047"/>
    <w:rsid w:val="00BB65E8"/>
    <w:rsid w:val="00BC1E3C"/>
    <w:rsid w:val="00BD0D8F"/>
    <w:rsid w:val="00BD2A44"/>
    <w:rsid w:val="00BD3564"/>
    <w:rsid w:val="00BD48B0"/>
    <w:rsid w:val="00BF4593"/>
    <w:rsid w:val="00C0096B"/>
    <w:rsid w:val="00C0144C"/>
    <w:rsid w:val="00C04B11"/>
    <w:rsid w:val="00C0506C"/>
    <w:rsid w:val="00C16C05"/>
    <w:rsid w:val="00C30DE8"/>
    <w:rsid w:val="00C728BE"/>
    <w:rsid w:val="00C754F0"/>
    <w:rsid w:val="00CB3BBB"/>
    <w:rsid w:val="00CC1171"/>
    <w:rsid w:val="00CC4FC0"/>
    <w:rsid w:val="00CC6D36"/>
    <w:rsid w:val="00CD2821"/>
    <w:rsid w:val="00CD4BC1"/>
    <w:rsid w:val="00CE287A"/>
    <w:rsid w:val="00CE7F0C"/>
    <w:rsid w:val="00CF05AA"/>
    <w:rsid w:val="00CF66FF"/>
    <w:rsid w:val="00D1720C"/>
    <w:rsid w:val="00D43B87"/>
    <w:rsid w:val="00D47AAA"/>
    <w:rsid w:val="00D537AE"/>
    <w:rsid w:val="00D643FF"/>
    <w:rsid w:val="00D654E6"/>
    <w:rsid w:val="00D65B74"/>
    <w:rsid w:val="00D66C4A"/>
    <w:rsid w:val="00D675D5"/>
    <w:rsid w:val="00D70C18"/>
    <w:rsid w:val="00D7732B"/>
    <w:rsid w:val="00D85693"/>
    <w:rsid w:val="00D86730"/>
    <w:rsid w:val="00D91057"/>
    <w:rsid w:val="00D9293C"/>
    <w:rsid w:val="00D9311E"/>
    <w:rsid w:val="00D9777F"/>
    <w:rsid w:val="00D97E88"/>
    <w:rsid w:val="00DB6DA7"/>
    <w:rsid w:val="00DD732B"/>
    <w:rsid w:val="00DF4C23"/>
    <w:rsid w:val="00E016FC"/>
    <w:rsid w:val="00E170C8"/>
    <w:rsid w:val="00E25E79"/>
    <w:rsid w:val="00E37E0E"/>
    <w:rsid w:val="00E502D8"/>
    <w:rsid w:val="00E52413"/>
    <w:rsid w:val="00E53AB7"/>
    <w:rsid w:val="00E57E5D"/>
    <w:rsid w:val="00E61071"/>
    <w:rsid w:val="00E6495C"/>
    <w:rsid w:val="00E67AC7"/>
    <w:rsid w:val="00E71062"/>
    <w:rsid w:val="00E7289C"/>
    <w:rsid w:val="00EA0CDB"/>
    <w:rsid w:val="00EB5954"/>
    <w:rsid w:val="00EB6492"/>
    <w:rsid w:val="00ED3F88"/>
    <w:rsid w:val="00EF37FD"/>
    <w:rsid w:val="00F1446A"/>
    <w:rsid w:val="00F25369"/>
    <w:rsid w:val="00F43266"/>
    <w:rsid w:val="00F54459"/>
    <w:rsid w:val="00F57D71"/>
    <w:rsid w:val="00F57FFA"/>
    <w:rsid w:val="00F75232"/>
    <w:rsid w:val="00F82852"/>
    <w:rsid w:val="00F909C7"/>
    <w:rsid w:val="00F91902"/>
    <w:rsid w:val="00FA77EB"/>
    <w:rsid w:val="00FB07F1"/>
    <w:rsid w:val="00FC0BC3"/>
    <w:rsid w:val="00FC28F5"/>
    <w:rsid w:val="00FC4A79"/>
    <w:rsid w:val="00FE3B3F"/>
    <w:rsid w:val="00FF4A8C"/>
    <w:rsid w:val="00FF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A44B7"/>
  <w15:docId w15:val="{4F2C1FEB-E7E6-4177-BEE0-6B6FE7F6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D7"/>
    <w:pPr>
      <w:spacing w:after="0" w:line="240" w:lineRule="auto"/>
    </w:pPr>
    <w:rPr>
      <w:rFonts w:ascii="Arial" w:eastAsia="MS Mincho" w:hAnsi="Arial" w:cs="Arial"/>
      <w:sz w:val="24"/>
      <w:szCs w:val="24"/>
      <w:lang w:eastAsia="ja-JP"/>
    </w:rPr>
  </w:style>
  <w:style w:type="paragraph" w:styleId="Heading1">
    <w:name w:val="heading 1"/>
    <w:basedOn w:val="Normal"/>
    <w:next w:val="Normal"/>
    <w:link w:val="Heading1Char"/>
    <w:uiPriority w:val="9"/>
    <w:qFormat/>
    <w:rsid w:val="000A3F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2B0"/>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9462B0"/>
    <w:rPr>
      <w:color w:val="0000FF" w:themeColor="hyperlink"/>
      <w:u w:val="single"/>
    </w:rPr>
  </w:style>
  <w:style w:type="character" w:styleId="FollowedHyperlink">
    <w:name w:val="FollowedHyperlink"/>
    <w:basedOn w:val="DefaultParagraphFont"/>
    <w:uiPriority w:val="99"/>
    <w:semiHidden/>
    <w:unhideWhenUsed/>
    <w:rsid w:val="009462B0"/>
    <w:rPr>
      <w:color w:val="800080" w:themeColor="followedHyperlink"/>
      <w:u w:val="single"/>
    </w:rPr>
  </w:style>
  <w:style w:type="paragraph" w:styleId="Header">
    <w:name w:val="header"/>
    <w:basedOn w:val="Normal"/>
    <w:link w:val="HeaderChar"/>
    <w:unhideWhenUsed/>
    <w:rsid w:val="00A91FA7"/>
    <w:pPr>
      <w:tabs>
        <w:tab w:val="center" w:pos="4513"/>
        <w:tab w:val="right" w:pos="9026"/>
      </w:tabs>
    </w:pPr>
  </w:style>
  <w:style w:type="character" w:customStyle="1" w:styleId="HeaderChar">
    <w:name w:val="Header Char"/>
    <w:basedOn w:val="DefaultParagraphFont"/>
    <w:link w:val="Header"/>
    <w:rsid w:val="00A91FA7"/>
  </w:style>
  <w:style w:type="paragraph" w:styleId="Footer">
    <w:name w:val="footer"/>
    <w:basedOn w:val="Normal"/>
    <w:link w:val="FooterChar"/>
    <w:uiPriority w:val="99"/>
    <w:unhideWhenUsed/>
    <w:rsid w:val="00A91FA7"/>
    <w:pPr>
      <w:tabs>
        <w:tab w:val="center" w:pos="4513"/>
        <w:tab w:val="right" w:pos="9026"/>
      </w:tabs>
    </w:pPr>
  </w:style>
  <w:style w:type="character" w:customStyle="1" w:styleId="FooterChar">
    <w:name w:val="Footer Char"/>
    <w:basedOn w:val="DefaultParagraphFont"/>
    <w:link w:val="Footer"/>
    <w:uiPriority w:val="99"/>
    <w:rsid w:val="00A91FA7"/>
  </w:style>
  <w:style w:type="paragraph" w:styleId="BalloonText">
    <w:name w:val="Balloon Text"/>
    <w:basedOn w:val="Normal"/>
    <w:link w:val="BalloonTextChar"/>
    <w:uiPriority w:val="99"/>
    <w:semiHidden/>
    <w:unhideWhenUsed/>
    <w:rsid w:val="00A91FA7"/>
    <w:rPr>
      <w:rFonts w:ascii="Tahoma" w:hAnsi="Tahoma" w:cs="Tahoma"/>
      <w:sz w:val="16"/>
      <w:szCs w:val="16"/>
    </w:rPr>
  </w:style>
  <w:style w:type="character" w:customStyle="1" w:styleId="BalloonTextChar">
    <w:name w:val="Balloon Text Char"/>
    <w:basedOn w:val="DefaultParagraphFont"/>
    <w:link w:val="BalloonText"/>
    <w:uiPriority w:val="99"/>
    <w:semiHidden/>
    <w:rsid w:val="00A91FA7"/>
    <w:rPr>
      <w:rFonts w:ascii="Tahoma" w:hAnsi="Tahoma" w:cs="Tahoma"/>
      <w:sz w:val="16"/>
      <w:szCs w:val="16"/>
    </w:rPr>
  </w:style>
  <w:style w:type="paragraph" w:styleId="ListParagraph">
    <w:name w:val="List Paragraph"/>
    <w:basedOn w:val="Normal"/>
    <w:uiPriority w:val="34"/>
    <w:qFormat/>
    <w:rsid w:val="00A105D7"/>
    <w:pPr>
      <w:ind w:left="720"/>
      <w:contextualSpacing/>
    </w:pPr>
  </w:style>
  <w:style w:type="paragraph" w:styleId="NoSpacing">
    <w:name w:val="No Spacing"/>
    <w:uiPriority w:val="1"/>
    <w:qFormat/>
    <w:rsid w:val="000F221E"/>
    <w:pPr>
      <w:spacing w:after="0" w:line="240" w:lineRule="auto"/>
    </w:pPr>
    <w:rPr>
      <w:rFonts w:ascii="Arial" w:eastAsia="MS Mincho" w:hAnsi="Arial" w:cs="Arial"/>
      <w:sz w:val="24"/>
      <w:szCs w:val="24"/>
      <w:lang w:eastAsia="ja-JP"/>
    </w:rPr>
  </w:style>
  <w:style w:type="character" w:customStyle="1" w:styleId="Heading1Char">
    <w:name w:val="Heading 1 Char"/>
    <w:basedOn w:val="DefaultParagraphFont"/>
    <w:link w:val="Heading1"/>
    <w:uiPriority w:val="9"/>
    <w:rsid w:val="000A3F62"/>
    <w:rPr>
      <w:rFonts w:asciiTheme="majorHAnsi" w:eastAsiaTheme="majorEastAsia" w:hAnsiTheme="majorHAnsi" w:cstheme="majorBidi"/>
      <w:b/>
      <w:bCs/>
      <w:color w:val="365F91" w:themeColor="accent1" w:themeShade="BF"/>
      <w:sz w:val="28"/>
      <w:szCs w:val="28"/>
      <w:lang w:eastAsia="ja-JP"/>
    </w:rPr>
  </w:style>
  <w:style w:type="character" w:customStyle="1" w:styleId="acopre1">
    <w:name w:val="acopre1"/>
    <w:basedOn w:val="DefaultParagraphFont"/>
    <w:rsid w:val="006D69D2"/>
  </w:style>
  <w:style w:type="character" w:styleId="UnresolvedMention">
    <w:name w:val="Unresolved Mention"/>
    <w:basedOn w:val="DefaultParagraphFont"/>
    <w:uiPriority w:val="99"/>
    <w:semiHidden/>
    <w:unhideWhenUsed/>
    <w:rsid w:val="00FA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69799">
      <w:bodyDiv w:val="1"/>
      <w:marLeft w:val="0"/>
      <w:marRight w:val="0"/>
      <w:marTop w:val="0"/>
      <w:marBottom w:val="0"/>
      <w:divBdr>
        <w:top w:val="none" w:sz="0" w:space="0" w:color="auto"/>
        <w:left w:val="none" w:sz="0" w:space="0" w:color="auto"/>
        <w:bottom w:val="none" w:sz="0" w:space="0" w:color="auto"/>
        <w:right w:val="none" w:sz="0" w:space="0" w:color="auto"/>
      </w:divBdr>
    </w:div>
    <w:div w:id="247810240">
      <w:bodyDiv w:val="1"/>
      <w:marLeft w:val="0"/>
      <w:marRight w:val="0"/>
      <w:marTop w:val="0"/>
      <w:marBottom w:val="0"/>
      <w:divBdr>
        <w:top w:val="none" w:sz="0" w:space="0" w:color="auto"/>
        <w:left w:val="none" w:sz="0" w:space="0" w:color="auto"/>
        <w:bottom w:val="none" w:sz="0" w:space="0" w:color="auto"/>
        <w:right w:val="none" w:sz="0" w:space="0" w:color="auto"/>
      </w:divBdr>
    </w:div>
    <w:div w:id="518275970">
      <w:bodyDiv w:val="1"/>
      <w:marLeft w:val="0"/>
      <w:marRight w:val="0"/>
      <w:marTop w:val="0"/>
      <w:marBottom w:val="0"/>
      <w:divBdr>
        <w:top w:val="none" w:sz="0" w:space="0" w:color="auto"/>
        <w:left w:val="none" w:sz="0" w:space="0" w:color="auto"/>
        <w:bottom w:val="none" w:sz="0" w:space="0" w:color="auto"/>
        <w:right w:val="none" w:sz="0" w:space="0" w:color="auto"/>
      </w:divBdr>
    </w:div>
    <w:div w:id="535312144">
      <w:bodyDiv w:val="1"/>
      <w:marLeft w:val="0"/>
      <w:marRight w:val="0"/>
      <w:marTop w:val="0"/>
      <w:marBottom w:val="0"/>
      <w:divBdr>
        <w:top w:val="none" w:sz="0" w:space="0" w:color="auto"/>
        <w:left w:val="none" w:sz="0" w:space="0" w:color="auto"/>
        <w:bottom w:val="none" w:sz="0" w:space="0" w:color="auto"/>
        <w:right w:val="none" w:sz="0" w:space="0" w:color="auto"/>
      </w:divBdr>
    </w:div>
    <w:div w:id="759448820">
      <w:bodyDiv w:val="1"/>
      <w:marLeft w:val="0"/>
      <w:marRight w:val="0"/>
      <w:marTop w:val="0"/>
      <w:marBottom w:val="0"/>
      <w:divBdr>
        <w:top w:val="none" w:sz="0" w:space="0" w:color="auto"/>
        <w:left w:val="none" w:sz="0" w:space="0" w:color="auto"/>
        <w:bottom w:val="none" w:sz="0" w:space="0" w:color="auto"/>
        <w:right w:val="none" w:sz="0" w:space="0" w:color="auto"/>
      </w:divBdr>
    </w:div>
    <w:div w:id="1135218626">
      <w:bodyDiv w:val="1"/>
      <w:marLeft w:val="0"/>
      <w:marRight w:val="0"/>
      <w:marTop w:val="0"/>
      <w:marBottom w:val="0"/>
      <w:divBdr>
        <w:top w:val="none" w:sz="0" w:space="0" w:color="auto"/>
        <w:left w:val="none" w:sz="0" w:space="0" w:color="auto"/>
        <w:bottom w:val="none" w:sz="0" w:space="0" w:color="auto"/>
        <w:right w:val="none" w:sz="0" w:space="0" w:color="auto"/>
      </w:divBdr>
    </w:div>
    <w:div w:id="1577856368">
      <w:bodyDiv w:val="1"/>
      <w:marLeft w:val="0"/>
      <w:marRight w:val="0"/>
      <w:marTop w:val="0"/>
      <w:marBottom w:val="0"/>
      <w:divBdr>
        <w:top w:val="none" w:sz="0" w:space="0" w:color="auto"/>
        <w:left w:val="none" w:sz="0" w:space="0" w:color="auto"/>
        <w:bottom w:val="none" w:sz="0" w:space="0" w:color="auto"/>
        <w:right w:val="none" w:sz="0" w:space="0" w:color="auto"/>
      </w:divBdr>
    </w:div>
    <w:div w:id="1809088381">
      <w:bodyDiv w:val="1"/>
      <w:marLeft w:val="0"/>
      <w:marRight w:val="0"/>
      <w:marTop w:val="0"/>
      <w:marBottom w:val="0"/>
      <w:divBdr>
        <w:top w:val="none" w:sz="0" w:space="0" w:color="auto"/>
        <w:left w:val="none" w:sz="0" w:space="0" w:color="auto"/>
        <w:bottom w:val="none" w:sz="0" w:space="0" w:color="auto"/>
        <w:right w:val="none" w:sz="0" w:space="0" w:color="auto"/>
      </w:divBdr>
    </w:div>
    <w:div w:id="185487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velopment-matters--2" TargetMode="External"/><Relationship Id="rId18" Type="http://schemas.openxmlformats.org/officeDocument/2006/relationships/hyperlink" Target="https://www.pacey.org.uk/business/" TargetMode="External"/><Relationship Id="rId26" Type="http://schemas.openxmlformats.org/officeDocument/2006/relationships/hyperlink" Target="https://www.nottinghamcity.gov.uk/earlyyears/cpd-training/" TargetMode="External"/><Relationship Id="rId39" Type="http://schemas.openxmlformats.org/officeDocument/2006/relationships/hyperlink" Target="https://www.hse.gov.uk/simple-health-safety/risk/index.htm" TargetMode="External"/><Relationship Id="rId3" Type="http://schemas.openxmlformats.org/officeDocument/2006/relationships/styles" Target="styles.xml"/><Relationship Id="rId21" Type="http://schemas.openxmlformats.org/officeDocument/2006/relationships/hyperlink" Target="https://www.athomechildcare.co.uk/become-a-childminder-educator/" TargetMode="External"/><Relationship Id="rId34" Type="http://schemas.openxmlformats.org/officeDocument/2006/relationships/hyperlink" Target="https://www.nottinghamcity.gov.uk/information-for-residents/children-and-families/safeguarding/multi-agency-safeguarding-children-hub-mash/" TargetMode="External"/><Relationship Id="rId42" Type="http://schemas.openxmlformats.org/officeDocument/2006/relationships/hyperlink" Target="http://www.childcarseats.org.uk/" TargetMode="External"/><Relationship Id="rId47" Type="http://schemas.openxmlformats.org/officeDocument/2006/relationships/hyperlink" Target="https://www.nottinghamcity.gov.uk/earlyyears/cpd-training/" TargetMode="External"/><Relationship Id="rId50" Type="http://schemas.openxmlformats.org/officeDocument/2006/relationships/hyperlink" Target="https://www.nottinghamcity.gov.uk/earlyyears/cpd-training/" TargetMode="External"/><Relationship Id="rId7" Type="http://schemas.openxmlformats.org/officeDocument/2006/relationships/endnotes" Target="endnote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nottinghamcity.gov.uk/earlyyears/section-pages/starting-a-childcare-business/starting-a-childminding-business/" TargetMode="External"/><Relationship Id="rId25" Type="http://schemas.openxmlformats.org/officeDocument/2006/relationships/hyperlink" Target="https://birthto5matters.org.uk/" TargetMode="External"/><Relationship Id="rId33" Type="http://schemas.openxmlformats.org/officeDocument/2006/relationships/hyperlink" Target="http://www.gov.uk/government/publications/poster-for-parents-childcare" TargetMode="External"/><Relationship Id="rId38" Type="http://schemas.openxmlformats.org/officeDocument/2006/relationships/hyperlink" Target="http://www.hmrc.gov.uk" TargetMode="External"/><Relationship Id="rId46" Type="http://schemas.openxmlformats.org/officeDocument/2006/relationships/hyperlink" Target="https://www.nottinghamcity.gov.uk/earlyyears/early-years/early-years-newsletters" TargetMode="External"/><Relationship Id="rId2" Type="http://schemas.openxmlformats.org/officeDocument/2006/relationships/numbering" Target="numbering.xml"/><Relationship Id="rId16" Type="http://schemas.openxmlformats.org/officeDocument/2006/relationships/hyperlink" Target="https://www.gov.uk/guidance/apply-to-register-as-a-childminder" TargetMode="External"/><Relationship Id="rId20" Type="http://schemas.openxmlformats.org/officeDocument/2006/relationships/hyperlink" Target="http://www.legislation.gov.uk/ukpga/2006/21/contents" TargetMode="External"/><Relationship Id="rId29" Type="http://schemas.openxmlformats.org/officeDocument/2006/relationships/hyperlink" Target="http://www.gov.uk/guidance/childcare-and-childrens-social-care-health-declaration-form" TargetMode="External"/><Relationship Id="rId41" Type="http://schemas.openxmlformats.org/officeDocument/2006/relationships/hyperlink" Target="https://www.nhs.uk/live-well/quit-smoking/nhs-stop-smoking-services-help-you-qu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hildminders-and-childcare-providers-register-with-ofsted/childminders-and-childcare-on-domestic-premises-registration" TargetMode="External"/><Relationship Id="rId24" Type="http://schemas.openxmlformats.org/officeDocument/2006/relationships/hyperlink" Target="https://www.gov.uk/government/publications/development-matters--2" TargetMode="External"/><Relationship Id="rId32" Type="http://schemas.openxmlformats.org/officeDocument/2006/relationships/hyperlink" Target="https://www.gov.uk/guidance/childminders-and-childcare-providers-register-with-ofsted" TargetMode="External"/><Relationship Id="rId37" Type="http://schemas.openxmlformats.org/officeDocument/2006/relationships/hyperlink" Target="https://www.elearning.prevent.homeoffice.gov.uk/screen2" TargetMode="External"/><Relationship Id="rId40" Type="http://schemas.openxmlformats.org/officeDocument/2006/relationships/hyperlink" Target="https://www.gov.uk/government/publications/health-protection-in-schools-and-other-childcare-facilities" TargetMode="External"/><Relationship Id="rId45" Type="http://schemas.openxmlformats.org/officeDocument/2006/relationships/hyperlink" Target="http://www.ico.org.u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childcare-and-childrens-social-care-health-declaration-form"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www.gov.uk/register-childminder-childcare-provider" TargetMode="External"/><Relationship Id="rId36" Type="http://schemas.openxmlformats.org/officeDocument/2006/relationships/hyperlink" Target="https://www.nottinghamcity.gov.uk/information-for-residents/community/community-safety/prevent-duty/" TargetMode="External"/><Relationship Id="rId49" Type="http://schemas.openxmlformats.org/officeDocument/2006/relationships/hyperlink" Target="https://www.gov.uk/government/publications/early-years-foundation-stage-framework--2" TargetMode="External"/><Relationship Id="rId10" Type="http://schemas.openxmlformats.org/officeDocument/2006/relationships/image" Target="media/image3.emf"/><Relationship Id="rId19" Type="http://schemas.openxmlformats.org/officeDocument/2006/relationships/hyperlink" Target="http://www.gov.uk/government/organisations/ofsted" TargetMode="External"/><Relationship Id="rId31" Type="http://schemas.openxmlformats.org/officeDocument/2006/relationships/hyperlink" Target="https://www.gov.uk/guidance/childminders-and-childcare-providers-register-with-ofsted" TargetMode="External"/><Relationship Id="rId44" Type="http://schemas.openxmlformats.org/officeDocument/2006/relationships/hyperlink" Target="http://www.gov.uk/equality-act-2010-guidanc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rthto5matters.org.uk/" TargetMode="External"/><Relationship Id="rId22" Type="http://schemas.openxmlformats.org/officeDocument/2006/relationships/hyperlink" Target="https://www.asklion.co.uk/kb5/nottingham/directory/landing.page?directorychannel=3_1" TargetMode="External"/><Relationship Id="rId27" Type="http://schemas.openxmlformats.org/officeDocument/2006/relationships/hyperlink" Target="http://www.ofsteddbsapplication.co.uk" TargetMode="External"/><Relationship Id="rId30" Type="http://schemas.openxmlformats.org/officeDocument/2006/relationships/hyperlink" Target="http://www.gov.uk/guidance/childminders-and-childcare-providers-register-with-ofsted" TargetMode="External"/><Relationship Id="rId35" Type="http://schemas.openxmlformats.org/officeDocument/2006/relationships/hyperlink" Target="http://www.nottinghamcity.gov.uk/ncscb" TargetMode="External"/><Relationship Id="rId43" Type="http://schemas.openxmlformats.org/officeDocument/2006/relationships/hyperlink" Target="http://www.food.gov.uk/business-industry/caterers/sfbb/sfbbchildminders" TargetMode="External"/><Relationship Id="rId48" Type="http://schemas.openxmlformats.org/officeDocument/2006/relationships/hyperlink" Target="https://www.nottinghamcity.gov.uk/earlyyears/" TargetMode="External"/><Relationship Id="rId8" Type="http://schemas.openxmlformats.org/officeDocument/2006/relationships/image" Target="media/image1.png"/><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9871-8028-48C9-A771-DC53F27D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5221</Words>
  <Characters>29135</Characters>
  <Application>Microsoft Office Word</Application>
  <DocSecurity>0</DocSecurity>
  <Lines>809</Lines>
  <Paragraphs>464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Meadows</dc:creator>
  <cp:lastModifiedBy>Susan Marong</cp:lastModifiedBy>
  <cp:revision>9</cp:revision>
  <cp:lastPrinted>2017-07-10T15:47:00Z</cp:lastPrinted>
  <dcterms:created xsi:type="dcterms:W3CDTF">2025-12-02T10:44:00Z</dcterms:created>
  <dcterms:modified xsi:type="dcterms:W3CDTF">2025-12-02T11:04:00Z</dcterms:modified>
</cp:coreProperties>
</file>